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4A0" w:firstRow="1" w:lastRow="0" w:firstColumn="1" w:lastColumn="0" w:noHBand="0" w:noVBand="1"/>
      </w:tblPr>
      <w:tblGrid>
        <w:gridCol w:w="8981"/>
      </w:tblGrid>
      <w:tr w:rsidR="00BD0B07" w:rsidRPr="00D25151" w14:paraId="76FB19FC" w14:textId="77777777" w:rsidTr="00BD0B07">
        <w:tc>
          <w:tcPr>
            <w:tcW w:w="9061" w:type="dxa"/>
          </w:tcPr>
          <w:p w14:paraId="1CA3C846" w14:textId="40B8CB76" w:rsidR="00BD0B07" w:rsidRPr="00D25151" w:rsidRDefault="00BD0B07" w:rsidP="00BD0B07">
            <w:pPr>
              <w:spacing w:before="120" w:after="120"/>
              <w:jc w:val="center"/>
              <w:rPr>
                <w:rFonts w:ascii="Times New Roman" w:hAnsi="Times New Roman" w:cs="Times New Roman"/>
                <w:spacing w:val="-6"/>
                <w:sz w:val="28"/>
                <w:szCs w:val="28"/>
                <w:lang w:val="vi-VN"/>
              </w:rPr>
            </w:pPr>
            <w:r w:rsidRPr="00D25151">
              <w:rPr>
                <w:rFonts w:ascii="Times New Roman" w:hAnsi="Times New Roman" w:cs="Times New Roman"/>
                <w:noProof/>
                <w:spacing w:val="-6"/>
                <w:sz w:val="28"/>
                <w:szCs w:val="28"/>
              </w:rPr>
              <mc:AlternateContent>
                <mc:Choice Requires="wps">
                  <w:drawing>
                    <wp:anchor distT="4294967293" distB="4294967293" distL="114300" distR="114300" simplePos="0" relativeHeight="251659264" behindDoc="0" locked="0" layoutInCell="1" allowOverlap="1" wp14:anchorId="492F5050" wp14:editId="29773AFE">
                      <wp:simplePos x="0" y="0"/>
                      <wp:positionH relativeFrom="column">
                        <wp:posOffset>2118995</wp:posOffset>
                      </wp:positionH>
                      <wp:positionV relativeFrom="paragraph">
                        <wp:posOffset>285667</wp:posOffset>
                      </wp:positionV>
                      <wp:extent cx="118681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186815" cy="0"/>
                              </a:xfrm>
                              <a:prstGeom prst="straightConnector1">
                                <a:avLst/>
                              </a:prstGeom>
                              <a:noFill/>
                              <a:ln w="6345" cap="flat">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shapetype w14:anchorId="359E1700" id="_x0000_t32" coordsize="21600,21600" o:spt="32" o:oned="t" path="m,l21600,21600e" filled="f">
                      <v:path arrowok="t" fillok="f" o:connecttype="none"/>
                      <o:lock v:ext="edit" shapetype="t"/>
                    </v:shapetype>
                    <v:shape id="Straight Arrow Connector 1" o:spid="_x0000_s1026" type="#_x0000_t32" style="position:absolute;margin-left:166.85pt;margin-top:22.5pt;width:93.4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" strokeweight=".17625mm">
                      <v:stroke joinstyle="miter"/>
                    </v:shape>
                  </w:pict>
                </mc:Fallback>
              </mc:AlternateContent>
            </w:r>
            <w:r w:rsidRPr="00D25151">
              <w:rPr>
                <w:rFonts w:ascii="Times New Roman" w:hAnsi="Times New Roman" w:cs="Times New Roman"/>
                <w:b/>
                <w:spacing w:val="-6"/>
                <w:sz w:val="28"/>
                <w:szCs w:val="28"/>
                <w:lang w:val="vi-VN"/>
              </w:rPr>
              <w:t>BỘ</w:t>
            </w:r>
            <w:r w:rsidRPr="00D25151">
              <w:rPr>
                <w:rFonts w:ascii="Times New Roman" w:eastAsia="Times New Roman" w:hAnsi="Times New Roman" w:cs="Times New Roman"/>
                <w:b/>
                <w:bCs/>
                <w:spacing w:val="-6"/>
                <w:sz w:val="28"/>
                <w:szCs w:val="28"/>
                <w:lang w:val="pt-BR"/>
              </w:rPr>
              <w:t xml:space="preserve"> DÂN TỘC</w:t>
            </w:r>
            <w:r w:rsidRPr="00D25151">
              <w:rPr>
                <w:rFonts w:ascii="Times New Roman" w:eastAsia="Times New Roman" w:hAnsi="Times New Roman" w:cs="Times New Roman"/>
                <w:b/>
                <w:bCs/>
                <w:spacing w:val="-6"/>
                <w:sz w:val="28"/>
                <w:szCs w:val="28"/>
                <w:lang w:val="vi-VN"/>
              </w:rPr>
              <w:t xml:space="preserve"> VÀ TÔN GIÁO</w:t>
            </w:r>
          </w:p>
          <w:p w14:paraId="5246F78D" w14:textId="4982F9DF"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0793B910"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26B11D08"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0DECD2FE" w14:textId="2200EC2D" w:rsidR="00BD0B07" w:rsidRPr="00D25151" w:rsidRDefault="00BD0B07" w:rsidP="00BD0B07">
            <w:pPr>
              <w:widowControl w:val="0"/>
              <w:spacing w:before="120" w:after="120" w:line="300" w:lineRule="auto"/>
              <w:rPr>
                <w:rFonts w:ascii="Times New Roman" w:eastAsia="Times New Roman" w:hAnsi="Times New Roman" w:cs="Times New Roman"/>
                <w:b/>
                <w:spacing w:val="-6"/>
                <w:sz w:val="28"/>
                <w:szCs w:val="28"/>
                <w:lang w:val="pt-BR"/>
              </w:rPr>
            </w:pPr>
            <w:r w:rsidRPr="00D25151">
              <w:rPr>
                <w:rFonts w:ascii="Times New Roman" w:eastAsia="Times New Roman" w:hAnsi="Times New Roman" w:cs="Times New Roman"/>
                <w:b/>
                <w:spacing w:val="-6"/>
                <w:sz w:val="26"/>
                <w:szCs w:val="26"/>
                <w:lang w:val="pt-BR"/>
              </w:rPr>
              <w:t xml:space="preserve">    </w:t>
            </w:r>
            <w:r w:rsidRPr="00D25151">
              <w:rPr>
                <w:rFonts w:ascii="Times New Roman" w:eastAsia="Times New Roman" w:hAnsi="Times New Roman" w:cs="Times New Roman"/>
                <w:b/>
                <w:spacing w:val="-6"/>
                <w:sz w:val="28"/>
                <w:szCs w:val="28"/>
                <w:lang w:val="pt-BR"/>
              </w:rPr>
              <w:t>DỰ THẢO</w:t>
            </w:r>
          </w:p>
          <w:p w14:paraId="3AF623B9"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208DEAD3"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7BA86F16"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7476ED8C" w14:textId="77777777" w:rsidR="00BD0B07" w:rsidRPr="00D25151" w:rsidRDefault="00BD0B07" w:rsidP="00BD0B07">
            <w:pPr>
              <w:widowControl w:val="0"/>
              <w:spacing w:before="120" w:after="120" w:line="300" w:lineRule="auto"/>
              <w:rPr>
                <w:rFonts w:ascii="Times New Roman" w:eastAsia="Times New Roman" w:hAnsi="Times New Roman" w:cs="Times New Roman"/>
                <w:b/>
                <w:spacing w:val="-6"/>
                <w:sz w:val="26"/>
                <w:szCs w:val="26"/>
                <w:lang w:val="pt-BR"/>
              </w:rPr>
            </w:pPr>
          </w:p>
          <w:p w14:paraId="114E0886" w14:textId="77777777" w:rsidR="00BD0B07" w:rsidRPr="00760234" w:rsidRDefault="00BD0B07" w:rsidP="004A019B">
            <w:pPr>
              <w:spacing w:before="120" w:after="120"/>
              <w:jc w:val="center"/>
              <w:rPr>
                <w:rFonts w:ascii="Times New Roman" w:hAnsi="Times New Roman" w:cs="Times New Roman"/>
                <w:b/>
                <w:spacing w:val="-6"/>
                <w:sz w:val="26"/>
                <w:szCs w:val="26"/>
                <w:lang w:val="pt-BR"/>
              </w:rPr>
            </w:pPr>
          </w:p>
          <w:p w14:paraId="48AB263E"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8"/>
                <w:szCs w:val="28"/>
                <w:lang w:val="pt-BR"/>
              </w:rPr>
            </w:pPr>
          </w:p>
          <w:p w14:paraId="68E6E447" w14:textId="77777777" w:rsidR="00BD0B07" w:rsidRPr="00D25151" w:rsidRDefault="00BD0B07" w:rsidP="00BD0B07">
            <w:pPr>
              <w:widowControl w:val="0"/>
              <w:spacing w:before="120" w:after="120"/>
              <w:jc w:val="center"/>
              <w:rPr>
                <w:rFonts w:ascii="Times New Roman" w:eastAsia="Times New Roman" w:hAnsi="Times New Roman" w:cs="Times New Roman"/>
                <w:b/>
                <w:color w:val="000000" w:themeColor="text1"/>
                <w:spacing w:val="-6"/>
                <w:sz w:val="28"/>
                <w:szCs w:val="28"/>
                <w:lang w:val="vi-VN"/>
              </w:rPr>
            </w:pPr>
            <w:r w:rsidRPr="00D25151">
              <w:rPr>
                <w:rFonts w:ascii="Times New Roman" w:eastAsia="Times New Roman" w:hAnsi="Times New Roman" w:cs="Times New Roman"/>
                <w:b/>
                <w:color w:val="000000" w:themeColor="text1"/>
                <w:spacing w:val="-6"/>
                <w:sz w:val="28"/>
                <w:szCs w:val="28"/>
                <w:lang w:val="vi-VN"/>
              </w:rPr>
              <w:t xml:space="preserve">ĐỀ ÁN </w:t>
            </w:r>
          </w:p>
          <w:p w14:paraId="4115B5BB" w14:textId="068B5361" w:rsidR="00BD0B07" w:rsidRPr="00D25151" w:rsidRDefault="00BD0B07" w:rsidP="00BD0B07">
            <w:pPr>
              <w:widowControl w:val="0"/>
              <w:spacing w:before="120" w:after="120"/>
              <w:jc w:val="center"/>
              <w:rPr>
                <w:rFonts w:ascii="Times New Roman" w:eastAsia="Times New Roman" w:hAnsi="Times New Roman" w:cs="Times New Roman"/>
                <w:b/>
                <w:bCs/>
                <w:spacing w:val="-6"/>
                <w:sz w:val="32"/>
                <w:szCs w:val="32"/>
                <w:lang w:val="pt-BR"/>
              </w:rPr>
            </w:pPr>
            <w:r w:rsidRPr="00D25151">
              <w:rPr>
                <w:rFonts w:ascii="Times New Roman" w:eastAsia="Times New Roman" w:hAnsi="Times New Roman" w:cs="Times New Roman"/>
                <w:b/>
                <w:bCs/>
                <w:spacing w:val="-6"/>
                <w:sz w:val="32"/>
                <w:szCs w:val="32"/>
                <w:lang w:val="pt-BR"/>
              </w:rPr>
              <w:t xml:space="preserve">TẠO VIỆC LÀM, PHÁT TRIỂN DỊCH VỤ, KẾT NỐI LAO ĐỘNG BỀN VỮNG TRONG VÙNG ĐỒNG BÀO DÂN TỘC THIỂU SỐ VÀ MIỀN NÚI GIAI ĐOẠN </w:t>
            </w:r>
            <w:r w:rsidR="00760234">
              <w:rPr>
                <w:rFonts w:ascii="Times New Roman" w:eastAsia="Times New Roman" w:hAnsi="Times New Roman" w:cs="Times New Roman"/>
                <w:b/>
                <w:bCs/>
                <w:spacing w:val="-6"/>
                <w:sz w:val="32"/>
                <w:szCs w:val="32"/>
                <w:lang w:val="pt-BR"/>
              </w:rPr>
              <w:t>2026 -</w:t>
            </w:r>
            <w:r w:rsidRPr="00D25151">
              <w:rPr>
                <w:rFonts w:ascii="Times New Roman" w:eastAsia="Times New Roman" w:hAnsi="Times New Roman" w:cs="Times New Roman"/>
                <w:b/>
                <w:bCs/>
                <w:spacing w:val="-6"/>
                <w:sz w:val="32"/>
                <w:szCs w:val="32"/>
                <w:lang w:val="pt-BR"/>
              </w:rPr>
              <w:t xml:space="preserve"> 2035</w:t>
            </w:r>
          </w:p>
          <w:p w14:paraId="3525C4F9"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050262A5"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478F13C8"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56F6B034" w14:textId="77777777" w:rsidR="00BD0B07" w:rsidRPr="00D25151" w:rsidRDefault="00BD0B07" w:rsidP="00BD0B07">
            <w:pPr>
              <w:widowControl w:val="0"/>
              <w:spacing w:before="120" w:after="120" w:line="300" w:lineRule="auto"/>
              <w:jc w:val="center"/>
              <w:rPr>
                <w:rFonts w:ascii="Times New Roman" w:eastAsia="Times New Roman" w:hAnsi="Times New Roman" w:cs="Times New Roman"/>
                <w:b/>
                <w:spacing w:val="-6"/>
                <w:sz w:val="26"/>
                <w:szCs w:val="26"/>
                <w:lang w:val="pt-BR"/>
              </w:rPr>
            </w:pPr>
          </w:p>
          <w:p w14:paraId="50D29ED8" w14:textId="77777777" w:rsidR="00BD0B07" w:rsidRPr="00D25151" w:rsidRDefault="00BD0B07" w:rsidP="00BD0B07">
            <w:pPr>
              <w:widowControl w:val="0"/>
              <w:spacing w:before="120" w:after="120" w:line="300" w:lineRule="auto"/>
              <w:rPr>
                <w:rFonts w:ascii="Times New Roman" w:eastAsia="Times New Roman" w:hAnsi="Times New Roman" w:cs="Times New Roman"/>
                <w:b/>
                <w:spacing w:val="-6"/>
                <w:sz w:val="26"/>
                <w:szCs w:val="26"/>
                <w:lang w:val="pt-BR"/>
              </w:rPr>
            </w:pPr>
          </w:p>
          <w:p w14:paraId="3B24AA26" w14:textId="77777777" w:rsidR="00BD0B07" w:rsidRPr="00D25151" w:rsidRDefault="00BD0B07" w:rsidP="00BD0B07">
            <w:pPr>
              <w:widowControl w:val="0"/>
              <w:spacing w:before="120" w:after="120" w:line="300" w:lineRule="auto"/>
              <w:rPr>
                <w:rFonts w:ascii="Times New Roman" w:eastAsia="Times New Roman" w:hAnsi="Times New Roman" w:cs="Times New Roman"/>
                <w:b/>
                <w:spacing w:val="-6"/>
                <w:sz w:val="26"/>
                <w:szCs w:val="26"/>
                <w:lang w:val="pt-BR"/>
              </w:rPr>
            </w:pPr>
          </w:p>
          <w:p w14:paraId="121C85E9" w14:textId="77777777" w:rsidR="00BD0B07" w:rsidRPr="00D25151" w:rsidRDefault="00BD0B07" w:rsidP="00BD0B07">
            <w:pPr>
              <w:widowControl w:val="0"/>
              <w:spacing w:before="120" w:after="120" w:line="300" w:lineRule="auto"/>
              <w:rPr>
                <w:rFonts w:ascii="Times New Roman" w:eastAsia="Times New Roman" w:hAnsi="Times New Roman" w:cs="Times New Roman"/>
                <w:b/>
                <w:spacing w:val="-6"/>
                <w:sz w:val="26"/>
                <w:szCs w:val="26"/>
                <w:lang w:val="pt-BR"/>
              </w:rPr>
            </w:pPr>
          </w:p>
          <w:p w14:paraId="0D0B7996" w14:textId="77777777" w:rsidR="00BD0B07" w:rsidRPr="00D25151" w:rsidRDefault="00BD0B07" w:rsidP="00BD0B07">
            <w:pPr>
              <w:widowControl w:val="0"/>
              <w:spacing w:before="120" w:after="120" w:line="300" w:lineRule="auto"/>
              <w:rPr>
                <w:rFonts w:ascii="Times New Roman" w:eastAsia="Times New Roman" w:hAnsi="Times New Roman" w:cs="Times New Roman"/>
                <w:b/>
                <w:spacing w:val="-6"/>
                <w:sz w:val="26"/>
                <w:szCs w:val="26"/>
                <w:lang w:val="pt-BR"/>
              </w:rPr>
            </w:pPr>
          </w:p>
          <w:p w14:paraId="2CED168B" w14:textId="77777777" w:rsidR="00BD0B07" w:rsidRPr="00D25151" w:rsidRDefault="00BD0B07" w:rsidP="00BD0B07">
            <w:pPr>
              <w:widowControl w:val="0"/>
              <w:spacing w:before="120" w:after="120" w:line="300" w:lineRule="auto"/>
              <w:rPr>
                <w:rFonts w:ascii="Times New Roman" w:eastAsia="Times New Roman" w:hAnsi="Times New Roman" w:cs="Times New Roman"/>
                <w:b/>
                <w:spacing w:val="-6"/>
                <w:sz w:val="26"/>
                <w:szCs w:val="26"/>
                <w:lang w:val="pt-BR"/>
              </w:rPr>
            </w:pPr>
          </w:p>
          <w:p w14:paraId="08A039F1" w14:textId="77777777" w:rsidR="00BD0B07" w:rsidRDefault="00BD0B07" w:rsidP="00BD0B07">
            <w:pPr>
              <w:widowControl w:val="0"/>
              <w:spacing w:before="120" w:after="120" w:line="300" w:lineRule="auto"/>
              <w:rPr>
                <w:rFonts w:ascii="Times New Roman" w:eastAsia="Times New Roman" w:hAnsi="Times New Roman" w:cs="Times New Roman"/>
                <w:b/>
                <w:spacing w:val="-6"/>
                <w:sz w:val="26"/>
                <w:szCs w:val="26"/>
                <w:lang w:val="pt-BR"/>
              </w:rPr>
            </w:pPr>
          </w:p>
          <w:p w14:paraId="6097CC09" w14:textId="77777777" w:rsidR="00C5087E" w:rsidRPr="00D25151" w:rsidRDefault="00C5087E" w:rsidP="00BD0B07">
            <w:pPr>
              <w:widowControl w:val="0"/>
              <w:spacing w:before="120" w:after="120" w:line="300" w:lineRule="auto"/>
              <w:rPr>
                <w:rFonts w:ascii="Times New Roman" w:eastAsia="Times New Roman" w:hAnsi="Times New Roman" w:cs="Times New Roman"/>
                <w:b/>
                <w:spacing w:val="-6"/>
                <w:sz w:val="26"/>
                <w:szCs w:val="26"/>
                <w:lang w:val="pt-BR"/>
              </w:rPr>
            </w:pPr>
          </w:p>
          <w:p w14:paraId="7EBAD5FC" w14:textId="77777777" w:rsidR="00BD0B07" w:rsidRPr="00D25151" w:rsidRDefault="00BD0B07" w:rsidP="004A019B">
            <w:pPr>
              <w:spacing w:before="120" w:after="120"/>
              <w:jc w:val="center"/>
              <w:rPr>
                <w:rFonts w:ascii="Times New Roman" w:hAnsi="Times New Roman" w:cs="Times New Roman"/>
                <w:b/>
                <w:spacing w:val="-6"/>
                <w:sz w:val="26"/>
                <w:szCs w:val="26"/>
                <w:lang w:val="pt-BR"/>
              </w:rPr>
            </w:pPr>
          </w:p>
          <w:p w14:paraId="51C88B2E" w14:textId="039986BA" w:rsidR="00BD0B07" w:rsidRPr="00D25151" w:rsidRDefault="00BD0B07" w:rsidP="00BD0B07">
            <w:pPr>
              <w:widowControl w:val="0"/>
              <w:spacing w:before="120" w:after="120" w:line="300" w:lineRule="auto"/>
              <w:jc w:val="center"/>
              <w:rPr>
                <w:rFonts w:ascii="Times New Roman" w:hAnsi="Times New Roman" w:cs="Times New Roman"/>
                <w:spacing w:val="-6"/>
                <w:sz w:val="26"/>
                <w:szCs w:val="26"/>
                <w:lang w:val="vi-VN"/>
              </w:rPr>
            </w:pPr>
            <w:r w:rsidRPr="00D25151">
              <w:rPr>
                <w:rFonts w:ascii="Times New Roman" w:eastAsia="Times New Roman" w:hAnsi="Times New Roman" w:cs="Times New Roman"/>
                <w:b/>
                <w:spacing w:val="-6"/>
                <w:sz w:val="26"/>
                <w:szCs w:val="26"/>
                <w:lang w:val="pt-BR"/>
              </w:rPr>
              <w:t>HÀ NỘI</w:t>
            </w:r>
            <w:r w:rsidRPr="00D25151">
              <w:rPr>
                <w:rFonts w:ascii="Times New Roman" w:eastAsia="Times New Roman" w:hAnsi="Times New Roman" w:cs="Times New Roman"/>
                <w:b/>
                <w:spacing w:val="-6"/>
                <w:sz w:val="26"/>
                <w:szCs w:val="26"/>
                <w:lang w:val="vi-VN"/>
              </w:rPr>
              <w:t>,</w:t>
            </w:r>
            <w:r w:rsidRPr="00D25151">
              <w:rPr>
                <w:rFonts w:ascii="Times New Roman" w:eastAsia="Times New Roman" w:hAnsi="Times New Roman" w:cs="Times New Roman"/>
                <w:b/>
                <w:spacing w:val="-6"/>
                <w:sz w:val="26"/>
                <w:szCs w:val="26"/>
                <w:lang w:val="pt-BR"/>
              </w:rPr>
              <w:t xml:space="preserve"> NĂM </w:t>
            </w:r>
            <w:r w:rsidRPr="00D25151">
              <w:rPr>
                <w:rFonts w:ascii="Times New Roman" w:eastAsia="Times New Roman" w:hAnsi="Times New Roman" w:cs="Times New Roman"/>
                <w:b/>
                <w:spacing w:val="-6"/>
                <w:sz w:val="26"/>
                <w:szCs w:val="26"/>
                <w:lang w:val="vi-VN"/>
              </w:rPr>
              <w:t>2026</w:t>
            </w:r>
          </w:p>
          <w:p w14:paraId="2D998E76" w14:textId="77777777" w:rsidR="00BD0B07" w:rsidRPr="00D25151" w:rsidRDefault="00BD0B07" w:rsidP="004A019B">
            <w:pPr>
              <w:spacing w:before="120" w:after="120"/>
              <w:jc w:val="center"/>
              <w:rPr>
                <w:rFonts w:ascii="Times New Roman" w:hAnsi="Times New Roman" w:cs="Times New Roman"/>
                <w:b/>
                <w:spacing w:val="-6"/>
                <w:sz w:val="26"/>
                <w:szCs w:val="26"/>
                <w:lang w:val="vi-VN"/>
              </w:rPr>
            </w:pPr>
          </w:p>
        </w:tc>
      </w:tr>
    </w:tbl>
    <w:p w14:paraId="4D4B341F" w14:textId="46268FE0" w:rsidR="00024FFD" w:rsidRPr="00D25151" w:rsidRDefault="00024FFD" w:rsidP="00BD0B07">
      <w:pPr>
        <w:pStyle w:val="Heading1"/>
        <w:spacing w:before="120" w:after="120"/>
        <w:jc w:val="center"/>
        <w:rPr>
          <w:rFonts w:ascii="Times New Roman" w:hAnsi="Times New Roman" w:cs="Times New Roman"/>
          <w:b/>
          <w:bCs/>
          <w:color w:val="000000" w:themeColor="text1"/>
          <w:spacing w:val="-6"/>
          <w:sz w:val="26"/>
          <w:szCs w:val="26"/>
          <w:lang w:val="pt-BR"/>
        </w:rPr>
      </w:pPr>
      <w:bookmarkStart w:id="0" w:name="_Toc235036457"/>
      <w:bookmarkStart w:id="1" w:name="_Toc234838188"/>
      <w:r w:rsidRPr="00D25151">
        <w:rPr>
          <w:rFonts w:ascii="Times New Roman" w:hAnsi="Times New Roman" w:cs="Times New Roman"/>
          <w:b/>
          <w:bCs/>
          <w:color w:val="000000" w:themeColor="text1"/>
          <w:spacing w:val="-6"/>
          <w:sz w:val="28"/>
          <w:szCs w:val="28"/>
        </w:rPr>
        <w:lastRenderedPageBreak/>
        <w:t>DANH MỤC VIẾT TẮT</w:t>
      </w:r>
      <w:bookmarkEnd w:id="0"/>
    </w:p>
    <w:tbl>
      <w:tblPr>
        <w:tblW w:w="8910" w:type="dxa"/>
        <w:shd w:val="clear" w:color="auto" w:fill="FFFFFF"/>
        <w:tblLook w:val="04A0" w:firstRow="1" w:lastRow="0" w:firstColumn="1" w:lastColumn="0" w:noHBand="0" w:noVBand="1"/>
      </w:tblPr>
      <w:tblGrid>
        <w:gridCol w:w="1710"/>
        <w:gridCol w:w="7200"/>
      </w:tblGrid>
      <w:tr w:rsidR="00024FFD" w:rsidRPr="00D25151" w14:paraId="7D1D6DBC" w14:textId="77777777" w:rsidTr="00581FDB">
        <w:tc>
          <w:tcPr>
            <w:tcW w:w="1710" w:type="dxa"/>
            <w:shd w:val="clear" w:color="auto" w:fill="FFFFFF"/>
            <w:hideMark/>
          </w:tcPr>
          <w:p w14:paraId="55E8F060" w14:textId="77777777" w:rsidR="00024FFD" w:rsidRPr="00D25151" w:rsidRDefault="00024FFD" w:rsidP="004A019B">
            <w:pPr>
              <w:spacing w:before="120" w:after="120" w:line="240" w:lineRule="auto"/>
              <w:rPr>
                <w:rFonts w:ascii="Times New Roman" w:eastAsia="Times New Roman" w:hAnsi="Times New Roman" w:cs="Times New Roman"/>
                <w:b/>
                <w:bCs/>
                <w:color w:val="000000"/>
                <w:spacing w:val="-6"/>
                <w:sz w:val="26"/>
                <w:szCs w:val="26"/>
              </w:rPr>
            </w:pPr>
            <w:proofErr w:type="spellStart"/>
            <w:r w:rsidRPr="00D25151">
              <w:rPr>
                <w:rFonts w:ascii="Times New Roman" w:eastAsia="Times New Roman" w:hAnsi="Times New Roman" w:cs="Times New Roman"/>
                <w:b/>
                <w:bCs/>
                <w:color w:val="000000"/>
                <w:spacing w:val="-6"/>
                <w:sz w:val="26"/>
                <w:szCs w:val="26"/>
              </w:rPr>
              <w:t>Từ</w:t>
            </w:r>
            <w:proofErr w:type="spellEnd"/>
            <w:r w:rsidRPr="00D25151">
              <w:rPr>
                <w:rFonts w:ascii="Times New Roman" w:eastAsia="Times New Roman" w:hAnsi="Times New Roman" w:cs="Times New Roman"/>
                <w:b/>
                <w:bCs/>
                <w:color w:val="000000"/>
                <w:spacing w:val="-6"/>
                <w:sz w:val="26"/>
                <w:szCs w:val="26"/>
              </w:rPr>
              <w:t xml:space="preserve"> </w:t>
            </w:r>
            <w:proofErr w:type="spellStart"/>
            <w:r w:rsidRPr="00D25151">
              <w:rPr>
                <w:rFonts w:ascii="Times New Roman" w:eastAsia="Times New Roman" w:hAnsi="Times New Roman" w:cs="Times New Roman"/>
                <w:b/>
                <w:bCs/>
                <w:color w:val="000000"/>
                <w:spacing w:val="-6"/>
                <w:sz w:val="26"/>
                <w:szCs w:val="26"/>
              </w:rPr>
              <w:t>viết</w:t>
            </w:r>
            <w:proofErr w:type="spellEnd"/>
            <w:r w:rsidRPr="00D25151">
              <w:rPr>
                <w:rFonts w:ascii="Times New Roman" w:eastAsia="Times New Roman" w:hAnsi="Times New Roman" w:cs="Times New Roman"/>
                <w:b/>
                <w:bCs/>
                <w:color w:val="000000"/>
                <w:spacing w:val="-6"/>
                <w:sz w:val="26"/>
                <w:szCs w:val="26"/>
              </w:rPr>
              <w:t xml:space="preserve"> </w:t>
            </w:r>
            <w:proofErr w:type="spellStart"/>
            <w:r w:rsidRPr="00D25151">
              <w:rPr>
                <w:rFonts w:ascii="Times New Roman" w:eastAsia="Times New Roman" w:hAnsi="Times New Roman" w:cs="Times New Roman"/>
                <w:b/>
                <w:bCs/>
                <w:color w:val="000000"/>
                <w:spacing w:val="-6"/>
                <w:sz w:val="26"/>
                <w:szCs w:val="26"/>
              </w:rPr>
              <w:t>tắt</w:t>
            </w:r>
            <w:proofErr w:type="spellEnd"/>
          </w:p>
        </w:tc>
        <w:tc>
          <w:tcPr>
            <w:tcW w:w="7200" w:type="dxa"/>
            <w:shd w:val="clear" w:color="auto" w:fill="FFFFFF"/>
            <w:hideMark/>
          </w:tcPr>
          <w:p w14:paraId="645A73E8" w14:textId="77777777" w:rsidR="00024FFD" w:rsidRPr="00D25151" w:rsidRDefault="00024FFD" w:rsidP="004A019B">
            <w:pPr>
              <w:spacing w:before="120" w:after="120" w:line="240" w:lineRule="auto"/>
              <w:rPr>
                <w:rFonts w:ascii="Times New Roman" w:eastAsia="Times New Roman" w:hAnsi="Times New Roman" w:cs="Times New Roman"/>
                <w:b/>
                <w:bCs/>
                <w:color w:val="000000"/>
                <w:spacing w:val="-6"/>
                <w:sz w:val="26"/>
                <w:szCs w:val="26"/>
              </w:rPr>
            </w:pPr>
            <w:proofErr w:type="spellStart"/>
            <w:r w:rsidRPr="00D25151">
              <w:rPr>
                <w:rFonts w:ascii="Times New Roman" w:eastAsia="Times New Roman" w:hAnsi="Times New Roman" w:cs="Times New Roman"/>
                <w:b/>
                <w:bCs/>
                <w:color w:val="000000"/>
                <w:spacing w:val="-6"/>
                <w:sz w:val="26"/>
                <w:szCs w:val="26"/>
              </w:rPr>
              <w:t>Diễn</w:t>
            </w:r>
            <w:proofErr w:type="spellEnd"/>
            <w:r w:rsidRPr="00D25151">
              <w:rPr>
                <w:rFonts w:ascii="Times New Roman" w:eastAsia="Times New Roman" w:hAnsi="Times New Roman" w:cs="Times New Roman"/>
                <w:b/>
                <w:bCs/>
                <w:color w:val="000000"/>
                <w:spacing w:val="-6"/>
                <w:sz w:val="26"/>
                <w:szCs w:val="26"/>
              </w:rPr>
              <w:t xml:space="preserve"> </w:t>
            </w:r>
            <w:proofErr w:type="spellStart"/>
            <w:r w:rsidRPr="00D25151">
              <w:rPr>
                <w:rFonts w:ascii="Times New Roman" w:eastAsia="Times New Roman" w:hAnsi="Times New Roman" w:cs="Times New Roman"/>
                <w:b/>
                <w:bCs/>
                <w:color w:val="000000"/>
                <w:spacing w:val="-6"/>
                <w:sz w:val="26"/>
                <w:szCs w:val="26"/>
              </w:rPr>
              <w:t>giải</w:t>
            </w:r>
            <w:proofErr w:type="spellEnd"/>
          </w:p>
        </w:tc>
      </w:tr>
      <w:tr w:rsidR="004B0B8A" w:rsidRPr="00D25151" w14:paraId="1D96E08B" w14:textId="77777777" w:rsidTr="00581FDB">
        <w:tc>
          <w:tcPr>
            <w:tcW w:w="1710" w:type="dxa"/>
            <w:shd w:val="clear" w:color="auto" w:fill="FFFFFF"/>
          </w:tcPr>
          <w:p w14:paraId="2A4C04DD" w14:textId="2A081857" w:rsidR="004B0B8A" w:rsidRPr="00D25151" w:rsidRDefault="004B0B8A"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CTMTQG</w:t>
            </w:r>
          </w:p>
        </w:tc>
        <w:tc>
          <w:tcPr>
            <w:tcW w:w="7200" w:type="dxa"/>
            <w:shd w:val="clear" w:color="auto" w:fill="FFFFFF"/>
          </w:tcPr>
          <w:p w14:paraId="416367EE" w14:textId="53E7168C" w:rsidR="004B0B8A" w:rsidRPr="00D25151" w:rsidRDefault="004B0B8A"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Chương</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trình</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Mục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tiêu</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quốc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gia</w:t>
            </w:r>
            <w:proofErr w:type="spellEnd"/>
          </w:p>
        </w:tc>
      </w:tr>
      <w:tr w:rsidR="00024FFD" w:rsidRPr="00D25151" w14:paraId="06985479" w14:textId="77777777" w:rsidTr="00581FDB">
        <w:tc>
          <w:tcPr>
            <w:tcW w:w="1710" w:type="dxa"/>
            <w:shd w:val="clear" w:color="auto" w:fill="FFFFFF"/>
            <w:hideMark/>
          </w:tcPr>
          <w:p w14:paraId="6D07B90F"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DT&amp;TG</w:t>
            </w:r>
          </w:p>
        </w:tc>
        <w:tc>
          <w:tcPr>
            <w:tcW w:w="7200" w:type="dxa"/>
            <w:shd w:val="clear" w:color="auto" w:fill="FFFFFF"/>
            <w:hideMark/>
          </w:tcPr>
          <w:p w14:paraId="5C5366B7"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Dân</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tộc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và</w:t>
            </w:r>
            <w:proofErr w:type="spellEnd"/>
            <w:r w:rsidRPr="00D25151">
              <w:rPr>
                <w:rFonts w:ascii="Times New Roman" w:eastAsia="Times New Roman" w:hAnsi="Times New Roman" w:cs="Times New Roman"/>
                <w:color w:val="000000"/>
                <w:spacing w:val="-6"/>
                <w:sz w:val="26"/>
                <w:szCs w:val="26"/>
              </w:rPr>
              <w:t xml:space="preserve"> Tôn </w:t>
            </w:r>
            <w:proofErr w:type="spellStart"/>
            <w:r w:rsidRPr="00D25151">
              <w:rPr>
                <w:rFonts w:ascii="Times New Roman" w:eastAsia="Times New Roman" w:hAnsi="Times New Roman" w:cs="Times New Roman"/>
                <w:color w:val="000000"/>
                <w:spacing w:val="-6"/>
                <w:sz w:val="26"/>
                <w:szCs w:val="26"/>
              </w:rPr>
              <w:t>giáo</w:t>
            </w:r>
            <w:proofErr w:type="spellEnd"/>
          </w:p>
        </w:tc>
      </w:tr>
      <w:tr w:rsidR="00024FFD" w:rsidRPr="00D25151" w14:paraId="5735919B" w14:textId="77777777" w:rsidTr="00581FDB">
        <w:tc>
          <w:tcPr>
            <w:tcW w:w="1710" w:type="dxa"/>
            <w:shd w:val="clear" w:color="auto" w:fill="FFFFFF"/>
            <w:hideMark/>
          </w:tcPr>
          <w:p w14:paraId="1CED5F34"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GD&amp;ĐT</w:t>
            </w:r>
          </w:p>
        </w:tc>
        <w:tc>
          <w:tcPr>
            <w:tcW w:w="7200" w:type="dxa"/>
            <w:shd w:val="clear" w:color="auto" w:fill="FFFFFF"/>
            <w:hideMark/>
          </w:tcPr>
          <w:p w14:paraId="596A1F09"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Giáo</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dục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và</w:t>
            </w:r>
            <w:proofErr w:type="spellEnd"/>
            <w:r w:rsidRPr="00D25151">
              <w:rPr>
                <w:rFonts w:ascii="Times New Roman" w:eastAsia="Times New Roman" w:hAnsi="Times New Roman" w:cs="Times New Roman"/>
                <w:color w:val="000000"/>
                <w:spacing w:val="-6"/>
                <w:sz w:val="26"/>
                <w:szCs w:val="26"/>
              </w:rPr>
              <w:t xml:space="preserve"> Đào </w:t>
            </w:r>
            <w:proofErr w:type="spellStart"/>
            <w:r w:rsidRPr="00D25151">
              <w:rPr>
                <w:rFonts w:ascii="Times New Roman" w:eastAsia="Times New Roman" w:hAnsi="Times New Roman" w:cs="Times New Roman"/>
                <w:color w:val="000000"/>
                <w:spacing w:val="-6"/>
                <w:sz w:val="26"/>
                <w:szCs w:val="26"/>
              </w:rPr>
              <w:t>tạo</w:t>
            </w:r>
            <w:proofErr w:type="spellEnd"/>
          </w:p>
        </w:tc>
      </w:tr>
      <w:tr w:rsidR="00024FFD" w:rsidRPr="00D25151" w14:paraId="31F96490" w14:textId="77777777" w:rsidTr="00581FDB">
        <w:tc>
          <w:tcPr>
            <w:tcW w:w="1710" w:type="dxa"/>
            <w:shd w:val="clear" w:color="auto" w:fill="FFFFFF"/>
            <w:hideMark/>
          </w:tcPr>
          <w:p w14:paraId="3D1FD262"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NN&amp;MT</w:t>
            </w:r>
          </w:p>
        </w:tc>
        <w:tc>
          <w:tcPr>
            <w:tcW w:w="7200" w:type="dxa"/>
            <w:shd w:val="clear" w:color="auto" w:fill="FFFFFF"/>
            <w:hideMark/>
          </w:tcPr>
          <w:p w14:paraId="08D6C2BC"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Nông</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nghiệp</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và</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Môi</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trường</w:t>
            </w:r>
            <w:proofErr w:type="spellEnd"/>
          </w:p>
        </w:tc>
      </w:tr>
      <w:tr w:rsidR="00024FFD" w:rsidRPr="00D25151" w14:paraId="3F4DC9AB" w14:textId="77777777" w:rsidTr="00581FDB">
        <w:tc>
          <w:tcPr>
            <w:tcW w:w="1710" w:type="dxa"/>
            <w:shd w:val="clear" w:color="auto" w:fill="FFFFFF"/>
            <w:hideMark/>
          </w:tcPr>
          <w:p w14:paraId="4793BFFA"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NV</w:t>
            </w:r>
          </w:p>
        </w:tc>
        <w:tc>
          <w:tcPr>
            <w:tcW w:w="7200" w:type="dxa"/>
            <w:shd w:val="clear" w:color="auto" w:fill="FFFFFF"/>
            <w:hideMark/>
          </w:tcPr>
          <w:p w14:paraId="0A38C798"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Nội</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vụ</w:t>
            </w:r>
            <w:proofErr w:type="spellEnd"/>
          </w:p>
        </w:tc>
      </w:tr>
      <w:tr w:rsidR="00AE09E9" w:rsidRPr="00D25151" w14:paraId="4C20617A" w14:textId="77777777" w:rsidTr="00581FDB">
        <w:tc>
          <w:tcPr>
            <w:tcW w:w="1710" w:type="dxa"/>
            <w:shd w:val="clear" w:color="auto" w:fill="FFFFFF"/>
          </w:tcPr>
          <w:p w14:paraId="0A98B6E4" w14:textId="73937C13" w:rsidR="00AE09E9" w:rsidRPr="00D25151" w:rsidRDefault="00AE09E9" w:rsidP="004A019B">
            <w:pPr>
              <w:spacing w:before="120" w:after="120" w:line="240" w:lineRule="auto"/>
              <w:rPr>
                <w:rFonts w:ascii="Times New Roman" w:eastAsia="Times New Roman" w:hAnsi="Times New Roman" w:cs="Times New Roman"/>
                <w:color w:val="000000"/>
                <w:spacing w:val="-6"/>
                <w:sz w:val="26"/>
                <w:szCs w:val="26"/>
              </w:rPr>
            </w:pPr>
            <w:proofErr w:type="spellStart"/>
            <w:r>
              <w:rPr>
                <w:rFonts w:ascii="Times New Roman" w:eastAsia="Times New Roman" w:hAnsi="Times New Roman" w:cs="Times New Roman"/>
                <w:color w:val="000000"/>
                <w:spacing w:val="-6"/>
                <w:sz w:val="26"/>
                <w:szCs w:val="26"/>
              </w:rPr>
              <w:t>Bộ</w:t>
            </w:r>
            <w:proofErr w:type="spellEnd"/>
            <w:r>
              <w:rPr>
                <w:rFonts w:ascii="Times New Roman" w:eastAsia="Times New Roman" w:hAnsi="Times New Roman" w:cs="Times New Roman"/>
                <w:color w:val="000000"/>
                <w:spacing w:val="-6"/>
                <w:sz w:val="26"/>
                <w:szCs w:val="26"/>
              </w:rPr>
              <w:t xml:space="preserve"> CT</w:t>
            </w:r>
          </w:p>
        </w:tc>
        <w:tc>
          <w:tcPr>
            <w:tcW w:w="7200" w:type="dxa"/>
            <w:shd w:val="clear" w:color="auto" w:fill="FFFFFF"/>
          </w:tcPr>
          <w:p w14:paraId="1FAD0833" w14:textId="04355362" w:rsidR="00AE09E9" w:rsidRPr="00D25151" w:rsidRDefault="00AE09E9" w:rsidP="004A019B">
            <w:pPr>
              <w:spacing w:before="120" w:after="120" w:line="240" w:lineRule="auto"/>
              <w:rPr>
                <w:rFonts w:ascii="Times New Roman" w:eastAsia="Times New Roman" w:hAnsi="Times New Roman" w:cs="Times New Roman"/>
                <w:color w:val="000000"/>
                <w:spacing w:val="-6"/>
                <w:sz w:val="26"/>
                <w:szCs w:val="26"/>
              </w:rPr>
            </w:pPr>
            <w:proofErr w:type="spellStart"/>
            <w:r>
              <w:rPr>
                <w:rFonts w:ascii="Times New Roman" w:eastAsia="Times New Roman" w:hAnsi="Times New Roman" w:cs="Times New Roman"/>
                <w:color w:val="000000"/>
                <w:spacing w:val="-6"/>
                <w:sz w:val="26"/>
                <w:szCs w:val="26"/>
              </w:rPr>
              <w:t>Bộ</w:t>
            </w:r>
            <w:proofErr w:type="spellEnd"/>
            <w:r>
              <w:rPr>
                <w:rFonts w:ascii="Times New Roman" w:eastAsia="Times New Roman" w:hAnsi="Times New Roman" w:cs="Times New Roman"/>
                <w:color w:val="000000"/>
                <w:spacing w:val="-6"/>
                <w:sz w:val="26"/>
                <w:szCs w:val="26"/>
              </w:rPr>
              <w:t xml:space="preserve"> Công </w:t>
            </w:r>
            <w:proofErr w:type="spellStart"/>
            <w:r>
              <w:rPr>
                <w:rFonts w:ascii="Times New Roman" w:eastAsia="Times New Roman" w:hAnsi="Times New Roman" w:cs="Times New Roman"/>
                <w:color w:val="000000"/>
                <w:spacing w:val="-6"/>
                <w:sz w:val="26"/>
                <w:szCs w:val="26"/>
              </w:rPr>
              <w:t>thương</w:t>
            </w:r>
            <w:proofErr w:type="spellEnd"/>
          </w:p>
        </w:tc>
      </w:tr>
      <w:tr w:rsidR="00AE09E9" w:rsidRPr="00D25151" w14:paraId="676D3A7B" w14:textId="77777777" w:rsidTr="00581FDB">
        <w:tc>
          <w:tcPr>
            <w:tcW w:w="1710" w:type="dxa"/>
            <w:shd w:val="clear" w:color="auto" w:fill="FFFFFF"/>
          </w:tcPr>
          <w:p w14:paraId="783959F1" w14:textId="508E21F5" w:rsidR="00AE09E9" w:rsidRDefault="00AE09E9" w:rsidP="004A019B">
            <w:pPr>
              <w:spacing w:before="120" w:after="120" w:line="240" w:lineRule="auto"/>
              <w:rPr>
                <w:rFonts w:ascii="Times New Roman" w:eastAsia="Times New Roman" w:hAnsi="Times New Roman" w:cs="Times New Roman"/>
                <w:color w:val="000000"/>
                <w:spacing w:val="-6"/>
                <w:sz w:val="26"/>
                <w:szCs w:val="26"/>
              </w:rPr>
            </w:pPr>
            <w:proofErr w:type="spellStart"/>
            <w:r>
              <w:rPr>
                <w:rFonts w:ascii="Times New Roman" w:eastAsia="Times New Roman" w:hAnsi="Times New Roman" w:cs="Times New Roman"/>
                <w:color w:val="000000"/>
                <w:spacing w:val="-6"/>
                <w:sz w:val="26"/>
                <w:szCs w:val="26"/>
              </w:rPr>
              <w:t>Bộ</w:t>
            </w:r>
            <w:proofErr w:type="spellEnd"/>
            <w:r>
              <w:rPr>
                <w:rFonts w:ascii="Times New Roman" w:eastAsia="Times New Roman" w:hAnsi="Times New Roman" w:cs="Times New Roman"/>
                <w:color w:val="000000"/>
                <w:spacing w:val="-6"/>
                <w:sz w:val="26"/>
                <w:szCs w:val="26"/>
              </w:rPr>
              <w:t xml:space="preserve"> TC</w:t>
            </w:r>
          </w:p>
        </w:tc>
        <w:tc>
          <w:tcPr>
            <w:tcW w:w="7200" w:type="dxa"/>
            <w:shd w:val="clear" w:color="auto" w:fill="FFFFFF"/>
          </w:tcPr>
          <w:p w14:paraId="4B3C67F7" w14:textId="2FE3535B" w:rsidR="00AE09E9" w:rsidRDefault="00AE09E9" w:rsidP="004A019B">
            <w:pPr>
              <w:spacing w:before="120" w:after="120" w:line="240" w:lineRule="auto"/>
              <w:rPr>
                <w:rFonts w:ascii="Times New Roman" w:eastAsia="Times New Roman" w:hAnsi="Times New Roman" w:cs="Times New Roman"/>
                <w:color w:val="000000"/>
                <w:spacing w:val="-6"/>
                <w:sz w:val="26"/>
                <w:szCs w:val="26"/>
              </w:rPr>
            </w:pPr>
            <w:proofErr w:type="spellStart"/>
            <w:r>
              <w:rPr>
                <w:rFonts w:ascii="Times New Roman" w:eastAsia="Times New Roman" w:hAnsi="Times New Roman" w:cs="Times New Roman"/>
                <w:color w:val="000000"/>
                <w:spacing w:val="-6"/>
                <w:sz w:val="26"/>
                <w:szCs w:val="26"/>
              </w:rPr>
              <w:t>Bộ</w:t>
            </w:r>
            <w:proofErr w:type="spellEnd"/>
            <w:r>
              <w:rPr>
                <w:rFonts w:ascii="Times New Roman" w:eastAsia="Times New Roman" w:hAnsi="Times New Roman" w:cs="Times New Roman"/>
                <w:color w:val="000000"/>
                <w:spacing w:val="-6"/>
                <w:sz w:val="26"/>
                <w:szCs w:val="26"/>
              </w:rPr>
              <w:t xml:space="preserve"> Tài </w:t>
            </w:r>
            <w:proofErr w:type="spellStart"/>
            <w:r>
              <w:rPr>
                <w:rFonts w:ascii="Times New Roman" w:eastAsia="Times New Roman" w:hAnsi="Times New Roman" w:cs="Times New Roman"/>
                <w:color w:val="000000"/>
                <w:spacing w:val="-6"/>
                <w:sz w:val="26"/>
                <w:szCs w:val="26"/>
              </w:rPr>
              <w:t>chính</w:t>
            </w:r>
            <w:proofErr w:type="spellEnd"/>
          </w:p>
        </w:tc>
      </w:tr>
      <w:tr w:rsidR="00024FFD" w:rsidRPr="00D25151" w14:paraId="4DA7C2D3" w14:textId="77777777" w:rsidTr="00581FDB">
        <w:tc>
          <w:tcPr>
            <w:tcW w:w="1710" w:type="dxa"/>
            <w:shd w:val="clear" w:color="auto" w:fill="FFFFFF"/>
            <w:hideMark/>
          </w:tcPr>
          <w:p w14:paraId="263E687C"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VHTTDL</w:t>
            </w:r>
          </w:p>
        </w:tc>
        <w:tc>
          <w:tcPr>
            <w:tcW w:w="7200" w:type="dxa"/>
            <w:shd w:val="clear" w:color="auto" w:fill="FFFFFF"/>
            <w:hideMark/>
          </w:tcPr>
          <w:p w14:paraId="433B1BD6"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Bộ</w:t>
            </w:r>
            <w:proofErr w:type="spellEnd"/>
            <w:r w:rsidRPr="00D25151">
              <w:rPr>
                <w:rFonts w:ascii="Times New Roman" w:eastAsia="Times New Roman" w:hAnsi="Times New Roman" w:cs="Times New Roman"/>
                <w:color w:val="000000"/>
                <w:spacing w:val="-6"/>
                <w:sz w:val="26"/>
                <w:szCs w:val="26"/>
              </w:rPr>
              <w:t xml:space="preserve"> Văn </w:t>
            </w:r>
            <w:proofErr w:type="spellStart"/>
            <w:r w:rsidRPr="00D25151">
              <w:rPr>
                <w:rFonts w:ascii="Times New Roman" w:eastAsia="Times New Roman" w:hAnsi="Times New Roman" w:cs="Times New Roman"/>
                <w:color w:val="000000"/>
                <w:spacing w:val="-6"/>
                <w:sz w:val="26"/>
                <w:szCs w:val="26"/>
              </w:rPr>
              <w:t>hóa</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Thể</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thao</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và</w:t>
            </w:r>
            <w:proofErr w:type="spellEnd"/>
            <w:r w:rsidRPr="00D25151">
              <w:rPr>
                <w:rFonts w:ascii="Times New Roman" w:eastAsia="Times New Roman" w:hAnsi="Times New Roman" w:cs="Times New Roman"/>
                <w:color w:val="000000"/>
                <w:spacing w:val="-6"/>
                <w:sz w:val="26"/>
                <w:szCs w:val="26"/>
              </w:rPr>
              <w:t xml:space="preserve"> Du </w:t>
            </w:r>
            <w:proofErr w:type="spellStart"/>
            <w:r w:rsidRPr="00D25151">
              <w:rPr>
                <w:rFonts w:ascii="Times New Roman" w:eastAsia="Times New Roman" w:hAnsi="Times New Roman" w:cs="Times New Roman"/>
                <w:color w:val="000000"/>
                <w:spacing w:val="-6"/>
                <w:sz w:val="26"/>
                <w:szCs w:val="26"/>
              </w:rPr>
              <w:t>lịch</w:t>
            </w:r>
            <w:proofErr w:type="spellEnd"/>
          </w:p>
        </w:tc>
      </w:tr>
      <w:tr w:rsidR="004B0B8A" w:rsidRPr="00D25151" w14:paraId="3B779CE2" w14:textId="77777777" w:rsidTr="00581FDB">
        <w:tc>
          <w:tcPr>
            <w:tcW w:w="1710" w:type="dxa"/>
            <w:shd w:val="clear" w:color="auto" w:fill="FFFFFF"/>
          </w:tcPr>
          <w:p w14:paraId="2A79D34B" w14:textId="450B2768" w:rsidR="004B0B8A" w:rsidRPr="00D25151" w:rsidRDefault="004B0B8A"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DTTS</w:t>
            </w:r>
          </w:p>
        </w:tc>
        <w:tc>
          <w:tcPr>
            <w:tcW w:w="7200" w:type="dxa"/>
            <w:shd w:val="clear" w:color="auto" w:fill="FFFFFF"/>
          </w:tcPr>
          <w:p w14:paraId="1EABAF7A" w14:textId="0E5B34CC" w:rsidR="004B0B8A" w:rsidRPr="00D25151" w:rsidRDefault="004B0B8A"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Dân</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tộc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thiểu</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số</w:t>
            </w:r>
            <w:proofErr w:type="spellEnd"/>
          </w:p>
        </w:tc>
      </w:tr>
      <w:tr w:rsidR="000D6074" w:rsidRPr="00D25151" w14:paraId="0A8DBF4F" w14:textId="77777777" w:rsidTr="00581FDB">
        <w:tc>
          <w:tcPr>
            <w:tcW w:w="1710" w:type="dxa"/>
            <w:shd w:val="clear" w:color="auto" w:fill="FFFFFF"/>
          </w:tcPr>
          <w:p w14:paraId="7CF9FA85" w14:textId="23F16E4B" w:rsidR="000D6074" w:rsidRPr="00D25151" w:rsidRDefault="000D6074"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DVVL</w:t>
            </w:r>
          </w:p>
        </w:tc>
        <w:tc>
          <w:tcPr>
            <w:tcW w:w="7200" w:type="dxa"/>
            <w:shd w:val="clear" w:color="auto" w:fill="FFFFFF"/>
          </w:tcPr>
          <w:p w14:paraId="1D0CAE77" w14:textId="7819AC8E" w:rsidR="000D6074" w:rsidRPr="00D25151" w:rsidRDefault="000D6074"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Dịch</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vụ</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việc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làm</w:t>
            </w:r>
            <w:proofErr w:type="spellEnd"/>
          </w:p>
        </w:tc>
      </w:tr>
      <w:tr w:rsidR="00024FFD" w:rsidRPr="00D25151" w14:paraId="13D1BED1" w14:textId="77777777" w:rsidTr="00581FDB">
        <w:tc>
          <w:tcPr>
            <w:tcW w:w="1710" w:type="dxa"/>
            <w:shd w:val="clear" w:color="auto" w:fill="FFFFFF"/>
            <w:hideMark/>
          </w:tcPr>
          <w:p w14:paraId="37E9E993"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HTX</w:t>
            </w:r>
          </w:p>
        </w:tc>
        <w:tc>
          <w:tcPr>
            <w:tcW w:w="7200" w:type="dxa"/>
            <w:shd w:val="clear" w:color="auto" w:fill="FFFFFF"/>
            <w:hideMark/>
          </w:tcPr>
          <w:p w14:paraId="23B28CD6" w14:textId="5F359518" w:rsidR="00024FFD" w:rsidRPr="00D25151" w:rsidRDefault="00EC7AA4"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H</w:t>
            </w:r>
            <w:r w:rsidR="008A7795" w:rsidRPr="00D25151">
              <w:rPr>
                <w:rFonts w:ascii="Times New Roman" w:eastAsia="Times New Roman" w:hAnsi="Times New Roman" w:cs="Times New Roman"/>
                <w:color w:val="000000"/>
                <w:spacing w:val="-6"/>
                <w:sz w:val="26"/>
                <w:szCs w:val="26"/>
              </w:rPr>
              <w:t>ợp</w:t>
            </w:r>
            <w:proofErr w:type="spellEnd"/>
            <w:r w:rsidR="008A7795" w:rsidRPr="00D25151">
              <w:rPr>
                <w:rFonts w:ascii="Times New Roman" w:eastAsia="Times New Roman" w:hAnsi="Times New Roman" w:cs="Times New Roman"/>
                <w:color w:val="000000"/>
                <w:spacing w:val="-6"/>
                <w:sz w:val="26"/>
                <w:szCs w:val="26"/>
              </w:rPr>
              <w:t xml:space="preserve"> </w:t>
            </w:r>
            <w:proofErr w:type="spellStart"/>
            <w:r w:rsidR="008A7795" w:rsidRPr="00D25151">
              <w:rPr>
                <w:rFonts w:ascii="Times New Roman" w:eastAsia="Times New Roman" w:hAnsi="Times New Roman" w:cs="Times New Roman"/>
                <w:color w:val="000000"/>
                <w:spacing w:val="-6"/>
                <w:sz w:val="26"/>
                <w:szCs w:val="26"/>
              </w:rPr>
              <w:t>tác</w:t>
            </w:r>
            <w:proofErr w:type="spellEnd"/>
            <w:r w:rsidR="008A7795" w:rsidRPr="00D25151">
              <w:rPr>
                <w:rFonts w:ascii="Times New Roman" w:eastAsia="Times New Roman" w:hAnsi="Times New Roman" w:cs="Times New Roman"/>
                <w:color w:val="000000"/>
                <w:spacing w:val="-6"/>
                <w:sz w:val="26"/>
                <w:szCs w:val="26"/>
              </w:rPr>
              <w:t xml:space="preserve"> </w:t>
            </w:r>
            <w:proofErr w:type="spellStart"/>
            <w:r w:rsidR="008A7795" w:rsidRPr="00D25151">
              <w:rPr>
                <w:rFonts w:ascii="Times New Roman" w:eastAsia="Times New Roman" w:hAnsi="Times New Roman" w:cs="Times New Roman"/>
                <w:color w:val="000000"/>
                <w:spacing w:val="-6"/>
                <w:sz w:val="26"/>
                <w:szCs w:val="26"/>
              </w:rPr>
              <w:t>xã</w:t>
            </w:r>
            <w:proofErr w:type="spellEnd"/>
          </w:p>
        </w:tc>
      </w:tr>
      <w:tr w:rsidR="00024FFD" w:rsidRPr="00D25151" w14:paraId="1720E1CA" w14:textId="77777777" w:rsidTr="00581FDB">
        <w:tc>
          <w:tcPr>
            <w:tcW w:w="1710" w:type="dxa"/>
            <w:shd w:val="clear" w:color="auto" w:fill="FFFFFF"/>
            <w:hideMark/>
          </w:tcPr>
          <w:p w14:paraId="70921FEE"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OCOP</w:t>
            </w:r>
          </w:p>
        </w:tc>
        <w:tc>
          <w:tcPr>
            <w:tcW w:w="7200" w:type="dxa"/>
            <w:shd w:val="clear" w:color="auto" w:fill="FFFFFF"/>
            <w:hideMark/>
          </w:tcPr>
          <w:p w14:paraId="30DFDCA8"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Chương</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trình</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Mỗi</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xã</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một</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sản</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phẩm</w:t>
            </w:r>
            <w:proofErr w:type="spellEnd"/>
            <w:r w:rsidRPr="00D25151">
              <w:rPr>
                <w:rFonts w:ascii="Times New Roman" w:eastAsia="Times New Roman" w:hAnsi="Times New Roman" w:cs="Times New Roman"/>
                <w:color w:val="000000"/>
                <w:spacing w:val="-6"/>
                <w:sz w:val="26"/>
                <w:szCs w:val="26"/>
              </w:rPr>
              <w:t xml:space="preserve"> (One Commune One Product)</w:t>
            </w:r>
          </w:p>
        </w:tc>
      </w:tr>
      <w:tr w:rsidR="00024FFD" w:rsidRPr="00D25151" w14:paraId="3965C3BA" w14:textId="77777777" w:rsidTr="00581FDB">
        <w:tc>
          <w:tcPr>
            <w:tcW w:w="1710" w:type="dxa"/>
            <w:shd w:val="clear" w:color="auto" w:fill="FFFFFF"/>
            <w:hideMark/>
          </w:tcPr>
          <w:p w14:paraId="6382C42B"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THCS</w:t>
            </w:r>
          </w:p>
        </w:tc>
        <w:tc>
          <w:tcPr>
            <w:tcW w:w="7200" w:type="dxa"/>
            <w:shd w:val="clear" w:color="auto" w:fill="FFFFFF"/>
            <w:hideMark/>
          </w:tcPr>
          <w:p w14:paraId="2AAC91E5"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 xml:space="preserve">Trung </w:t>
            </w:r>
            <w:proofErr w:type="spellStart"/>
            <w:r w:rsidRPr="00D25151">
              <w:rPr>
                <w:rFonts w:ascii="Times New Roman" w:eastAsia="Times New Roman" w:hAnsi="Times New Roman" w:cs="Times New Roman"/>
                <w:color w:val="000000"/>
                <w:spacing w:val="-6"/>
                <w:sz w:val="26"/>
                <w:szCs w:val="26"/>
              </w:rPr>
              <w:t>học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cơ</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sở</w:t>
            </w:r>
            <w:proofErr w:type="spellEnd"/>
          </w:p>
        </w:tc>
      </w:tr>
      <w:tr w:rsidR="00024FFD" w:rsidRPr="00D25151" w14:paraId="76BFCCCE" w14:textId="77777777" w:rsidTr="00581FDB">
        <w:tc>
          <w:tcPr>
            <w:tcW w:w="1710" w:type="dxa"/>
            <w:shd w:val="clear" w:color="auto" w:fill="FFFFFF"/>
            <w:hideMark/>
          </w:tcPr>
          <w:p w14:paraId="10127FA1"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THPT</w:t>
            </w:r>
          </w:p>
        </w:tc>
        <w:tc>
          <w:tcPr>
            <w:tcW w:w="7200" w:type="dxa"/>
            <w:shd w:val="clear" w:color="auto" w:fill="FFFFFF"/>
            <w:hideMark/>
          </w:tcPr>
          <w:p w14:paraId="30B6FAC9"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 xml:space="preserve">Trung </w:t>
            </w:r>
            <w:proofErr w:type="spellStart"/>
            <w:r w:rsidRPr="00D25151">
              <w:rPr>
                <w:rFonts w:ascii="Times New Roman" w:eastAsia="Times New Roman" w:hAnsi="Times New Roman" w:cs="Times New Roman"/>
                <w:color w:val="000000"/>
                <w:spacing w:val="-6"/>
                <w:sz w:val="26"/>
                <w:szCs w:val="26"/>
              </w:rPr>
              <w:t>học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phổ</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thông</w:t>
            </w:r>
            <w:proofErr w:type="spellEnd"/>
          </w:p>
        </w:tc>
      </w:tr>
      <w:tr w:rsidR="00024FFD" w:rsidRPr="00D25151" w14:paraId="577C372B" w14:textId="77777777" w:rsidTr="00581FDB">
        <w:tc>
          <w:tcPr>
            <w:tcW w:w="1710" w:type="dxa"/>
            <w:shd w:val="clear" w:color="auto" w:fill="FFFFFF"/>
            <w:hideMark/>
          </w:tcPr>
          <w:p w14:paraId="3720E83B"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TTLĐ</w:t>
            </w:r>
          </w:p>
        </w:tc>
        <w:tc>
          <w:tcPr>
            <w:tcW w:w="7200" w:type="dxa"/>
            <w:shd w:val="clear" w:color="auto" w:fill="FFFFFF"/>
            <w:hideMark/>
          </w:tcPr>
          <w:p w14:paraId="047A00C5"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 xml:space="preserve">Thị </w:t>
            </w:r>
            <w:proofErr w:type="spellStart"/>
            <w:r w:rsidRPr="00D25151">
              <w:rPr>
                <w:rFonts w:ascii="Times New Roman" w:eastAsia="Times New Roman" w:hAnsi="Times New Roman" w:cs="Times New Roman"/>
                <w:color w:val="000000"/>
                <w:spacing w:val="-6"/>
                <w:sz w:val="26"/>
                <w:szCs w:val="26"/>
              </w:rPr>
              <w:t>trường</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lao</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động</w:t>
            </w:r>
            <w:proofErr w:type="spellEnd"/>
          </w:p>
        </w:tc>
      </w:tr>
      <w:tr w:rsidR="00024FFD" w:rsidRPr="00D25151" w14:paraId="4DC81BBF" w14:textId="77777777" w:rsidTr="00581FDB">
        <w:tc>
          <w:tcPr>
            <w:tcW w:w="1710" w:type="dxa"/>
            <w:shd w:val="clear" w:color="auto" w:fill="FFFFFF"/>
            <w:hideMark/>
          </w:tcPr>
          <w:p w14:paraId="535D4FE6"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TTDVVL</w:t>
            </w:r>
          </w:p>
        </w:tc>
        <w:tc>
          <w:tcPr>
            <w:tcW w:w="7200" w:type="dxa"/>
            <w:shd w:val="clear" w:color="auto" w:fill="FFFFFF"/>
            <w:hideMark/>
          </w:tcPr>
          <w:p w14:paraId="3DCF1E3F"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 xml:space="preserve">Trung </w:t>
            </w:r>
            <w:proofErr w:type="spellStart"/>
            <w:r w:rsidRPr="00D25151">
              <w:rPr>
                <w:rFonts w:ascii="Times New Roman" w:eastAsia="Times New Roman" w:hAnsi="Times New Roman" w:cs="Times New Roman"/>
                <w:color w:val="000000"/>
                <w:spacing w:val="-6"/>
                <w:sz w:val="26"/>
                <w:szCs w:val="26"/>
              </w:rPr>
              <w:t>tâm</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dịch</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vụ</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việc</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làm</w:t>
            </w:r>
            <w:proofErr w:type="spellEnd"/>
          </w:p>
        </w:tc>
      </w:tr>
      <w:tr w:rsidR="00024FFD" w:rsidRPr="00D25151" w14:paraId="06FDC676" w14:textId="77777777" w:rsidTr="00581FDB">
        <w:tc>
          <w:tcPr>
            <w:tcW w:w="1710" w:type="dxa"/>
            <w:shd w:val="clear" w:color="auto" w:fill="FFFFFF"/>
            <w:hideMark/>
          </w:tcPr>
          <w:p w14:paraId="10DD4575"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UBND</w:t>
            </w:r>
          </w:p>
        </w:tc>
        <w:tc>
          <w:tcPr>
            <w:tcW w:w="7200" w:type="dxa"/>
            <w:shd w:val="clear" w:color="auto" w:fill="FFFFFF"/>
            <w:hideMark/>
          </w:tcPr>
          <w:p w14:paraId="13BE4F88" w14:textId="77777777"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Ủy</w:t>
            </w:r>
            <w:proofErr w:type="spellEnd"/>
            <w:r w:rsidRPr="00D25151">
              <w:rPr>
                <w:rFonts w:ascii="Times New Roman" w:eastAsia="Times New Roman" w:hAnsi="Times New Roman" w:cs="Times New Roman"/>
                <w:color w:val="000000"/>
                <w:spacing w:val="-6"/>
                <w:sz w:val="26"/>
                <w:szCs w:val="26"/>
              </w:rPr>
              <w:t xml:space="preserve"> ban </w:t>
            </w:r>
            <w:proofErr w:type="spellStart"/>
            <w:r w:rsidRPr="00D25151">
              <w:rPr>
                <w:rFonts w:ascii="Times New Roman" w:eastAsia="Times New Roman" w:hAnsi="Times New Roman" w:cs="Times New Roman"/>
                <w:color w:val="000000"/>
                <w:spacing w:val="-6"/>
                <w:sz w:val="26"/>
                <w:szCs w:val="26"/>
              </w:rPr>
              <w:t>nhân</w:t>
            </w:r>
            <w:proofErr w:type="spellEnd"/>
            <w:r w:rsidRPr="00D25151">
              <w:rPr>
                <w:rFonts w:ascii="Times New Roman" w:eastAsia="Times New Roman" w:hAnsi="Times New Roman" w:cs="Times New Roman"/>
                <w:color w:val="000000"/>
                <w:spacing w:val="-6"/>
                <w:sz w:val="26"/>
                <w:szCs w:val="26"/>
              </w:rPr>
              <w:t xml:space="preserve"> </w:t>
            </w:r>
            <w:proofErr w:type="spellStart"/>
            <w:r w:rsidRPr="00D25151">
              <w:rPr>
                <w:rFonts w:ascii="Times New Roman" w:eastAsia="Times New Roman" w:hAnsi="Times New Roman" w:cs="Times New Roman"/>
                <w:color w:val="000000"/>
                <w:spacing w:val="-6"/>
                <w:sz w:val="26"/>
                <w:szCs w:val="26"/>
              </w:rPr>
              <w:t>dân</w:t>
            </w:r>
            <w:proofErr w:type="spellEnd"/>
          </w:p>
        </w:tc>
      </w:tr>
      <w:tr w:rsidR="00024FFD" w:rsidRPr="00D25151" w14:paraId="6F9CF0FE" w14:textId="77777777" w:rsidTr="00581FDB">
        <w:tc>
          <w:tcPr>
            <w:tcW w:w="1710" w:type="dxa"/>
            <w:shd w:val="clear" w:color="auto" w:fill="FFFFFF"/>
            <w:hideMark/>
          </w:tcPr>
          <w:p w14:paraId="4E467B68" w14:textId="6929AD8F" w:rsidR="00024FFD" w:rsidRPr="00D25151" w:rsidRDefault="00024FFD" w:rsidP="004A019B">
            <w:pPr>
              <w:spacing w:before="120" w:after="120" w:line="240" w:lineRule="auto"/>
              <w:rPr>
                <w:rFonts w:ascii="Times New Roman" w:eastAsia="Times New Roman" w:hAnsi="Times New Roman" w:cs="Times New Roman"/>
                <w:color w:val="000000"/>
                <w:spacing w:val="-6"/>
                <w:sz w:val="26"/>
                <w:szCs w:val="26"/>
              </w:rPr>
            </w:pPr>
            <w:r w:rsidRPr="00D25151">
              <w:rPr>
                <w:rFonts w:ascii="Times New Roman" w:eastAsia="Times New Roman" w:hAnsi="Times New Roman" w:cs="Times New Roman"/>
                <w:color w:val="000000"/>
                <w:spacing w:val="-6"/>
                <w:sz w:val="26"/>
                <w:szCs w:val="26"/>
              </w:rPr>
              <w:t>DTTS&amp;MN</w:t>
            </w:r>
          </w:p>
        </w:tc>
        <w:tc>
          <w:tcPr>
            <w:tcW w:w="7200" w:type="dxa"/>
            <w:shd w:val="clear" w:color="auto" w:fill="FFFFFF"/>
            <w:hideMark/>
          </w:tcPr>
          <w:p w14:paraId="00F91B67" w14:textId="66A02FC5" w:rsidR="00024FFD" w:rsidRPr="00D25151" w:rsidRDefault="00100FBF" w:rsidP="004A019B">
            <w:pPr>
              <w:spacing w:before="120" w:after="120" w:line="240" w:lineRule="auto"/>
              <w:rPr>
                <w:rFonts w:ascii="Times New Roman" w:eastAsia="Times New Roman" w:hAnsi="Times New Roman" w:cs="Times New Roman"/>
                <w:color w:val="000000"/>
                <w:spacing w:val="-6"/>
                <w:sz w:val="26"/>
                <w:szCs w:val="26"/>
              </w:rPr>
            </w:pPr>
            <w:proofErr w:type="spellStart"/>
            <w:r w:rsidRPr="00D25151">
              <w:rPr>
                <w:rFonts w:ascii="Times New Roman" w:eastAsia="Times New Roman" w:hAnsi="Times New Roman" w:cs="Times New Roman"/>
                <w:color w:val="000000"/>
                <w:spacing w:val="-6"/>
                <w:sz w:val="26"/>
                <w:szCs w:val="26"/>
              </w:rPr>
              <w:t>D</w:t>
            </w:r>
            <w:r w:rsidR="00024FFD" w:rsidRPr="00D25151">
              <w:rPr>
                <w:rFonts w:ascii="Times New Roman" w:eastAsia="Times New Roman" w:hAnsi="Times New Roman" w:cs="Times New Roman"/>
                <w:color w:val="000000"/>
                <w:spacing w:val="-6"/>
                <w:sz w:val="26"/>
                <w:szCs w:val="26"/>
              </w:rPr>
              <w:t>ân</w:t>
            </w:r>
            <w:proofErr w:type="spellEnd"/>
            <w:r w:rsidR="00024FFD" w:rsidRPr="00D25151">
              <w:rPr>
                <w:rFonts w:ascii="Times New Roman" w:eastAsia="Times New Roman" w:hAnsi="Times New Roman" w:cs="Times New Roman"/>
                <w:color w:val="000000"/>
                <w:spacing w:val="-6"/>
                <w:sz w:val="26"/>
                <w:szCs w:val="26"/>
              </w:rPr>
              <w:t xml:space="preserve"> </w:t>
            </w:r>
            <w:proofErr w:type="spellStart"/>
            <w:r w:rsidR="00024FFD" w:rsidRPr="00D25151">
              <w:rPr>
                <w:rFonts w:ascii="Times New Roman" w:eastAsia="Times New Roman" w:hAnsi="Times New Roman" w:cs="Times New Roman"/>
                <w:color w:val="000000"/>
                <w:spacing w:val="-6"/>
                <w:sz w:val="26"/>
                <w:szCs w:val="26"/>
              </w:rPr>
              <w:t>tộc</w:t>
            </w:r>
            <w:proofErr w:type="spellEnd"/>
            <w:r w:rsidR="00024FFD" w:rsidRPr="00D25151">
              <w:rPr>
                <w:rFonts w:ascii="Times New Roman" w:eastAsia="Times New Roman" w:hAnsi="Times New Roman" w:cs="Times New Roman"/>
                <w:color w:val="000000"/>
                <w:spacing w:val="-6"/>
                <w:sz w:val="26"/>
                <w:szCs w:val="26"/>
              </w:rPr>
              <w:t xml:space="preserve"> </w:t>
            </w:r>
            <w:proofErr w:type="spellStart"/>
            <w:r w:rsidR="00024FFD" w:rsidRPr="00D25151">
              <w:rPr>
                <w:rFonts w:ascii="Times New Roman" w:eastAsia="Times New Roman" w:hAnsi="Times New Roman" w:cs="Times New Roman"/>
                <w:color w:val="000000"/>
                <w:spacing w:val="-6"/>
                <w:sz w:val="26"/>
                <w:szCs w:val="26"/>
              </w:rPr>
              <w:t>thiểu</w:t>
            </w:r>
            <w:proofErr w:type="spellEnd"/>
            <w:r w:rsidR="00024FFD" w:rsidRPr="00D25151">
              <w:rPr>
                <w:rFonts w:ascii="Times New Roman" w:eastAsia="Times New Roman" w:hAnsi="Times New Roman" w:cs="Times New Roman"/>
                <w:color w:val="000000"/>
                <w:spacing w:val="-6"/>
                <w:sz w:val="26"/>
                <w:szCs w:val="26"/>
              </w:rPr>
              <w:t xml:space="preserve"> </w:t>
            </w:r>
            <w:proofErr w:type="spellStart"/>
            <w:r w:rsidR="00024FFD" w:rsidRPr="00D25151">
              <w:rPr>
                <w:rFonts w:ascii="Times New Roman" w:eastAsia="Times New Roman" w:hAnsi="Times New Roman" w:cs="Times New Roman"/>
                <w:color w:val="000000"/>
                <w:spacing w:val="-6"/>
                <w:sz w:val="26"/>
                <w:szCs w:val="26"/>
              </w:rPr>
              <w:t>số</w:t>
            </w:r>
            <w:proofErr w:type="spellEnd"/>
            <w:r w:rsidR="00024FFD" w:rsidRPr="00D25151">
              <w:rPr>
                <w:rFonts w:ascii="Times New Roman" w:eastAsia="Times New Roman" w:hAnsi="Times New Roman" w:cs="Times New Roman"/>
                <w:color w:val="000000"/>
                <w:spacing w:val="-6"/>
                <w:sz w:val="26"/>
                <w:szCs w:val="26"/>
              </w:rPr>
              <w:t xml:space="preserve"> </w:t>
            </w:r>
            <w:proofErr w:type="spellStart"/>
            <w:r w:rsidR="00024FFD" w:rsidRPr="00D25151">
              <w:rPr>
                <w:rFonts w:ascii="Times New Roman" w:eastAsia="Times New Roman" w:hAnsi="Times New Roman" w:cs="Times New Roman"/>
                <w:color w:val="000000"/>
                <w:spacing w:val="-6"/>
                <w:sz w:val="26"/>
                <w:szCs w:val="26"/>
              </w:rPr>
              <w:t>và</w:t>
            </w:r>
            <w:proofErr w:type="spellEnd"/>
            <w:r w:rsidR="00024FFD" w:rsidRPr="00D25151">
              <w:rPr>
                <w:rFonts w:ascii="Times New Roman" w:eastAsia="Times New Roman" w:hAnsi="Times New Roman" w:cs="Times New Roman"/>
                <w:color w:val="000000"/>
                <w:spacing w:val="-6"/>
                <w:sz w:val="26"/>
                <w:szCs w:val="26"/>
              </w:rPr>
              <w:t xml:space="preserve"> </w:t>
            </w:r>
            <w:proofErr w:type="spellStart"/>
            <w:r w:rsidR="00024FFD" w:rsidRPr="00D25151">
              <w:rPr>
                <w:rFonts w:ascii="Times New Roman" w:eastAsia="Times New Roman" w:hAnsi="Times New Roman" w:cs="Times New Roman"/>
                <w:color w:val="000000"/>
                <w:spacing w:val="-6"/>
                <w:sz w:val="26"/>
                <w:szCs w:val="26"/>
              </w:rPr>
              <w:t>miền</w:t>
            </w:r>
            <w:proofErr w:type="spellEnd"/>
            <w:r w:rsidR="00024FFD" w:rsidRPr="00D25151">
              <w:rPr>
                <w:rFonts w:ascii="Times New Roman" w:eastAsia="Times New Roman" w:hAnsi="Times New Roman" w:cs="Times New Roman"/>
                <w:color w:val="000000"/>
                <w:spacing w:val="-6"/>
                <w:sz w:val="26"/>
                <w:szCs w:val="26"/>
              </w:rPr>
              <w:t xml:space="preserve"> </w:t>
            </w:r>
            <w:proofErr w:type="spellStart"/>
            <w:r w:rsidR="00024FFD" w:rsidRPr="00D25151">
              <w:rPr>
                <w:rFonts w:ascii="Times New Roman" w:eastAsia="Times New Roman" w:hAnsi="Times New Roman" w:cs="Times New Roman"/>
                <w:color w:val="000000"/>
                <w:spacing w:val="-6"/>
                <w:sz w:val="26"/>
                <w:szCs w:val="26"/>
              </w:rPr>
              <w:t>núi</w:t>
            </w:r>
            <w:proofErr w:type="spellEnd"/>
          </w:p>
        </w:tc>
      </w:tr>
    </w:tbl>
    <w:p w14:paraId="3E9C4230" w14:textId="77777777" w:rsidR="00024FFD" w:rsidRPr="00D25151" w:rsidRDefault="00024FFD" w:rsidP="004A019B">
      <w:pPr>
        <w:spacing w:before="120" w:after="120"/>
        <w:rPr>
          <w:rFonts w:ascii="Times New Roman" w:hAnsi="Times New Roman" w:cs="Times New Roman"/>
          <w:spacing w:val="-6"/>
        </w:rPr>
      </w:pPr>
    </w:p>
    <w:p w14:paraId="2EEF8084" w14:textId="77777777" w:rsidR="00024FFD" w:rsidRPr="00D25151" w:rsidRDefault="00024FFD" w:rsidP="004A019B">
      <w:pPr>
        <w:spacing w:before="120" w:after="120"/>
        <w:rPr>
          <w:rFonts w:ascii="Times New Roman" w:eastAsia="Times New Roman" w:hAnsi="Times New Roman" w:cs="Times New Roman"/>
          <w:b/>
          <w:bCs/>
          <w:spacing w:val="-6"/>
          <w:sz w:val="28"/>
          <w:szCs w:val="28"/>
        </w:rPr>
      </w:pPr>
      <w:r w:rsidRPr="00D25151">
        <w:rPr>
          <w:rFonts w:ascii="Times New Roman" w:eastAsia="Times New Roman" w:hAnsi="Times New Roman" w:cs="Times New Roman"/>
          <w:b/>
          <w:bCs/>
          <w:spacing w:val="-6"/>
          <w:sz w:val="28"/>
          <w:szCs w:val="28"/>
        </w:rPr>
        <w:br w:type="page"/>
      </w:r>
    </w:p>
    <w:p w14:paraId="2EB56E0B" w14:textId="0BA408BA" w:rsidR="00B31386" w:rsidRPr="00D25151" w:rsidRDefault="002A101F" w:rsidP="004A019B">
      <w:pPr>
        <w:spacing w:before="120" w:after="120"/>
        <w:jc w:val="center"/>
        <w:rPr>
          <w:rFonts w:ascii="Times New Roman" w:hAnsi="Times New Roman" w:cs="Times New Roman"/>
          <w:b/>
          <w:bCs/>
          <w:spacing w:val="-6"/>
          <w:sz w:val="26"/>
          <w:szCs w:val="26"/>
        </w:rPr>
      </w:pPr>
      <w:bookmarkStart w:id="2" w:name="_Toc235036458"/>
      <w:r w:rsidRPr="00D25151">
        <w:rPr>
          <w:rFonts w:ascii="Times New Roman" w:hAnsi="Times New Roman" w:cs="Times New Roman"/>
          <w:b/>
          <w:bCs/>
          <w:spacing w:val="-6"/>
          <w:sz w:val="26"/>
          <w:szCs w:val="26"/>
        </w:rPr>
        <w:lastRenderedPageBreak/>
        <w:t>MỤC LỤC</w:t>
      </w:r>
      <w:bookmarkEnd w:id="1"/>
      <w:bookmarkEnd w:id="2"/>
    </w:p>
    <w:sdt>
      <w:sdtPr>
        <w:rPr>
          <w:rFonts w:ascii="Times New Roman" w:eastAsiaTheme="minorHAnsi" w:hAnsi="Times New Roman" w:cs="Times New Roman"/>
          <w:color w:val="auto"/>
          <w:spacing w:val="-6"/>
          <w:sz w:val="26"/>
          <w:szCs w:val="26"/>
        </w:rPr>
        <w:id w:val="1084963653"/>
        <w:docPartObj>
          <w:docPartGallery w:val="Table of Contents"/>
          <w:docPartUnique/>
        </w:docPartObj>
      </w:sdtPr>
      <w:sdtEndPr>
        <w:rPr>
          <w:b/>
          <w:bCs/>
          <w:noProof/>
          <w:sz w:val="22"/>
          <w:szCs w:val="22"/>
        </w:rPr>
      </w:sdtEndPr>
      <w:sdtContent>
        <w:p w14:paraId="71321C4F" w14:textId="7BD7F25A" w:rsidR="00910626" w:rsidRPr="00D25151" w:rsidRDefault="00910626">
          <w:pPr>
            <w:pStyle w:val="TOCHeading"/>
            <w:rPr>
              <w:rFonts w:ascii="Times New Roman" w:hAnsi="Times New Roman" w:cs="Times New Roman"/>
              <w:spacing w:val="-6"/>
              <w:sz w:val="26"/>
              <w:szCs w:val="26"/>
            </w:rPr>
          </w:pPr>
        </w:p>
        <w:p w14:paraId="40EEF635" w14:textId="377C0463" w:rsidR="001A3E31" w:rsidRPr="00D25151" w:rsidRDefault="00910626">
          <w:pPr>
            <w:pStyle w:val="TOC1"/>
            <w:rPr>
              <w:rFonts w:eastAsiaTheme="minorEastAsia"/>
              <w:b w:val="0"/>
              <w:bCs w:val="0"/>
              <w:spacing w:val="-6"/>
              <w:sz w:val="26"/>
              <w:szCs w:val="26"/>
            </w:rPr>
          </w:pPr>
          <w:r w:rsidRPr="00D25151">
            <w:rPr>
              <w:spacing w:val="-6"/>
              <w:sz w:val="26"/>
              <w:szCs w:val="26"/>
            </w:rPr>
            <w:fldChar w:fldCharType="begin"/>
          </w:r>
          <w:r w:rsidRPr="00D25151">
            <w:rPr>
              <w:spacing w:val="-6"/>
              <w:sz w:val="26"/>
              <w:szCs w:val="26"/>
            </w:rPr>
            <w:instrText xml:space="preserve"> TOC \o "1-3" \h \z \u </w:instrText>
          </w:r>
          <w:r w:rsidRPr="00D25151">
            <w:rPr>
              <w:spacing w:val="-6"/>
              <w:sz w:val="26"/>
              <w:szCs w:val="26"/>
            </w:rPr>
            <w:fldChar w:fldCharType="separate"/>
          </w:r>
          <w:hyperlink w:anchor="_Toc236251642" w:history="1">
            <w:r w:rsidR="001A3E31" w:rsidRPr="00D25151">
              <w:rPr>
                <w:rStyle w:val="Hyperlink"/>
                <w:spacing w:val="-6"/>
                <w:sz w:val="26"/>
                <w:szCs w:val="26"/>
              </w:rPr>
              <w:t>A. SỰ CẦN THIẾT VÀ CƠ SỞ XÂY DỰNG ĐỀ ÁN</w:t>
            </w:r>
            <w:r w:rsidR="001A3E31" w:rsidRPr="00D25151">
              <w:rPr>
                <w:webHidden/>
                <w:spacing w:val="-6"/>
                <w:sz w:val="26"/>
                <w:szCs w:val="26"/>
              </w:rPr>
              <w:tab/>
            </w:r>
            <w:r w:rsidR="001A3E31" w:rsidRPr="00D25151">
              <w:rPr>
                <w:webHidden/>
                <w:spacing w:val="-6"/>
                <w:sz w:val="26"/>
                <w:szCs w:val="26"/>
              </w:rPr>
              <w:fldChar w:fldCharType="begin"/>
            </w:r>
            <w:r w:rsidR="001A3E31" w:rsidRPr="00D25151">
              <w:rPr>
                <w:webHidden/>
                <w:spacing w:val="-6"/>
                <w:sz w:val="26"/>
                <w:szCs w:val="26"/>
              </w:rPr>
              <w:instrText xml:space="preserve"> PAGEREF _Toc236251642 \h </w:instrText>
            </w:r>
            <w:r w:rsidR="001A3E31" w:rsidRPr="00D25151">
              <w:rPr>
                <w:webHidden/>
                <w:spacing w:val="-6"/>
                <w:sz w:val="26"/>
                <w:szCs w:val="26"/>
              </w:rPr>
            </w:r>
            <w:r w:rsidR="001A3E31" w:rsidRPr="00D25151">
              <w:rPr>
                <w:webHidden/>
                <w:spacing w:val="-6"/>
                <w:sz w:val="26"/>
                <w:szCs w:val="26"/>
              </w:rPr>
              <w:fldChar w:fldCharType="separate"/>
            </w:r>
            <w:r w:rsidR="001A3E31" w:rsidRPr="00D25151">
              <w:rPr>
                <w:webHidden/>
                <w:spacing w:val="-6"/>
                <w:sz w:val="26"/>
                <w:szCs w:val="26"/>
              </w:rPr>
              <w:t>5</w:t>
            </w:r>
            <w:r w:rsidR="001A3E31" w:rsidRPr="00D25151">
              <w:rPr>
                <w:webHidden/>
                <w:spacing w:val="-6"/>
                <w:sz w:val="26"/>
                <w:szCs w:val="26"/>
              </w:rPr>
              <w:fldChar w:fldCharType="end"/>
            </w:r>
          </w:hyperlink>
        </w:p>
        <w:p w14:paraId="2A681371" w14:textId="3C85A778" w:rsidR="001A3E31" w:rsidRPr="00D25151" w:rsidRDefault="001A3E31">
          <w:pPr>
            <w:pStyle w:val="TOC1"/>
            <w:rPr>
              <w:rFonts w:eastAsiaTheme="minorEastAsia"/>
              <w:b w:val="0"/>
              <w:bCs w:val="0"/>
              <w:spacing w:val="-6"/>
              <w:sz w:val="26"/>
              <w:szCs w:val="26"/>
            </w:rPr>
          </w:pPr>
          <w:hyperlink w:anchor="_Toc236251643" w:history="1">
            <w:r w:rsidRPr="00D25151">
              <w:rPr>
                <w:rStyle w:val="Hyperlink"/>
                <w:rFonts w:eastAsia="Times New Roman"/>
                <w:spacing w:val="-6"/>
                <w:sz w:val="26"/>
                <w:szCs w:val="26"/>
              </w:rPr>
              <w:t>I. SỰ</w:t>
            </w:r>
            <w:r w:rsidRPr="00D25151">
              <w:rPr>
                <w:rStyle w:val="Hyperlink"/>
                <w:rFonts w:eastAsia="Times New Roman"/>
                <w:spacing w:val="-6"/>
                <w:sz w:val="26"/>
                <w:szCs w:val="26"/>
                <w:lang w:val="vi-VN"/>
              </w:rPr>
              <w:t xml:space="preserve"> CẦN THIẾT XÂY DỰNG ĐỀ ÁN</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_Toc236251643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5</w:t>
            </w:r>
            <w:r w:rsidRPr="00D25151">
              <w:rPr>
                <w:webHidden/>
                <w:spacing w:val="-6"/>
                <w:sz w:val="26"/>
                <w:szCs w:val="26"/>
              </w:rPr>
              <w:fldChar w:fldCharType="end"/>
            </w:r>
          </w:hyperlink>
        </w:p>
        <w:p w14:paraId="75BE94C3" w14:textId="2A8594B6" w:rsidR="001A3E31" w:rsidRPr="00D25151" w:rsidRDefault="001A3E31">
          <w:pPr>
            <w:pStyle w:val="TOC1"/>
            <w:rPr>
              <w:rFonts w:eastAsiaTheme="minorEastAsia"/>
              <w:b w:val="0"/>
              <w:bCs w:val="0"/>
              <w:spacing w:val="-6"/>
              <w:sz w:val="26"/>
              <w:szCs w:val="26"/>
            </w:rPr>
          </w:pPr>
          <w:hyperlink w:anchor="_Toc236251644" w:history="1">
            <w:r w:rsidRPr="00D25151">
              <w:rPr>
                <w:rStyle w:val="Hyperlink"/>
                <w:rFonts w:eastAsia="Times New Roman"/>
                <w:spacing w:val="-6"/>
                <w:sz w:val="26"/>
                <w:szCs w:val="26"/>
              </w:rPr>
              <w:t>II. CƠ</w:t>
            </w:r>
            <w:r w:rsidRPr="00D25151">
              <w:rPr>
                <w:rStyle w:val="Hyperlink"/>
                <w:rFonts w:eastAsia="Times New Roman"/>
                <w:spacing w:val="-6"/>
                <w:sz w:val="26"/>
                <w:szCs w:val="26"/>
                <w:lang w:val="vi-VN"/>
              </w:rPr>
              <w:t xml:space="preserve"> SỞ XÂY DỰNG ĐỀ ÁN</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_Toc236251644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6</w:t>
            </w:r>
            <w:r w:rsidRPr="00D25151">
              <w:rPr>
                <w:webHidden/>
                <w:spacing w:val="-6"/>
                <w:sz w:val="26"/>
                <w:szCs w:val="26"/>
              </w:rPr>
              <w:fldChar w:fldCharType="end"/>
            </w:r>
          </w:hyperlink>
        </w:p>
        <w:p w14:paraId="2B5DFE51" w14:textId="40B3B6EE"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45" w:history="1">
            <w:r w:rsidRPr="00D25151">
              <w:rPr>
                <w:rStyle w:val="Hyperlink"/>
                <w:rFonts w:ascii="Times New Roman" w:eastAsia="Times New Roman" w:hAnsi="Times New Roman" w:cs="Times New Roman"/>
                <w:b/>
                <w:bCs/>
                <w:noProof/>
                <w:spacing w:val="-6"/>
                <w:sz w:val="26"/>
                <w:szCs w:val="26"/>
              </w:rPr>
              <w:t>1. Cơ sở chính trị, pháp lý</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_Toc236251645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6</w:t>
            </w:r>
            <w:r w:rsidRPr="00D25151">
              <w:rPr>
                <w:rFonts w:ascii="Times New Roman" w:hAnsi="Times New Roman" w:cs="Times New Roman"/>
                <w:noProof/>
                <w:webHidden/>
                <w:spacing w:val="-6"/>
                <w:sz w:val="26"/>
                <w:szCs w:val="26"/>
              </w:rPr>
              <w:fldChar w:fldCharType="end"/>
            </w:r>
          </w:hyperlink>
        </w:p>
        <w:p w14:paraId="4FF23E78" w14:textId="69D76920"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46" w:history="1">
            <w:r w:rsidRPr="00D25151">
              <w:rPr>
                <w:rStyle w:val="Hyperlink"/>
                <w:rFonts w:ascii="Times New Roman" w:eastAsia="Times New Roman" w:hAnsi="Times New Roman" w:cs="Times New Roman"/>
                <w:b/>
                <w:bCs/>
                <w:noProof/>
                <w:spacing w:val="-6"/>
                <w:sz w:val="26"/>
                <w:szCs w:val="26"/>
              </w:rPr>
              <w:t>2. Cơ sở thực tiễn</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_Toc236251646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7</w:t>
            </w:r>
            <w:r w:rsidRPr="00D25151">
              <w:rPr>
                <w:rFonts w:ascii="Times New Roman" w:hAnsi="Times New Roman" w:cs="Times New Roman"/>
                <w:noProof/>
                <w:webHidden/>
                <w:spacing w:val="-6"/>
                <w:sz w:val="26"/>
                <w:szCs w:val="26"/>
              </w:rPr>
              <w:fldChar w:fldCharType="end"/>
            </w:r>
          </w:hyperlink>
        </w:p>
        <w:p w14:paraId="1B5361A8" w14:textId="11513788" w:rsidR="001A3E31" w:rsidRPr="00D25151" w:rsidRDefault="001A3E31">
          <w:pPr>
            <w:pStyle w:val="TOC1"/>
            <w:rPr>
              <w:rFonts w:eastAsiaTheme="minorEastAsia"/>
              <w:b w:val="0"/>
              <w:bCs w:val="0"/>
              <w:spacing w:val="-6"/>
              <w:sz w:val="26"/>
              <w:szCs w:val="26"/>
            </w:rPr>
          </w:pPr>
          <w:hyperlink w:anchor="_Toc236251647" w:history="1">
            <w:r w:rsidRPr="00D25151">
              <w:rPr>
                <w:rStyle w:val="Hyperlink"/>
                <w:rFonts w:eastAsia="Times New Roman"/>
                <w:spacing w:val="-6"/>
                <w:sz w:val="26"/>
                <w:szCs w:val="26"/>
                <w:lang w:val="pt-BR"/>
              </w:rPr>
              <w:t>III. BỐI CẢNH VÀ XU HƯỚNG PHÁT TRIỂN ĐẾN NĂM 2035</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_Toc236251647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9</w:t>
            </w:r>
            <w:r w:rsidRPr="00D25151">
              <w:rPr>
                <w:webHidden/>
                <w:spacing w:val="-6"/>
                <w:sz w:val="26"/>
                <w:szCs w:val="26"/>
              </w:rPr>
              <w:fldChar w:fldCharType="end"/>
            </w:r>
          </w:hyperlink>
        </w:p>
        <w:p w14:paraId="68D61843" w14:textId="0F6E2DE5"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48" w:history="1">
            <w:r w:rsidRPr="00D25151">
              <w:rPr>
                <w:rStyle w:val="Hyperlink"/>
                <w:rFonts w:ascii="Times New Roman" w:eastAsia="Times New Roman" w:hAnsi="Times New Roman" w:cs="Times New Roman"/>
                <w:b/>
                <w:bCs/>
                <w:noProof/>
                <w:spacing w:val="-6"/>
                <w:sz w:val="26"/>
                <w:szCs w:val="26"/>
                <w:lang w:val="pt-BR"/>
              </w:rPr>
              <w:t>1. Bối cảnh phát triển và các xu hướng lớn</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_Toc236251648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9</w:t>
            </w:r>
            <w:r w:rsidRPr="00D25151">
              <w:rPr>
                <w:rFonts w:ascii="Times New Roman" w:hAnsi="Times New Roman" w:cs="Times New Roman"/>
                <w:noProof/>
                <w:webHidden/>
                <w:spacing w:val="-6"/>
                <w:sz w:val="26"/>
                <w:szCs w:val="26"/>
              </w:rPr>
              <w:fldChar w:fldCharType="end"/>
            </w:r>
          </w:hyperlink>
        </w:p>
        <w:p w14:paraId="786D9EF3" w14:textId="0B195266"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49" w:history="1">
            <w:r w:rsidRPr="00D25151">
              <w:rPr>
                <w:rStyle w:val="Hyperlink"/>
                <w:rFonts w:ascii="Times New Roman" w:eastAsia="Times New Roman" w:hAnsi="Times New Roman" w:cs="Times New Roman"/>
                <w:b/>
                <w:bCs/>
                <w:noProof/>
                <w:spacing w:val="-6"/>
                <w:sz w:val="26"/>
                <w:szCs w:val="26"/>
                <w:lang w:val="pt-BR"/>
              </w:rPr>
              <w:t>2. Xu hướng phát triển nguồn nhân lực, việc làm và TTLĐ vùng đồng bào DTTS&amp;MN</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_Toc236251649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10</w:t>
            </w:r>
            <w:r w:rsidRPr="00D25151">
              <w:rPr>
                <w:rFonts w:ascii="Times New Roman" w:hAnsi="Times New Roman" w:cs="Times New Roman"/>
                <w:noProof/>
                <w:webHidden/>
                <w:spacing w:val="-6"/>
                <w:sz w:val="26"/>
                <w:szCs w:val="26"/>
              </w:rPr>
              <w:fldChar w:fldCharType="end"/>
            </w:r>
          </w:hyperlink>
        </w:p>
        <w:p w14:paraId="2077BD9A" w14:textId="16AF4D15" w:rsidR="001A3E31" w:rsidRPr="00D25151" w:rsidRDefault="001A3E31">
          <w:pPr>
            <w:pStyle w:val="TOC1"/>
            <w:rPr>
              <w:rFonts w:eastAsiaTheme="minorEastAsia"/>
              <w:b w:val="0"/>
              <w:bCs w:val="0"/>
              <w:spacing w:val="-6"/>
              <w:sz w:val="26"/>
              <w:szCs w:val="26"/>
            </w:rPr>
          </w:pPr>
          <w:hyperlink w:anchor="_Toc236251650" w:history="1">
            <w:r w:rsidRPr="00D25151">
              <w:rPr>
                <w:rStyle w:val="Hyperlink"/>
                <w:spacing w:val="-6"/>
                <w:sz w:val="26"/>
                <w:szCs w:val="26"/>
                <w:lang w:val="pt-BR"/>
              </w:rPr>
              <w:t>B. NỘI DUNG CỦA ĐỀ ÁN</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_Toc236251650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12</w:t>
            </w:r>
            <w:r w:rsidRPr="00D25151">
              <w:rPr>
                <w:webHidden/>
                <w:spacing w:val="-6"/>
                <w:sz w:val="26"/>
                <w:szCs w:val="26"/>
              </w:rPr>
              <w:fldChar w:fldCharType="end"/>
            </w:r>
          </w:hyperlink>
        </w:p>
        <w:p w14:paraId="2CB17106" w14:textId="59999422" w:rsidR="001A3E31" w:rsidRPr="00D25151" w:rsidRDefault="001A3E31">
          <w:pPr>
            <w:pStyle w:val="TOC1"/>
            <w:rPr>
              <w:rFonts w:eastAsiaTheme="minorEastAsia"/>
              <w:b w:val="0"/>
              <w:bCs w:val="0"/>
              <w:spacing w:val="-6"/>
              <w:sz w:val="26"/>
              <w:szCs w:val="26"/>
            </w:rPr>
          </w:pPr>
          <w:hyperlink w:anchor="_Toc236251651" w:history="1">
            <w:r w:rsidRPr="00D25151">
              <w:rPr>
                <w:rStyle w:val="Hyperlink"/>
                <w:rFonts w:eastAsia="Times New Roman"/>
                <w:spacing w:val="-6"/>
                <w:sz w:val="26"/>
                <w:szCs w:val="26"/>
                <w:lang w:val="pt-BR"/>
              </w:rPr>
              <w:t>I. QUAN</w:t>
            </w:r>
            <w:r w:rsidRPr="00D25151">
              <w:rPr>
                <w:rStyle w:val="Hyperlink"/>
                <w:rFonts w:eastAsia="Times New Roman"/>
                <w:spacing w:val="-6"/>
                <w:sz w:val="26"/>
                <w:szCs w:val="26"/>
                <w:lang w:val="vi-VN"/>
              </w:rPr>
              <w:t xml:space="preserve"> ĐIỂM </w:t>
            </w:r>
            <w:r w:rsidRPr="00D25151">
              <w:rPr>
                <w:rStyle w:val="Hyperlink"/>
                <w:rFonts w:eastAsia="Times New Roman"/>
                <w:spacing w:val="-6"/>
                <w:sz w:val="26"/>
                <w:szCs w:val="26"/>
              </w:rPr>
              <w:t>ĐỊNH HƯỚNG</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_Toc236251651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12</w:t>
            </w:r>
            <w:r w:rsidRPr="00D25151">
              <w:rPr>
                <w:webHidden/>
                <w:spacing w:val="-6"/>
                <w:sz w:val="26"/>
                <w:szCs w:val="26"/>
              </w:rPr>
              <w:fldChar w:fldCharType="end"/>
            </w:r>
          </w:hyperlink>
        </w:p>
        <w:p w14:paraId="2E49AFDF" w14:textId="0A1801C3" w:rsidR="001A3E31" w:rsidRPr="00D25151" w:rsidRDefault="001A3E31">
          <w:pPr>
            <w:pStyle w:val="TOC1"/>
            <w:rPr>
              <w:rFonts w:eastAsiaTheme="minorEastAsia"/>
              <w:b w:val="0"/>
              <w:bCs w:val="0"/>
              <w:spacing w:val="-6"/>
              <w:sz w:val="26"/>
              <w:szCs w:val="26"/>
            </w:rPr>
          </w:pPr>
          <w:hyperlink w:anchor="_Toc236251652" w:history="1">
            <w:r w:rsidRPr="00D25151">
              <w:rPr>
                <w:rStyle w:val="Hyperlink"/>
                <w:rFonts w:eastAsia="Times New Roman"/>
                <w:spacing w:val="-6"/>
                <w:sz w:val="26"/>
                <w:szCs w:val="26"/>
                <w:lang w:val="pt-BR"/>
              </w:rPr>
              <w:t>II. ĐỐI</w:t>
            </w:r>
            <w:r w:rsidRPr="00D25151">
              <w:rPr>
                <w:rStyle w:val="Hyperlink"/>
                <w:rFonts w:eastAsia="Times New Roman"/>
                <w:spacing w:val="-6"/>
                <w:sz w:val="26"/>
                <w:szCs w:val="26"/>
                <w:lang w:val="vi-VN"/>
              </w:rPr>
              <w:t xml:space="preserve"> TƯỢNG, PHẠM VI THỰC HIỆN ĐỀ ÁN</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_Toc236251652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12</w:t>
            </w:r>
            <w:r w:rsidRPr="00D25151">
              <w:rPr>
                <w:webHidden/>
                <w:spacing w:val="-6"/>
                <w:sz w:val="26"/>
                <w:szCs w:val="26"/>
              </w:rPr>
              <w:fldChar w:fldCharType="end"/>
            </w:r>
          </w:hyperlink>
        </w:p>
        <w:p w14:paraId="5BECDCCB" w14:textId="6B22A0AA"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53" w:history="1">
            <w:r w:rsidRPr="00D25151">
              <w:rPr>
                <w:rStyle w:val="Hyperlink"/>
                <w:rFonts w:ascii="Times New Roman" w:eastAsia="Times New Roman" w:hAnsi="Times New Roman" w:cs="Times New Roman"/>
                <w:b/>
                <w:bCs/>
                <w:noProof/>
                <w:spacing w:val="-6"/>
                <w:sz w:val="26"/>
                <w:szCs w:val="26"/>
                <w:lang w:val="pt-BR"/>
              </w:rPr>
              <w:t>1. Đối tượng</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_Toc236251653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12</w:t>
            </w:r>
            <w:r w:rsidRPr="00D25151">
              <w:rPr>
                <w:rFonts w:ascii="Times New Roman" w:hAnsi="Times New Roman" w:cs="Times New Roman"/>
                <w:noProof/>
                <w:webHidden/>
                <w:spacing w:val="-6"/>
                <w:sz w:val="26"/>
                <w:szCs w:val="26"/>
              </w:rPr>
              <w:fldChar w:fldCharType="end"/>
            </w:r>
          </w:hyperlink>
        </w:p>
        <w:p w14:paraId="28DF4F55" w14:textId="42A39FBE"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54" w:history="1">
            <w:r w:rsidRPr="00D25151">
              <w:rPr>
                <w:rStyle w:val="Hyperlink"/>
                <w:rFonts w:ascii="Times New Roman" w:eastAsia="Times New Roman" w:hAnsi="Times New Roman" w:cs="Times New Roman"/>
                <w:b/>
                <w:bCs/>
                <w:noProof/>
                <w:spacing w:val="-6"/>
                <w:sz w:val="26"/>
                <w:szCs w:val="26"/>
                <w:lang w:val="vi-VN"/>
              </w:rPr>
              <w:t>2. Phạm vi</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_Toc236251654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13</w:t>
            </w:r>
            <w:r w:rsidRPr="00D25151">
              <w:rPr>
                <w:rFonts w:ascii="Times New Roman" w:hAnsi="Times New Roman" w:cs="Times New Roman"/>
                <w:noProof/>
                <w:webHidden/>
                <w:spacing w:val="-6"/>
                <w:sz w:val="26"/>
                <w:szCs w:val="26"/>
              </w:rPr>
              <w:fldChar w:fldCharType="end"/>
            </w:r>
          </w:hyperlink>
        </w:p>
        <w:p w14:paraId="19F345D3" w14:textId="67B55FA7" w:rsidR="001A3E31" w:rsidRPr="00D25151" w:rsidRDefault="001A3E31">
          <w:pPr>
            <w:pStyle w:val="TOC1"/>
            <w:rPr>
              <w:rFonts w:eastAsiaTheme="minorEastAsia"/>
              <w:b w:val="0"/>
              <w:bCs w:val="0"/>
              <w:spacing w:val="-6"/>
              <w:sz w:val="26"/>
              <w:szCs w:val="26"/>
            </w:rPr>
          </w:pPr>
          <w:hyperlink w:anchor="_Toc236251655" w:history="1">
            <w:r w:rsidRPr="00D25151">
              <w:rPr>
                <w:rStyle w:val="Hyperlink"/>
                <w:rFonts w:eastAsia="Times New Roman"/>
                <w:spacing w:val="-6"/>
                <w:sz w:val="26"/>
                <w:szCs w:val="26"/>
              </w:rPr>
              <w:t>III. MỤC</w:t>
            </w:r>
            <w:r w:rsidRPr="00D25151">
              <w:rPr>
                <w:rStyle w:val="Hyperlink"/>
                <w:rFonts w:eastAsia="Times New Roman"/>
                <w:spacing w:val="-6"/>
                <w:sz w:val="26"/>
                <w:szCs w:val="26"/>
                <w:lang w:val="vi-VN"/>
              </w:rPr>
              <w:t xml:space="preserve"> TIÊU</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_Toc236251655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13</w:t>
            </w:r>
            <w:r w:rsidRPr="00D25151">
              <w:rPr>
                <w:webHidden/>
                <w:spacing w:val="-6"/>
                <w:sz w:val="26"/>
                <w:szCs w:val="26"/>
              </w:rPr>
              <w:fldChar w:fldCharType="end"/>
            </w:r>
          </w:hyperlink>
        </w:p>
        <w:p w14:paraId="24CA703E" w14:textId="5A19D7E4"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56" w:history="1">
            <w:r w:rsidRPr="00D25151">
              <w:rPr>
                <w:rStyle w:val="Hyperlink"/>
                <w:rFonts w:ascii="Times New Roman" w:eastAsia="Times New Roman" w:hAnsi="Times New Roman" w:cs="Times New Roman"/>
                <w:b/>
                <w:bCs/>
                <w:noProof/>
                <w:spacing w:val="-6"/>
                <w:sz w:val="26"/>
                <w:szCs w:val="26"/>
              </w:rPr>
              <w:t xml:space="preserve">1. </w:t>
            </w:r>
            <w:r w:rsidRPr="00D25151">
              <w:rPr>
                <w:rStyle w:val="Hyperlink"/>
                <w:rFonts w:ascii="Times New Roman" w:eastAsia="Times New Roman" w:hAnsi="Times New Roman" w:cs="Times New Roman"/>
                <w:b/>
                <w:bCs/>
                <w:noProof/>
                <w:spacing w:val="-6"/>
                <w:sz w:val="26"/>
                <w:szCs w:val="26"/>
                <w:lang w:val="vi-VN"/>
              </w:rPr>
              <w:t>Mục tiêu chung</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_Toc236251656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13</w:t>
            </w:r>
            <w:r w:rsidRPr="00D25151">
              <w:rPr>
                <w:rFonts w:ascii="Times New Roman" w:hAnsi="Times New Roman" w:cs="Times New Roman"/>
                <w:noProof/>
                <w:webHidden/>
                <w:spacing w:val="-6"/>
                <w:sz w:val="26"/>
                <w:szCs w:val="26"/>
              </w:rPr>
              <w:fldChar w:fldCharType="end"/>
            </w:r>
          </w:hyperlink>
        </w:p>
        <w:p w14:paraId="0540C408" w14:textId="0B021AC7"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57" w:history="1">
            <w:r w:rsidRPr="00D25151">
              <w:rPr>
                <w:rStyle w:val="Hyperlink"/>
                <w:rFonts w:ascii="Times New Roman" w:eastAsia="Times New Roman" w:hAnsi="Times New Roman" w:cs="Times New Roman"/>
                <w:b/>
                <w:bCs/>
                <w:noProof/>
                <w:spacing w:val="-6"/>
                <w:sz w:val="26"/>
                <w:szCs w:val="26"/>
                <w:lang w:val="vi-VN"/>
              </w:rPr>
              <w:t>2. Mục tiêu cụ thể</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_Toc236251657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13</w:t>
            </w:r>
            <w:r w:rsidRPr="00D25151">
              <w:rPr>
                <w:rFonts w:ascii="Times New Roman" w:hAnsi="Times New Roman" w:cs="Times New Roman"/>
                <w:noProof/>
                <w:webHidden/>
                <w:spacing w:val="-6"/>
                <w:sz w:val="26"/>
                <w:szCs w:val="26"/>
              </w:rPr>
              <w:fldChar w:fldCharType="end"/>
            </w:r>
          </w:hyperlink>
        </w:p>
        <w:p w14:paraId="20AD21A7" w14:textId="322A0E94" w:rsidR="001A3E31" w:rsidRPr="00D25151" w:rsidRDefault="001A3E31">
          <w:pPr>
            <w:pStyle w:val="TOC1"/>
            <w:rPr>
              <w:rFonts w:eastAsiaTheme="minorEastAsia"/>
              <w:b w:val="0"/>
              <w:bCs w:val="0"/>
              <w:spacing w:val="-6"/>
              <w:sz w:val="26"/>
              <w:szCs w:val="26"/>
            </w:rPr>
          </w:pPr>
          <w:hyperlink w:anchor="_Toc236251658" w:history="1">
            <w:r w:rsidRPr="00D25151">
              <w:rPr>
                <w:rStyle w:val="Hyperlink"/>
                <w:rFonts w:eastAsia="Times New Roman"/>
                <w:spacing w:val="-6"/>
                <w:sz w:val="26"/>
                <w:szCs w:val="26"/>
              </w:rPr>
              <w:t>IV. NHIỆM</w:t>
            </w:r>
            <w:r w:rsidRPr="00D25151">
              <w:rPr>
                <w:rStyle w:val="Hyperlink"/>
                <w:rFonts w:eastAsia="Times New Roman"/>
                <w:spacing w:val="-6"/>
                <w:sz w:val="26"/>
                <w:szCs w:val="26"/>
                <w:lang w:val="vi-VN"/>
              </w:rPr>
              <w:t xml:space="preserve"> VỤ VÀ GIẢI PHÁP</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_Toc236251658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13</w:t>
            </w:r>
            <w:r w:rsidRPr="00D25151">
              <w:rPr>
                <w:webHidden/>
                <w:spacing w:val="-6"/>
                <w:sz w:val="26"/>
                <w:szCs w:val="26"/>
              </w:rPr>
              <w:fldChar w:fldCharType="end"/>
            </w:r>
          </w:hyperlink>
        </w:p>
        <w:p w14:paraId="2CF0C6BB" w14:textId="2BD4F66A"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59" w:history="1">
            <w:r w:rsidRPr="00D25151">
              <w:rPr>
                <w:rStyle w:val="Hyperlink"/>
                <w:rFonts w:ascii="Times New Roman" w:eastAsia="Times New Roman" w:hAnsi="Times New Roman" w:cs="Times New Roman"/>
                <w:b/>
                <w:bCs/>
                <w:noProof/>
                <w:spacing w:val="-6"/>
                <w:sz w:val="26"/>
                <w:szCs w:val="26"/>
              </w:rPr>
              <w:t>1. Tạo việc làm bền vững và sinh kế tại chỗ</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_Toc236251659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13</w:t>
            </w:r>
            <w:r w:rsidRPr="00D25151">
              <w:rPr>
                <w:rFonts w:ascii="Times New Roman" w:hAnsi="Times New Roman" w:cs="Times New Roman"/>
                <w:noProof/>
                <w:webHidden/>
                <w:spacing w:val="-6"/>
                <w:sz w:val="26"/>
                <w:szCs w:val="26"/>
              </w:rPr>
              <w:fldChar w:fldCharType="end"/>
            </w:r>
          </w:hyperlink>
        </w:p>
        <w:p w14:paraId="2C04BD37" w14:textId="5DAA21FB"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60" w:history="1">
            <w:r w:rsidRPr="00D25151">
              <w:rPr>
                <w:rStyle w:val="Hyperlink"/>
                <w:rFonts w:ascii="Times New Roman" w:eastAsia="Times New Roman" w:hAnsi="Times New Roman" w:cs="Times New Roman"/>
                <w:b/>
                <w:bCs/>
                <w:noProof/>
                <w:spacing w:val="-6"/>
                <w:sz w:val="26"/>
                <w:szCs w:val="26"/>
              </w:rPr>
              <w:t>2. Phát triển dịch vụ phù hợp để thúc đẩy chuyển dịch cơ cấu kinh tế và tạo việc làm</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_Toc236251660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15</w:t>
            </w:r>
            <w:r w:rsidRPr="00D25151">
              <w:rPr>
                <w:rFonts w:ascii="Times New Roman" w:hAnsi="Times New Roman" w:cs="Times New Roman"/>
                <w:noProof/>
                <w:webHidden/>
                <w:spacing w:val="-6"/>
                <w:sz w:val="26"/>
                <w:szCs w:val="26"/>
              </w:rPr>
              <w:fldChar w:fldCharType="end"/>
            </w:r>
          </w:hyperlink>
        </w:p>
        <w:p w14:paraId="4CDBB32F" w14:textId="451DF8B1"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61" w:history="1">
            <w:r w:rsidRPr="00D25151">
              <w:rPr>
                <w:rStyle w:val="Hyperlink"/>
                <w:rFonts w:ascii="Times New Roman" w:eastAsia="Times New Roman" w:hAnsi="Times New Roman" w:cs="Times New Roman"/>
                <w:b/>
                <w:bCs/>
                <w:noProof/>
                <w:spacing w:val="-6"/>
                <w:sz w:val="26"/>
                <w:szCs w:val="26"/>
              </w:rPr>
              <w:t>3. Tăng cường kết nối lao động bền vững</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_Toc236251661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16</w:t>
            </w:r>
            <w:r w:rsidRPr="00D25151">
              <w:rPr>
                <w:rFonts w:ascii="Times New Roman" w:hAnsi="Times New Roman" w:cs="Times New Roman"/>
                <w:noProof/>
                <w:webHidden/>
                <w:spacing w:val="-6"/>
                <w:sz w:val="26"/>
                <w:szCs w:val="26"/>
              </w:rPr>
              <w:fldChar w:fldCharType="end"/>
            </w:r>
          </w:hyperlink>
        </w:p>
        <w:p w14:paraId="2375E180" w14:textId="54D727DC"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62" w:history="1">
            <w:r w:rsidRPr="00D25151">
              <w:rPr>
                <w:rStyle w:val="Hyperlink"/>
                <w:rFonts w:ascii="Times New Roman" w:eastAsia="Times New Roman" w:hAnsi="Times New Roman" w:cs="Times New Roman"/>
                <w:b/>
                <w:bCs/>
                <w:noProof/>
                <w:spacing w:val="-6"/>
                <w:sz w:val="26"/>
                <w:szCs w:val="26"/>
              </w:rPr>
              <w:t>4. Hoàn thiện thể chế và huy động nguồn lực</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_Toc236251662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17</w:t>
            </w:r>
            <w:r w:rsidRPr="00D25151">
              <w:rPr>
                <w:rFonts w:ascii="Times New Roman" w:hAnsi="Times New Roman" w:cs="Times New Roman"/>
                <w:noProof/>
                <w:webHidden/>
                <w:spacing w:val="-6"/>
                <w:sz w:val="26"/>
                <w:szCs w:val="26"/>
              </w:rPr>
              <w:fldChar w:fldCharType="end"/>
            </w:r>
          </w:hyperlink>
        </w:p>
        <w:p w14:paraId="7C58B3A7" w14:textId="6CAB1E8D" w:rsidR="001A3E31" w:rsidRPr="00D25151" w:rsidRDefault="001A3E31">
          <w:pPr>
            <w:pStyle w:val="TOC1"/>
            <w:rPr>
              <w:rFonts w:eastAsiaTheme="minorEastAsia"/>
              <w:b w:val="0"/>
              <w:bCs w:val="0"/>
              <w:spacing w:val="-6"/>
              <w:sz w:val="26"/>
              <w:szCs w:val="26"/>
            </w:rPr>
          </w:pPr>
          <w:hyperlink w:anchor="_Toc236251663" w:history="1">
            <w:r w:rsidRPr="00D25151">
              <w:rPr>
                <w:rStyle w:val="Hyperlink"/>
                <w:rFonts w:eastAsia="Times New Roman"/>
                <w:spacing w:val="-6"/>
                <w:sz w:val="26"/>
                <w:szCs w:val="26"/>
              </w:rPr>
              <w:t>V. KINH</w:t>
            </w:r>
            <w:r w:rsidRPr="00D25151">
              <w:rPr>
                <w:rStyle w:val="Hyperlink"/>
                <w:rFonts w:eastAsia="Times New Roman"/>
                <w:spacing w:val="-6"/>
                <w:sz w:val="26"/>
                <w:szCs w:val="26"/>
                <w:lang w:val="vi-VN"/>
              </w:rPr>
              <w:t xml:space="preserve"> PHÍ THỰC HIỆN</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_Toc236251663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19</w:t>
            </w:r>
            <w:r w:rsidRPr="00D25151">
              <w:rPr>
                <w:webHidden/>
                <w:spacing w:val="-6"/>
                <w:sz w:val="26"/>
                <w:szCs w:val="26"/>
              </w:rPr>
              <w:fldChar w:fldCharType="end"/>
            </w:r>
          </w:hyperlink>
        </w:p>
        <w:p w14:paraId="71F10ACC" w14:textId="766B7418"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64" w:history="1">
            <w:r w:rsidRPr="00D25151">
              <w:rPr>
                <w:rStyle w:val="Hyperlink"/>
                <w:rFonts w:ascii="Times New Roman" w:eastAsia="Times New Roman" w:hAnsi="Times New Roman" w:cs="Times New Roman"/>
                <w:b/>
                <w:bCs/>
                <w:noProof/>
                <w:spacing w:val="-6"/>
                <w:sz w:val="26"/>
                <w:szCs w:val="26"/>
              </w:rPr>
              <w:t>1. Nguồn vốn</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_Toc236251664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19</w:t>
            </w:r>
            <w:r w:rsidRPr="00D25151">
              <w:rPr>
                <w:rFonts w:ascii="Times New Roman" w:hAnsi="Times New Roman" w:cs="Times New Roman"/>
                <w:noProof/>
                <w:webHidden/>
                <w:spacing w:val="-6"/>
                <w:sz w:val="26"/>
                <w:szCs w:val="26"/>
              </w:rPr>
              <w:fldChar w:fldCharType="end"/>
            </w:r>
          </w:hyperlink>
        </w:p>
        <w:p w14:paraId="47381B23" w14:textId="26D85AFA"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65" w:history="1">
            <w:r w:rsidRPr="00D25151">
              <w:rPr>
                <w:rStyle w:val="Hyperlink"/>
                <w:rFonts w:ascii="Times New Roman" w:eastAsia="Times New Roman" w:hAnsi="Times New Roman" w:cs="Times New Roman"/>
                <w:b/>
                <w:bCs/>
                <w:noProof/>
                <w:spacing w:val="-6"/>
                <w:sz w:val="26"/>
                <w:szCs w:val="26"/>
              </w:rPr>
              <w:t>2. Nguyên tắc phân bổ</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_Toc236251665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19</w:t>
            </w:r>
            <w:r w:rsidRPr="00D25151">
              <w:rPr>
                <w:rFonts w:ascii="Times New Roman" w:hAnsi="Times New Roman" w:cs="Times New Roman"/>
                <w:noProof/>
                <w:webHidden/>
                <w:spacing w:val="-6"/>
                <w:sz w:val="26"/>
                <w:szCs w:val="26"/>
              </w:rPr>
              <w:fldChar w:fldCharType="end"/>
            </w:r>
          </w:hyperlink>
        </w:p>
        <w:p w14:paraId="4E75DE43" w14:textId="4DFAA54E" w:rsidR="001A3E31" w:rsidRPr="00D25151" w:rsidRDefault="001A3E31">
          <w:pPr>
            <w:pStyle w:val="TOC1"/>
            <w:rPr>
              <w:rFonts w:eastAsiaTheme="minorEastAsia"/>
              <w:b w:val="0"/>
              <w:bCs w:val="0"/>
              <w:spacing w:val="-6"/>
              <w:sz w:val="26"/>
              <w:szCs w:val="26"/>
            </w:rPr>
          </w:pPr>
          <w:hyperlink w:anchor="_Toc236251666" w:history="1">
            <w:r w:rsidRPr="00D25151">
              <w:rPr>
                <w:rStyle w:val="Hyperlink"/>
                <w:rFonts w:eastAsia="Times New Roman"/>
                <w:spacing w:val="-6"/>
                <w:sz w:val="26"/>
                <w:szCs w:val="26"/>
              </w:rPr>
              <w:t>VI. TỔ</w:t>
            </w:r>
            <w:r w:rsidRPr="00D25151">
              <w:rPr>
                <w:rStyle w:val="Hyperlink"/>
                <w:rFonts w:eastAsia="Times New Roman"/>
                <w:spacing w:val="-6"/>
                <w:sz w:val="26"/>
                <w:szCs w:val="26"/>
                <w:lang w:val="vi-VN"/>
              </w:rPr>
              <w:t xml:space="preserve"> CHỨC THỰC HIỆN</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_Toc236251666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19</w:t>
            </w:r>
            <w:r w:rsidRPr="00D25151">
              <w:rPr>
                <w:webHidden/>
                <w:spacing w:val="-6"/>
                <w:sz w:val="26"/>
                <w:szCs w:val="26"/>
              </w:rPr>
              <w:fldChar w:fldCharType="end"/>
            </w:r>
          </w:hyperlink>
        </w:p>
        <w:p w14:paraId="1ADC944C" w14:textId="0F38B7E3"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67" w:history="1">
            <w:r w:rsidRPr="00D25151">
              <w:rPr>
                <w:rStyle w:val="Hyperlink"/>
                <w:rFonts w:ascii="Times New Roman" w:eastAsia="Times New Roman" w:hAnsi="Times New Roman" w:cs="Times New Roman"/>
                <w:b/>
                <w:bCs/>
                <w:noProof/>
                <w:spacing w:val="-6"/>
                <w:sz w:val="26"/>
                <w:szCs w:val="26"/>
              </w:rPr>
              <w:t>1. Bộ Dân tộc và Tôn giáo</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_Toc236251667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20</w:t>
            </w:r>
            <w:r w:rsidRPr="00D25151">
              <w:rPr>
                <w:rFonts w:ascii="Times New Roman" w:hAnsi="Times New Roman" w:cs="Times New Roman"/>
                <w:noProof/>
                <w:webHidden/>
                <w:spacing w:val="-6"/>
                <w:sz w:val="26"/>
                <w:szCs w:val="26"/>
              </w:rPr>
              <w:fldChar w:fldCharType="end"/>
            </w:r>
          </w:hyperlink>
        </w:p>
        <w:p w14:paraId="1B31E6ED" w14:textId="3F9FC485"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68" w:history="1">
            <w:r w:rsidRPr="00D25151">
              <w:rPr>
                <w:rStyle w:val="Hyperlink"/>
                <w:rFonts w:ascii="Times New Roman" w:eastAsia="Times New Roman" w:hAnsi="Times New Roman" w:cs="Times New Roman"/>
                <w:b/>
                <w:bCs/>
                <w:noProof/>
                <w:spacing w:val="-6"/>
                <w:sz w:val="26"/>
                <w:szCs w:val="26"/>
              </w:rPr>
              <w:t>2. Bộ Nội vụ</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_Toc236251668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20</w:t>
            </w:r>
            <w:r w:rsidRPr="00D25151">
              <w:rPr>
                <w:rFonts w:ascii="Times New Roman" w:hAnsi="Times New Roman" w:cs="Times New Roman"/>
                <w:noProof/>
                <w:webHidden/>
                <w:spacing w:val="-6"/>
                <w:sz w:val="26"/>
                <w:szCs w:val="26"/>
              </w:rPr>
              <w:fldChar w:fldCharType="end"/>
            </w:r>
          </w:hyperlink>
        </w:p>
        <w:p w14:paraId="6474D83B" w14:textId="5862A44F"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69" w:history="1">
            <w:r w:rsidRPr="00D25151">
              <w:rPr>
                <w:rStyle w:val="Hyperlink"/>
                <w:rFonts w:ascii="Times New Roman" w:eastAsia="Times New Roman" w:hAnsi="Times New Roman" w:cs="Times New Roman"/>
                <w:b/>
                <w:bCs/>
                <w:noProof/>
                <w:spacing w:val="-6"/>
                <w:sz w:val="26"/>
                <w:szCs w:val="26"/>
              </w:rPr>
              <w:t>3. Bộ Tài chính</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_Toc236251669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20</w:t>
            </w:r>
            <w:r w:rsidRPr="00D25151">
              <w:rPr>
                <w:rFonts w:ascii="Times New Roman" w:hAnsi="Times New Roman" w:cs="Times New Roman"/>
                <w:noProof/>
                <w:webHidden/>
                <w:spacing w:val="-6"/>
                <w:sz w:val="26"/>
                <w:szCs w:val="26"/>
              </w:rPr>
              <w:fldChar w:fldCharType="end"/>
            </w:r>
          </w:hyperlink>
        </w:p>
        <w:p w14:paraId="719829DF" w14:textId="78409D3B"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0" w:history="1">
            <w:r w:rsidRPr="00D25151">
              <w:rPr>
                <w:rStyle w:val="Hyperlink"/>
                <w:rFonts w:ascii="Times New Roman" w:eastAsia="Times New Roman" w:hAnsi="Times New Roman" w:cs="Times New Roman"/>
                <w:b/>
                <w:bCs/>
                <w:noProof/>
                <w:spacing w:val="-6"/>
                <w:sz w:val="26"/>
                <w:szCs w:val="26"/>
              </w:rPr>
              <w:t>4. Bộ Công Thương</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_Toc236251670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20</w:t>
            </w:r>
            <w:r w:rsidRPr="00D25151">
              <w:rPr>
                <w:rFonts w:ascii="Times New Roman" w:hAnsi="Times New Roman" w:cs="Times New Roman"/>
                <w:noProof/>
                <w:webHidden/>
                <w:spacing w:val="-6"/>
                <w:sz w:val="26"/>
                <w:szCs w:val="26"/>
              </w:rPr>
              <w:fldChar w:fldCharType="end"/>
            </w:r>
          </w:hyperlink>
        </w:p>
        <w:p w14:paraId="758B3310" w14:textId="7EEE1935"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1" w:history="1">
            <w:r w:rsidRPr="00D25151">
              <w:rPr>
                <w:rStyle w:val="Hyperlink"/>
                <w:rFonts w:ascii="Times New Roman" w:eastAsia="Times New Roman" w:hAnsi="Times New Roman" w:cs="Times New Roman"/>
                <w:b/>
                <w:bCs/>
                <w:noProof/>
                <w:spacing w:val="-6"/>
                <w:sz w:val="26"/>
                <w:szCs w:val="26"/>
              </w:rPr>
              <w:t>5. Bộ Nông nghiệp và Môi trường</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_Toc236251671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20</w:t>
            </w:r>
            <w:r w:rsidRPr="00D25151">
              <w:rPr>
                <w:rFonts w:ascii="Times New Roman" w:hAnsi="Times New Roman" w:cs="Times New Roman"/>
                <w:noProof/>
                <w:webHidden/>
                <w:spacing w:val="-6"/>
                <w:sz w:val="26"/>
                <w:szCs w:val="26"/>
              </w:rPr>
              <w:fldChar w:fldCharType="end"/>
            </w:r>
          </w:hyperlink>
        </w:p>
        <w:p w14:paraId="7832F21B" w14:textId="5614DE7F"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2" w:history="1">
            <w:r w:rsidRPr="00D25151">
              <w:rPr>
                <w:rStyle w:val="Hyperlink"/>
                <w:rFonts w:ascii="Times New Roman" w:eastAsia="Times New Roman" w:hAnsi="Times New Roman" w:cs="Times New Roman"/>
                <w:b/>
                <w:bCs/>
                <w:noProof/>
                <w:spacing w:val="-6"/>
                <w:sz w:val="26"/>
                <w:szCs w:val="26"/>
              </w:rPr>
              <w:t>6. Bộ Văn hóa, Thể thao và Du lịch</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_Toc236251672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20</w:t>
            </w:r>
            <w:r w:rsidRPr="00D25151">
              <w:rPr>
                <w:rFonts w:ascii="Times New Roman" w:hAnsi="Times New Roman" w:cs="Times New Roman"/>
                <w:noProof/>
                <w:webHidden/>
                <w:spacing w:val="-6"/>
                <w:sz w:val="26"/>
                <w:szCs w:val="26"/>
              </w:rPr>
              <w:fldChar w:fldCharType="end"/>
            </w:r>
          </w:hyperlink>
        </w:p>
        <w:p w14:paraId="557EFB68" w14:textId="728F2283"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3" w:history="1">
            <w:r w:rsidRPr="00D25151">
              <w:rPr>
                <w:rStyle w:val="Hyperlink"/>
                <w:rFonts w:ascii="Times New Roman" w:eastAsia="Times New Roman" w:hAnsi="Times New Roman" w:cs="Times New Roman"/>
                <w:b/>
                <w:bCs/>
                <w:noProof/>
                <w:spacing w:val="-6"/>
                <w:sz w:val="26"/>
                <w:szCs w:val="26"/>
              </w:rPr>
              <w:t>7. Bộ Giáo dục và Đào tạo</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_Toc236251673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21</w:t>
            </w:r>
            <w:r w:rsidRPr="00D25151">
              <w:rPr>
                <w:rFonts w:ascii="Times New Roman" w:hAnsi="Times New Roman" w:cs="Times New Roman"/>
                <w:noProof/>
                <w:webHidden/>
                <w:spacing w:val="-6"/>
                <w:sz w:val="26"/>
                <w:szCs w:val="26"/>
              </w:rPr>
              <w:fldChar w:fldCharType="end"/>
            </w:r>
          </w:hyperlink>
        </w:p>
        <w:p w14:paraId="037F9987" w14:textId="5723B106"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4" w:history="1">
            <w:r w:rsidRPr="00D25151">
              <w:rPr>
                <w:rStyle w:val="Hyperlink"/>
                <w:rFonts w:ascii="Times New Roman" w:eastAsia="Times New Roman" w:hAnsi="Times New Roman" w:cs="Times New Roman"/>
                <w:b/>
                <w:bCs/>
                <w:noProof/>
                <w:spacing w:val="-6"/>
                <w:sz w:val="26"/>
                <w:szCs w:val="26"/>
              </w:rPr>
              <w:t>8. Các bộ, ngành khác</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_Toc236251674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21</w:t>
            </w:r>
            <w:r w:rsidRPr="00D25151">
              <w:rPr>
                <w:rFonts w:ascii="Times New Roman" w:hAnsi="Times New Roman" w:cs="Times New Roman"/>
                <w:noProof/>
                <w:webHidden/>
                <w:spacing w:val="-6"/>
                <w:sz w:val="26"/>
                <w:szCs w:val="26"/>
              </w:rPr>
              <w:fldChar w:fldCharType="end"/>
            </w:r>
          </w:hyperlink>
        </w:p>
        <w:p w14:paraId="5131943A" w14:textId="6CE88D92"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5" w:history="1">
            <w:r w:rsidRPr="00D25151">
              <w:rPr>
                <w:rStyle w:val="Hyperlink"/>
                <w:rFonts w:ascii="Times New Roman" w:eastAsia="Times New Roman" w:hAnsi="Times New Roman" w:cs="Times New Roman"/>
                <w:b/>
                <w:bCs/>
                <w:noProof/>
                <w:spacing w:val="-6"/>
                <w:sz w:val="26"/>
                <w:szCs w:val="26"/>
              </w:rPr>
              <w:t>9. Ủy ban nhân dân các tỉnh, thành phố có địa bàn vùng đồng bào DTTS&amp;MN</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_Toc236251675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21</w:t>
            </w:r>
            <w:r w:rsidRPr="00D25151">
              <w:rPr>
                <w:rFonts w:ascii="Times New Roman" w:hAnsi="Times New Roman" w:cs="Times New Roman"/>
                <w:noProof/>
                <w:webHidden/>
                <w:spacing w:val="-6"/>
                <w:sz w:val="26"/>
                <w:szCs w:val="26"/>
              </w:rPr>
              <w:fldChar w:fldCharType="end"/>
            </w:r>
          </w:hyperlink>
        </w:p>
        <w:p w14:paraId="76105A25" w14:textId="3F0A726F"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6" w:history="1">
            <w:r w:rsidRPr="00D25151">
              <w:rPr>
                <w:rStyle w:val="Hyperlink"/>
                <w:rFonts w:ascii="Times New Roman" w:eastAsia="Times New Roman" w:hAnsi="Times New Roman" w:cs="Times New Roman"/>
                <w:b/>
                <w:bCs/>
                <w:noProof/>
                <w:spacing w:val="-6"/>
                <w:sz w:val="26"/>
                <w:szCs w:val="26"/>
              </w:rPr>
              <w:t>10. Các tổ chức chính trị - xã hội, tổ chức đại diện doanh nghiệp, HTX và hiệp hội ngành nghề</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_Toc236251676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21</w:t>
            </w:r>
            <w:r w:rsidRPr="00D25151">
              <w:rPr>
                <w:rFonts w:ascii="Times New Roman" w:hAnsi="Times New Roman" w:cs="Times New Roman"/>
                <w:noProof/>
                <w:webHidden/>
                <w:spacing w:val="-6"/>
                <w:sz w:val="26"/>
                <w:szCs w:val="26"/>
              </w:rPr>
              <w:fldChar w:fldCharType="end"/>
            </w:r>
          </w:hyperlink>
        </w:p>
        <w:p w14:paraId="6C5F3EEA" w14:textId="39025A8D" w:rsidR="001A3E31" w:rsidRPr="00D25151" w:rsidRDefault="001A3E31">
          <w:pPr>
            <w:pStyle w:val="TOC1"/>
            <w:rPr>
              <w:rFonts w:eastAsiaTheme="minorEastAsia"/>
              <w:b w:val="0"/>
              <w:bCs w:val="0"/>
              <w:spacing w:val="-6"/>
              <w:sz w:val="26"/>
              <w:szCs w:val="26"/>
            </w:rPr>
          </w:pPr>
          <w:hyperlink w:anchor="_Toc236251677" w:history="1">
            <w:r w:rsidRPr="00D25151">
              <w:rPr>
                <w:rStyle w:val="Hyperlink"/>
                <w:spacing w:val="-6"/>
                <w:sz w:val="26"/>
                <w:szCs w:val="26"/>
              </w:rPr>
              <w:t>C. ĐÁNH GIÁ TÁC ĐỘNG, HIỆU QUẢ CỦA ĐỀ ÁN</w:t>
            </w:r>
            <w:r w:rsidRPr="00D25151">
              <w:rPr>
                <w:webHidden/>
                <w:spacing w:val="-6"/>
                <w:sz w:val="26"/>
                <w:szCs w:val="26"/>
              </w:rPr>
              <w:tab/>
            </w:r>
            <w:r w:rsidRPr="00D25151">
              <w:rPr>
                <w:webHidden/>
                <w:spacing w:val="-6"/>
                <w:sz w:val="26"/>
                <w:szCs w:val="26"/>
              </w:rPr>
              <w:fldChar w:fldCharType="begin"/>
            </w:r>
            <w:r w:rsidRPr="00D25151">
              <w:rPr>
                <w:webHidden/>
                <w:spacing w:val="-6"/>
                <w:sz w:val="26"/>
                <w:szCs w:val="26"/>
              </w:rPr>
              <w:instrText xml:space="preserve"> PAGEREF _Toc236251677 \h </w:instrText>
            </w:r>
            <w:r w:rsidRPr="00D25151">
              <w:rPr>
                <w:webHidden/>
                <w:spacing w:val="-6"/>
                <w:sz w:val="26"/>
                <w:szCs w:val="26"/>
              </w:rPr>
            </w:r>
            <w:r w:rsidRPr="00D25151">
              <w:rPr>
                <w:webHidden/>
                <w:spacing w:val="-6"/>
                <w:sz w:val="26"/>
                <w:szCs w:val="26"/>
              </w:rPr>
              <w:fldChar w:fldCharType="separate"/>
            </w:r>
            <w:r w:rsidRPr="00D25151">
              <w:rPr>
                <w:webHidden/>
                <w:spacing w:val="-6"/>
                <w:sz w:val="26"/>
                <w:szCs w:val="26"/>
              </w:rPr>
              <w:t>21</w:t>
            </w:r>
            <w:r w:rsidRPr="00D25151">
              <w:rPr>
                <w:webHidden/>
                <w:spacing w:val="-6"/>
                <w:sz w:val="26"/>
                <w:szCs w:val="26"/>
              </w:rPr>
              <w:fldChar w:fldCharType="end"/>
            </w:r>
          </w:hyperlink>
        </w:p>
        <w:p w14:paraId="1CFD926B" w14:textId="0BFA415A"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8" w:history="1">
            <w:r w:rsidRPr="00D25151">
              <w:rPr>
                <w:rStyle w:val="Hyperlink"/>
                <w:rFonts w:ascii="Times New Roman" w:eastAsia="Times New Roman" w:hAnsi="Times New Roman" w:cs="Times New Roman"/>
                <w:b/>
                <w:bCs/>
                <w:noProof/>
                <w:spacing w:val="-6"/>
                <w:sz w:val="26"/>
                <w:szCs w:val="26"/>
              </w:rPr>
              <w:t>I.</w:t>
            </w:r>
            <w:r w:rsidRPr="00D25151">
              <w:rPr>
                <w:rStyle w:val="Hyperlink"/>
                <w:rFonts w:ascii="Times New Roman" w:eastAsia="Times New Roman" w:hAnsi="Times New Roman" w:cs="Times New Roman"/>
                <w:b/>
                <w:bCs/>
                <w:noProof/>
                <w:spacing w:val="-6"/>
                <w:sz w:val="26"/>
                <w:szCs w:val="26"/>
                <w:lang w:val="vi-VN"/>
              </w:rPr>
              <w:t xml:space="preserve"> TÍNH KHẢ THI</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_Toc236251678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21</w:t>
            </w:r>
            <w:r w:rsidRPr="00D25151">
              <w:rPr>
                <w:rFonts w:ascii="Times New Roman" w:hAnsi="Times New Roman" w:cs="Times New Roman"/>
                <w:noProof/>
                <w:webHidden/>
                <w:spacing w:val="-6"/>
                <w:sz w:val="26"/>
                <w:szCs w:val="26"/>
              </w:rPr>
              <w:fldChar w:fldCharType="end"/>
            </w:r>
          </w:hyperlink>
        </w:p>
        <w:p w14:paraId="46E6CCA4" w14:textId="04C2B4C2"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79" w:history="1">
            <w:r w:rsidRPr="00D25151">
              <w:rPr>
                <w:rStyle w:val="Hyperlink"/>
                <w:rFonts w:ascii="Times New Roman" w:eastAsia="Times New Roman" w:hAnsi="Times New Roman" w:cs="Times New Roman"/>
                <w:b/>
                <w:bCs/>
                <w:noProof/>
                <w:spacing w:val="-6"/>
                <w:sz w:val="26"/>
                <w:szCs w:val="26"/>
              </w:rPr>
              <w:t>II</w:t>
            </w:r>
            <w:r w:rsidRPr="00D25151">
              <w:rPr>
                <w:rStyle w:val="Hyperlink"/>
                <w:rFonts w:ascii="Times New Roman" w:eastAsia="Times New Roman" w:hAnsi="Times New Roman" w:cs="Times New Roman"/>
                <w:b/>
                <w:bCs/>
                <w:noProof/>
                <w:spacing w:val="-6"/>
                <w:sz w:val="26"/>
                <w:szCs w:val="26"/>
                <w:lang w:val="vi-VN"/>
              </w:rPr>
              <w:t>. TÁC ĐỘNG CỦA ĐỀ ÁN</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_Toc236251679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22</w:t>
            </w:r>
            <w:r w:rsidRPr="00D25151">
              <w:rPr>
                <w:rFonts w:ascii="Times New Roman" w:hAnsi="Times New Roman" w:cs="Times New Roman"/>
                <w:noProof/>
                <w:webHidden/>
                <w:spacing w:val="-6"/>
                <w:sz w:val="26"/>
                <w:szCs w:val="26"/>
              </w:rPr>
              <w:fldChar w:fldCharType="end"/>
            </w:r>
          </w:hyperlink>
        </w:p>
        <w:p w14:paraId="1F458B25" w14:textId="361DAA3D"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80" w:history="1">
            <w:r w:rsidRPr="00D25151">
              <w:rPr>
                <w:rStyle w:val="Hyperlink"/>
                <w:rFonts w:ascii="Times New Roman" w:eastAsia="Times New Roman" w:hAnsi="Times New Roman" w:cs="Times New Roman"/>
                <w:b/>
                <w:bCs/>
                <w:noProof/>
                <w:spacing w:val="-6"/>
                <w:sz w:val="26"/>
                <w:szCs w:val="26"/>
              </w:rPr>
              <w:t>1. Tác động đối với công tác quản lý nhà nước</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_Toc236251680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22</w:t>
            </w:r>
            <w:r w:rsidRPr="00D25151">
              <w:rPr>
                <w:rFonts w:ascii="Times New Roman" w:hAnsi="Times New Roman" w:cs="Times New Roman"/>
                <w:noProof/>
                <w:webHidden/>
                <w:spacing w:val="-6"/>
                <w:sz w:val="26"/>
                <w:szCs w:val="26"/>
              </w:rPr>
              <w:fldChar w:fldCharType="end"/>
            </w:r>
          </w:hyperlink>
        </w:p>
        <w:p w14:paraId="49F7BC91" w14:textId="52CE1F09"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81" w:history="1">
            <w:r w:rsidRPr="00D25151">
              <w:rPr>
                <w:rStyle w:val="Hyperlink"/>
                <w:rFonts w:ascii="Times New Roman" w:eastAsia="Times New Roman" w:hAnsi="Times New Roman" w:cs="Times New Roman"/>
                <w:b/>
                <w:bCs/>
                <w:noProof/>
                <w:spacing w:val="-6"/>
                <w:sz w:val="26"/>
                <w:szCs w:val="26"/>
              </w:rPr>
              <w:t>2. Tác động về kinh tế</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_Toc236251681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23</w:t>
            </w:r>
            <w:r w:rsidRPr="00D25151">
              <w:rPr>
                <w:rFonts w:ascii="Times New Roman" w:hAnsi="Times New Roman" w:cs="Times New Roman"/>
                <w:noProof/>
                <w:webHidden/>
                <w:spacing w:val="-6"/>
                <w:sz w:val="26"/>
                <w:szCs w:val="26"/>
              </w:rPr>
              <w:fldChar w:fldCharType="end"/>
            </w:r>
          </w:hyperlink>
        </w:p>
        <w:p w14:paraId="4009F45F" w14:textId="28C64917"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82" w:history="1">
            <w:r w:rsidRPr="00D25151">
              <w:rPr>
                <w:rStyle w:val="Hyperlink"/>
                <w:rFonts w:ascii="Times New Roman" w:eastAsia="Times New Roman" w:hAnsi="Times New Roman" w:cs="Times New Roman"/>
                <w:b/>
                <w:bCs/>
                <w:noProof/>
                <w:spacing w:val="-6"/>
                <w:sz w:val="26"/>
                <w:szCs w:val="26"/>
              </w:rPr>
              <w:t>3. Tác động về văn hóa và xã hội</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_Toc236251682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23</w:t>
            </w:r>
            <w:r w:rsidRPr="00D25151">
              <w:rPr>
                <w:rFonts w:ascii="Times New Roman" w:hAnsi="Times New Roman" w:cs="Times New Roman"/>
                <w:noProof/>
                <w:webHidden/>
                <w:spacing w:val="-6"/>
                <w:sz w:val="26"/>
                <w:szCs w:val="26"/>
              </w:rPr>
              <w:fldChar w:fldCharType="end"/>
            </w:r>
          </w:hyperlink>
        </w:p>
        <w:p w14:paraId="58F0B75A" w14:textId="7991B369"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83" w:history="1">
            <w:r w:rsidRPr="00D25151">
              <w:rPr>
                <w:rStyle w:val="Hyperlink"/>
                <w:rFonts w:ascii="Times New Roman" w:eastAsia="Times New Roman" w:hAnsi="Times New Roman" w:cs="Times New Roman"/>
                <w:b/>
                <w:bCs/>
                <w:noProof/>
                <w:spacing w:val="-6"/>
                <w:sz w:val="26"/>
                <w:szCs w:val="26"/>
              </w:rPr>
              <w:t>4. Tác động về quốc phòng, an ninh</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_Toc236251683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23</w:t>
            </w:r>
            <w:r w:rsidRPr="00D25151">
              <w:rPr>
                <w:rFonts w:ascii="Times New Roman" w:hAnsi="Times New Roman" w:cs="Times New Roman"/>
                <w:noProof/>
                <w:webHidden/>
                <w:spacing w:val="-6"/>
                <w:sz w:val="26"/>
                <w:szCs w:val="26"/>
              </w:rPr>
              <w:fldChar w:fldCharType="end"/>
            </w:r>
          </w:hyperlink>
        </w:p>
        <w:p w14:paraId="25B6E58B" w14:textId="07554FD5" w:rsidR="001A3E31" w:rsidRPr="00D25151" w:rsidRDefault="001A3E31">
          <w:pPr>
            <w:pStyle w:val="TOC3"/>
            <w:tabs>
              <w:tab w:val="right" w:leader="dot" w:pos="9061"/>
            </w:tabs>
            <w:rPr>
              <w:rFonts w:ascii="Times New Roman" w:eastAsiaTheme="minorEastAsia" w:hAnsi="Times New Roman" w:cs="Times New Roman"/>
              <w:noProof/>
              <w:spacing w:val="-6"/>
              <w:sz w:val="26"/>
              <w:szCs w:val="26"/>
            </w:rPr>
          </w:pPr>
          <w:hyperlink w:anchor="_Toc236251684" w:history="1">
            <w:r w:rsidRPr="00D25151">
              <w:rPr>
                <w:rStyle w:val="Hyperlink"/>
                <w:rFonts w:ascii="Times New Roman" w:eastAsia="Times New Roman" w:hAnsi="Times New Roman" w:cs="Times New Roman"/>
                <w:b/>
                <w:bCs/>
                <w:noProof/>
                <w:spacing w:val="-6"/>
                <w:sz w:val="26"/>
                <w:szCs w:val="26"/>
                <w:lang w:val="vi-VN"/>
              </w:rPr>
              <w:t>PHỤ LỤC 1. HỆ THỐNG CHỈ TIÊU</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_Toc236251684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24</w:t>
            </w:r>
            <w:r w:rsidRPr="00D25151">
              <w:rPr>
                <w:rFonts w:ascii="Times New Roman" w:hAnsi="Times New Roman" w:cs="Times New Roman"/>
                <w:noProof/>
                <w:webHidden/>
                <w:spacing w:val="-6"/>
                <w:sz w:val="26"/>
                <w:szCs w:val="26"/>
              </w:rPr>
              <w:fldChar w:fldCharType="end"/>
            </w:r>
          </w:hyperlink>
        </w:p>
        <w:p w14:paraId="7490C3E9" w14:textId="16C65000" w:rsidR="001A3E31" w:rsidRPr="00D25151" w:rsidRDefault="001A3E31">
          <w:pPr>
            <w:pStyle w:val="TOC3"/>
            <w:tabs>
              <w:tab w:val="right" w:leader="dot" w:pos="9061"/>
            </w:tabs>
            <w:rPr>
              <w:rFonts w:ascii="Times New Roman" w:eastAsiaTheme="minorEastAsia" w:hAnsi="Times New Roman" w:cs="Times New Roman"/>
              <w:noProof/>
              <w:spacing w:val="-6"/>
              <w:sz w:val="26"/>
              <w:szCs w:val="26"/>
            </w:rPr>
          </w:pPr>
          <w:hyperlink w:anchor="_Toc236251685" w:history="1">
            <w:r w:rsidRPr="00D25151">
              <w:rPr>
                <w:rStyle w:val="Hyperlink"/>
                <w:rFonts w:ascii="Times New Roman" w:eastAsia="Times New Roman" w:hAnsi="Times New Roman" w:cs="Times New Roman"/>
                <w:b/>
                <w:bCs/>
                <w:noProof/>
                <w:spacing w:val="-6"/>
                <w:sz w:val="26"/>
                <w:szCs w:val="26"/>
              </w:rPr>
              <w:t>PHỤ LỤC 2. KHUNG TRIỂN KHAI ĐỀ ÁN GIAI ĐOẠN 2026–2035</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_Toc236251685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25</w:t>
            </w:r>
            <w:r w:rsidRPr="00D25151">
              <w:rPr>
                <w:rFonts w:ascii="Times New Roman" w:hAnsi="Times New Roman" w:cs="Times New Roman"/>
                <w:noProof/>
                <w:webHidden/>
                <w:spacing w:val="-6"/>
                <w:sz w:val="26"/>
                <w:szCs w:val="26"/>
              </w:rPr>
              <w:fldChar w:fldCharType="end"/>
            </w:r>
          </w:hyperlink>
        </w:p>
        <w:p w14:paraId="70B8A73F" w14:textId="445C86A1"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86" w:history="1">
            <w:r w:rsidRPr="00D25151">
              <w:rPr>
                <w:rStyle w:val="Hyperlink"/>
                <w:rFonts w:ascii="Times New Roman" w:hAnsi="Times New Roman" w:cs="Times New Roman"/>
                <w:b/>
                <w:bCs/>
                <w:noProof/>
                <w:spacing w:val="-6"/>
                <w:sz w:val="26"/>
                <w:szCs w:val="26"/>
              </w:rPr>
              <w:t>1. Tạo việc làm bền vững và sinh kế tại chỗ</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_Toc236251686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25</w:t>
            </w:r>
            <w:r w:rsidRPr="00D25151">
              <w:rPr>
                <w:rFonts w:ascii="Times New Roman" w:hAnsi="Times New Roman" w:cs="Times New Roman"/>
                <w:noProof/>
                <w:webHidden/>
                <w:spacing w:val="-6"/>
                <w:sz w:val="26"/>
                <w:szCs w:val="26"/>
              </w:rPr>
              <w:fldChar w:fldCharType="end"/>
            </w:r>
          </w:hyperlink>
        </w:p>
        <w:p w14:paraId="76F50169" w14:textId="609F0964"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87" w:history="1">
            <w:r w:rsidRPr="00D25151">
              <w:rPr>
                <w:rStyle w:val="Hyperlink"/>
                <w:rFonts w:ascii="Times New Roman" w:hAnsi="Times New Roman" w:cs="Times New Roman"/>
                <w:b/>
                <w:bCs/>
                <w:noProof/>
                <w:spacing w:val="-6"/>
                <w:sz w:val="26"/>
                <w:szCs w:val="26"/>
              </w:rPr>
              <w:t>2. Phát triển dịch vụ phù hợp để thúc đẩy chuyển dịch cơ cấu kinh tế và tạo việc làm</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_Toc236251687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25</w:t>
            </w:r>
            <w:r w:rsidRPr="00D25151">
              <w:rPr>
                <w:rFonts w:ascii="Times New Roman" w:hAnsi="Times New Roman" w:cs="Times New Roman"/>
                <w:noProof/>
                <w:webHidden/>
                <w:spacing w:val="-6"/>
                <w:sz w:val="26"/>
                <w:szCs w:val="26"/>
              </w:rPr>
              <w:fldChar w:fldCharType="end"/>
            </w:r>
          </w:hyperlink>
        </w:p>
        <w:p w14:paraId="30441E25" w14:textId="1A72F827"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88" w:history="1">
            <w:r w:rsidRPr="00D25151">
              <w:rPr>
                <w:rStyle w:val="Hyperlink"/>
                <w:rFonts w:ascii="Times New Roman" w:hAnsi="Times New Roman" w:cs="Times New Roman"/>
                <w:b/>
                <w:bCs/>
                <w:noProof/>
                <w:spacing w:val="-6"/>
                <w:sz w:val="26"/>
                <w:szCs w:val="26"/>
              </w:rPr>
              <w:t>3. Tăng cường kết nối lao động bền vững</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_Toc236251688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26</w:t>
            </w:r>
            <w:r w:rsidRPr="00D25151">
              <w:rPr>
                <w:rFonts w:ascii="Times New Roman" w:hAnsi="Times New Roman" w:cs="Times New Roman"/>
                <w:noProof/>
                <w:webHidden/>
                <w:spacing w:val="-6"/>
                <w:sz w:val="26"/>
                <w:szCs w:val="26"/>
              </w:rPr>
              <w:fldChar w:fldCharType="end"/>
            </w:r>
          </w:hyperlink>
        </w:p>
        <w:p w14:paraId="404534CD" w14:textId="403564D2" w:rsidR="001A3E31" w:rsidRPr="00D25151" w:rsidRDefault="001A3E31">
          <w:pPr>
            <w:pStyle w:val="TOC2"/>
            <w:tabs>
              <w:tab w:val="right" w:leader="dot" w:pos="9061"/>
            </w:tabs>
            <w:rPr>
              <w:rFonts w:ascii="Times New Roman" w:eastAsiaTheme="minorEastAsia" w:hAnsi="Times New Roman" w:cs="Times New Roman"/>
              <w:noProof/>
              <w:spacing w:val="-6"/>
              <w:sz w:val="26"/>
              <w:szCs w:val="26"/>
            </w:rPr>
          </w:pPr>
          <w:hyperlink w:anchor="_Toc236251689" w:history="1">
            <w:r w:rsidRPr="00D25151">
              <w:rPr>
                <w:rStyle w:val="Hyperlink"/>
                <w:rFonts w:ascii="Times New Roman" w:hAnsi="Times New Roman" w:cs="Times New Roman"/>
                <w:b/>
                <w:bCs/>
                <w:noProof/>
                <w:spacing w:val="-6"/>
                <w:sz w:val="26"/>
                <w:szCs w:val="26"/>
              </w:rPr>
              <w:t>4. Hoàn thiện thể chế và huy động nguồn lực</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_Toc236251689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27</w:t>
            </w:r>
            <w:r w:rsidRPr="00D25151">
              <w:rPr>
                <w:rFonts w:ascii="Times New Roman" w:hAnsi="Times New Roman" w:cs="Times New Roman"/>
                <w:noProof/>
                <w:webHidden/>
                <w:spacing w:val="-6"/>
                <w:sz w:val="26"/>
                <w:szCs w:val="26"/>
              </w:rPr>
              <w:fldChar w:fldCharType="end"/>
            </w:r>
          </w:hyperlink>
        </w:p>
        <w:p w14:paraId="3A0781A0" w14:textId="1DCBC8FE" w:rsidR="001A3E31" w:rsidRPr="00D25151" w:rsidRDefault="001A3E31">
          <w:pPr>
            <w:pStyle w:val="TOC3"/>
            <w:tabs>
              <w:tab w:val="right" w:leader="dot" w:pos="9061"/>
            </w:tabs>
            <w:rPr>
              <w:rFonts w:ascii="Times New Roman" w:eastAsiaTheme="minorEastAsia" w:hAnsi="Times New Roman" w:cs="Times New Roman"/>
              <w:noProof/>
              <w:spacing w:val="-6"/>
              <w:sz w:val="26"/>
              <w:szCs w:val="26"/>
            </w:rPr>
          </w:pPr>
          <w:hyperlink w:anchor="_Toc236251690" w:history="1">
            <w:r w:rsidRPr="00D25151">
              <w:rPr>
                <w:rStyle w:val="Hyperlink"/>
                <w:rFonts w:ascii="Times New Roman" w:eastAsia="Times New Roman" w:hAnsi="Times New Roman" w:cs="Times New Roman"/>
                <w:b/>
                <w:bCs/>
                <w:noProof/>
                <w:spacing w:val="-6"/>
                <w:sz w:val="26"/>
                <w:szCs w:val="26"/>
              </w:rPr>
              <w:t>PHỤ LỤC 3. LỘ TRÌNH TRIỂN KHAI ĐỀ ÁN ĐỐI VỚI UBND CẤP TỈNH GIAI ĐOẠN 2026–2035</w:t>
            </w:r>
            <w:r w:rsidRPr="00D25151">
              <w:rPr>
                <w:rFonts w:ascii="Times New Roman" w:hAnsi="Times New Roman" w:cs="Times New Roman"/>
                <w:noProof/>
                <w:webHidden/>
                <w:spacing w:val="-6"/>
                <w:sz w:val="26"/>
                <w:szCs w:val="26"/>
              </w:rPr>
              <w:tab/>
            </w:r>
            <w:r w:rsidRPr="00D25151">
              <w:rPr>
                <w:rFonts w:ascii="Times New Roman" w:hAnsi="Times New Roman" w:cs="Times New Roman"/>
                <w:noProof/>
                <w:webHidden/>
                <w:spacing w:val="-6"/>
                <w:sz w:val="26"/>
                <w:szCs w:val="26"/>
              </w:rPr>
              <w:fldChar w:fldCharType="begin"/>
            </w:r>
            <w:r w:rsidRPr="00D25151">
              <w:rPr>
                <w:rFonts w:ascii="Times New Roman" w:hAnsi="Times New Roman" w:cs="Times New Roman"/>
                <w:noProof/>
                <w:webHidden/>
                <w:spacing w:val="-6"/>
                <w:sz w:val="26"/>
                <w:szCs w:val="26"/>
              </w:rPr>
              <w:instrText xml:space="preserve"> PAGEREF _Toc236251690 \h </w:instrText>
            </w:r>
            <w:r w:rsidRPr="00D25151">
              <w:rPr>
                <w:rFonts w:ascii="Times New Roman" w:hAnsi="Times New Roman" w:cs="Times New Roman"/>
                <w:noProof/>
                <w:webHidden/>
                <w:spacing w:val="-6"/>
                <w:sz w:val="26"/>
                <w:szCs w:val="26"/>
              </w:rPr>
            </w:r>
            <w:r w:rsidRPr="00D25151">
              <w:rPr>
                <w:rFonts w:ascii="Times New Roman" w:hAnsi="Times New Roman" w:cs="Times New Roman"/>
                <w:noProof/>
                <w:webHidden/>
                <w:spacing w:val="-6"/>
                <w:sz w:val="26"/>
                <w:szCs w:val="26"/>
              </w:rPr>
              <w:fldChar w:fldCharType="separate"/>
            </w:r>
            <w:r w:rsidRPr="00D25151">
              <w:rPr>
                <w:rFonts w:ascii="Times New Roman" w:hAnsi="Times New Roman" w:cs="Times New Roman"/>
                <w:noProof/>
                <w:webHidden/>
                <w:spacing w:val="-6"/>
                <w:sz w:val="26"/>
                <w:szCs w:val="26"/>
              </w:rPr>
              <w:t>29</w:t>
            </w:r>
            <w:r w:rsidRPr="00D25151">
              <w:rPr>
                <w:rFonts w:ascii="Times New Roman" w:hAnsi="Times New Roman" w:cs="Times New Roman"/>
                <w:noProof/>
                <w:webHidden/>
                <w:spacing w:val="-6"/>
                <w:sz w:val="26"/>
                <w:szCs w:val="26"/>
              </w:rPr>
              <w:fldChar w:fldCharType="end"/>
            </w:r>
          </w:hyperlink>
        </w:p>
        <w:p w14:paraId="2A74EDA0" w14:textId="4D04B935" w:rsidR="00910626" w:rsidRPr="00D25151" w:rsidRDefault="00910626">
          <w:pPr>
            <w:rPr>
              <w:rFonts w:ascii="Times New Roman" w:hAnsi="Times New Roman" w:cs="Times New Roman"/>
              <w:spacing w:val="-6"/>
            </w:rPr>
          </w:pPr>
          <w:r w:rsidRPr="00D25151">
            <w:rPr>
              <w:rFonts w:ascii="Times New Roman" w:hAnsi="Times New Roman" w:cs="Times New Roman"/>
              <w:b/>
              <w:bCs/>
              <w:noProof/>
              <w:spacing w:val="-6"/>
              <w:sz w:val="26"/>
              <w:szCs w:val="26"/>
            </w:rPr>
            <w:fldChar w:fldCharType="end"/>
          </w:r>
        </w:p>
      </w:sdtContent>
    </w:sdt>
    <w:p w14:paraId="3A3B1505" w14:textId="77777777" w:rsidR="00841EB2" w:rsidRPr="00D25151" w:rsidRDefault="00841EB2" w:rsidP="004A019B">
      <w:pPr>
        <w:spacing w:before="120" w:after="120"/>
        <w:rPr>
          <w:rFonts w:ascii="Times New Roman" w:hAnsi="Times New Roman" w:cs="Times New Roman"/>
          <w:spacing w:val="-6"/>
          <w:sz w:val="26"/>
          <w:szCs w:val="26"/>
        </w:rPr>
      </w:pPr>
    </w:p>
    <w:p w14:paraId="601BFC35" w14:textId="77777777" w:rsidR="00B31386" w:rsidRPr="00D25151" w:rsidRDefault="00B31386" w:rsidP="004A019B">
      <w:pPr>
        <w:spacing w:before="120" w:after="120"/>
        <w:rPr>
          <w:rFonts w:ascii="Times New Roman" w:eastAsia="Times New Roman" w:hAnsi="Times New Roman" w:cs="Times New Roman"/>
          <w:b/>
          <w:bCs/>
          <w:spacing w:val="-6"/>
          <w:sz w:val="26"/>
          <w:szCs w:val="26"/>
        </w:rPr>
      </w:pPr>
      <w:r w:rsidRPr="00D25151">
        <w:rPr>
          <w:rFonts w:ascii="Times New Roman" w:eastAsia="Times New Roman" w:hAnsi="Times New Roman" w:cs="Times New Roman"/>
          <w:b/>
          <w:bCs/>
          <w:spacing w:val="-6"/>
          <w:sz w:val="26"/>
          <w:szCs w:val="26"/>
        </w:rPr>
        <w:br w:type="page"/>
      </w:r>
    </w:p>
    <w:p w14:paraId="6CB6CA08" w14:textId="47FF57C8" w:rsidR="00672270" w:rsidRPr="00D25151" w:rsidRDefault="00672270" w:rsidP="004A019B">
      <w:pPr>
        <w:pStyle w:val="Heading1"/>
        <w:spacing w:before="120" w:after="120"/>
        <w:rPr>
          <w:rFonts w:ascii="Times New Roman" w:eastAsia="Times New Roman" w:hAnsi="Times New Roman" w:cs="Times New Roman"/>
          <w:b/>
          <w:bCs/>
          <w:color w:val="000000" w:themeColor="text1"/>
          <w:spacing w:val="-6"/>
          <w:sz w:val="28"/>
          <w:szCs w:val="28"/>
        </w:rPr>
      </w:pPr>
      <w:bookmarkStart w:id="3" w:name="_Toc236251642"/>
      <w:r w:rsidRPr="00D25151">
        <w:rPr>
          <w:rFonts w:ascii="Times New Roman" w:hAnsi="Times New Roman" w:cs="Times New Roman"/>
          <w:b/>
          <w:bCs/>
          <w:color w:val="000000" w:themeColor="text1"/>
          <w:spacing w:val="-6"/>
          <w:sz w:val="28"/>
          <w:szCs w:val="28"/>
        </w:rPr>
        <w:lastRenderedPageBreak/>
        <w:t>A. SỰ CẦN THIẾT VÀ CƠ SỞ XÂY DỰNG ĐỀ ÁN</w:t>
      </w:r>
      <w:bookmarkEnd w:id="3"/>
    </w:p>
    <w:p w14:paraId="0AB28598" w14:textId="717AEB33" w:rsidR="00775AC7" w:rsidRPr="00D25151" w:rsidRDefault="00775AC7" w:rsidP="004A019B">
      <w:pPr>
        <w:pStyle w:val="Heading1"/>
        <w:spacing w:before="120" w:after="120"/>
        <w:rPr>
          <w:rFonts w:ascii="Times New Roman" w:eastAsia="Times New Roman" w:hAnsi="Times New Roman" w:cs="Times New Roman"/>
          <w:b/>
          <w:bCs/>
          <w:color w:val="auto"/>
          <w:spacing w:val="-6"/>
          <w:sz w:val="28"/>
          <w:szCs w:val="28"/>
          <w:lang w:val="vi-VN"/>
        </w:rPr>
      </w:pPr>
      <w:bookmarkStart w:id="4" w:name="_Toc236251643"/>
      <w:r w:rsidRPr="00D25151">
        <w:rPr>
          <w:rFonts w:ascii="Times New Roman" w:eastAsia="Times New Roman" w:hAnsi="Times New Roman" w:cs="Times New Roman"/>
          <w:b/>
          <w:bCs/>
          <w:color w:val="auto"/>
          <w:spacing w:val="-6"/>
          <w:sz w:val="28"/>
          <w:szCs w:val="28"/>
        </w:rPr>
        <w:t xml:space="preserve">I. </w:t>
      </w:r>
      <w:r w:rsidR="00DF1265" w:rsidRPr="00D25151">
        <w:rPr>
          <w:rFonts w:ascii="Times New Roman" w:eastAsia="Times New Roman" w:hAnsi="Times New Roman" w:cs="Times New Roman"/>
          <w:b/>
          <w:bCs/>
          <w:color w:val="auto"/>
          <w:spacing w:val="-6"/>
          <w:sz w:val="28"/>
          <w:szCs w:val="28"/>
        </w:rPr>
        <w:t>SỰ</w:t>
      </w:r>
      <w:r w:rsidR="00DF1265" w:rsidRPr="00D25151">
        <w:rPr>
          <w:rFonts w:ascii="Times New Roman" w:eastAsia="Times New Roman" w:hAnsi="Times New Roman" w:cs="Times New Roman"/>
          <w:b/>
          <w:bCs/>
          <w:color w:val="auto"/>
          <w:spacing w:val="-6"/>
          <w:sz w:val="28"/>
          <w:szCs w:val="28"/>
          <w:lang w:val="vi-VN"/>
        </w:rPr>
        <w:t xml:space="preserve"> CẦN THIẾT XÂY DỰNG ĐỀ ÁN</w:t>
      </w:r>
      <w:bookmarkEnd w:id="4"/>
    </w:p>
    <w:p w14:paraId="1666C61B" w14:textId="608854CA" w:rsidR="003F0173" w:rsidRPr="00D25151" w:rsidRDefault="003F0173" w:rsidP="003F017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Vùng đồng bào dân tộc thiểu số và miền núi (DTTS&amp;MN) chiếm khoảng ba phần tư diện tích tự nhiên của cả nước, là nơi sinh sống của trên 14 triệu người thuộc 53 dân tộc thiểu số, có vị trí đặc biệt quan trọng về kinh tế, xã hội, quốc phòng, an ninh, bảo vệ môi trường và gìn giữ bản sắc văn hóa dân tộc. Trong những năm qua, Đảng và Nhà nước đã ban hành nhiều chủ trương, chính sách, đặc biệt là các Chương trình mục tiêu quốc gia, góp phần cải thiện kết cấu hạ tầng, giảm nghèo, nâng cao chất lượng nguồn nhân lực và từng bước cải thiện đời sống của đồng bào.</w:t>
      </w:r>
    </w:p>
    <w:p w14:paraId="42CAF94D" w14:textId="1D550668" w:rsidR="003F0173" w:rsidRPr="00D25151" w:rsidRDefault="003F0173" w:rsidP="003F017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Tuy nhiên, </w:t>
      </w:r>
      <w:r w:rsidR="00855519" w:rsidRPr="00D25151">
        <w:rPr>
          <w:spacing w:val="-6"/>
          <w:sz w:val="28"/>
          <w:szCs w:val="28"/>
          <w:lang w:val="vi-VN"/>
        </w:rPr>
        <w:t>vùng đồng bào DTTS&amp;MN</w:t>
      </w:r>
      <w:r w:rsidRPr="00D25151">
        <w:rPr>
          <w:spacing w:val="-6"/>
          <w:sz w:val="28"/>
          <w:szCs w:val="28"/>
          <w:lang w:val="vi-VN"/>
        </w:rPr>
        <w:t xml:space="preserve"> vẫn là khu vực có trình độ phát triển thấp hơn mặt bằng chung của cả nước</w:t>
      </w:r>
      <w:r w:rsidR="00D34836" w:rsidRPr="00D25151">
        <w:rPr>
          <w:spacing w:val="-6"/>
          <w:sz w:val="28"/>
          <w:szCs w:val="28"/>
          <w:lang w:val="vi-VN"/>
        </w:rPr>
        <w:t>,</w:t>
      </w:r>
      <w:r w:rsidR="00254BF0" w:rsidRPr="00D25151">
        <w:rPr>
          <w:spacing w:val="-6"/>
          <w:sz w:val="28"/>
          <w:szCs w:val="28"/>
          <w:lang w:val="vi-VN"/>
        </w:rPr>
        <w:t xml:space="preserve"> </w:t>
      </w:r>
      <w:r w:rsidR="00D34836" w:rsidRPr="00D25151">
        <w:rPr>
          <w:spacing w:val="-6"/>
          <w:sz w:val="28"/>
          <w:szCs w:val="28"/>
          <w:lang w:val="vi-VN"/>
        </w:rPr>
        <w:t>t</w:t>
      </w:r>
      <w:r w:rsidR="00254BF0" w:rsidRPr="00D25151">
        <w:rPr>
          <w:spacing w:val="-6"/>
          <w:sz w:val="28"/>
          <w:szCs w:val="28"/>
          <w:lang w:val="vi-VN"/>
        </w:rPr>
        <w:t>ỷ lệ nghèo còn cao</w:t>
      </w:r>
      <w:r w:rsidR="00D34836" w:rsidRPr="00D25151">
        <w:rPr>
          <w:rStyle w:val="FootnoteReference"/>
          <w:spacing w:val="-6"/>
          <w:sz w:val="28"/>
          <w:szCs w:val="28"/>
        </w:rPr>
        <w:footnoteReference w:id="1"/>
      </w:r>
      <w:r w:rsidR="007C0261" w:rsidRPr="00D25151">
        <w:rPr>
          <w:spacing w:val="-6"/>
          <w:sz w:val="28"/>
          <w:szCs w:val="28"/>
          <w:lang w:val="vi-VN"/>
        </w:rPr>
        <w:t>, thu nhập bình quân thấp</w:t>
      </w:r>
      <w:r w:rsidR="007C0261" w:rsidRPr="00D25151">
        <w:rPr>
          <w:rStyle w:val="FootnoteReference"/>
          <w:spacing w:val="-6"/>
          <w:sz w:val="28"/>
          <w:szCs w:val="28"/>
        </w:rPr>
        <w:footnoteReference w:id="2"/>
      </w:r>
      <w:r w:rsidR="00D34836" w:rsidRPr="00D25151">
        <w:rPr>
          <w:spacing w:val="-6"/>
          <w:sz w:val="28"/>
          <w:szCs w:val="28"/>
          <w:lang w:val="vi-VN"/>
        </w:rPr>
        <w:t xml:space="preserve">. </w:t>
      </w:r>
      <w:r w:rsidR="0051379B" w:rsidRPr="00D25151">
        <w:rPr>
          <w:spacing w:val="-6"/>
          <w:sz w:val="28"/>
          <w:szCs w:val="28"/>
          <w:lang w:val="vi-VN"/>
        </w:rPr>
        <w:t xml:space="preserve">Tại các </w:t>
      </w:r>
      <w:r w:rsidR="00100FBF" w:rsidRPr="00D25151">
        <w:rPr>
          <w:spacing w:val="-6"/>
          <w:sz w:val="28"/>
          <w:szCs w:val="28"/>
          <w:lang w:val="vi-VN"/>
        </w:rPr>
        <w:t>vùng đồng bào DTTS&amp;MN</w:t>
      </w:r>
      <w:r w:rsidR="0051379B" w:rsidRPr="00D25151">
        <w:rPr>
          <w:spacing w:val="-6"/>
          <w:sz w:val="28"/>
          <w:szCs w:val="28"/>
          <w:lang w:val="vi-VN"/>
        </w:rPr>
        <w:t xml:space="preserve">, quá trình chuyển dịch cơ cấu kinh tế và cơ cấu </w:t>
      </w:r>
      <w:r w:rsidRPr="00D25151">
        <w:rPr>
          <w:spacing w:val="-6"/>
          <w:sz w:val="28"/>
          <w:szCs w:val="28"/>
          <w:lang w:val="vi-VN"/>
        </w:rPr>
        <w:t>Cơ cấu kinh tế chuyển dịch chậm, các động lực tăng trưởng và chủ thể tạo việc làm còn hạn chế; sản xuất chủ yếu dựa vào kinh tế hộ quy mô nhỏ, lao động trong nông nghiệp và khu vực phi chính thức còn chiếm tỷ trọng lớn, khả năng tham gia chuỗi giá trị và thị trường còn thấp. Chất lượng nguồn nhân lực chưa đáp ứng yêu cầu phát triển, tỷ lệ lao động qua đào tạo còn thấp, kỹ năng nghề và kỹ năng số còn hạn chế, trong khi đào tạo chưa gắn chặt với nhu cầu của thị trường lao động</w:t>
      </w:r>
      <w:r w:rsidR="008A7795" w:rsidRPr="00D25151">
        <w:rPr>
          <w:spacing w:val="-6"/>
          <w:sz w:val="28"/>
          <w:szCs w:val="28"/>
          <w:lang w:val="vi-VN"/>
        </w:rPr>
        <w:t xml:space="preserve"> (TTLĐ)</w:t>
      </w:r>
      <w:r w:rsidRPr="00D25151">
        <w:rPr>
          <w:spacing w:val="-6"/>
          <w:sz w:val="28"/>
          <w:szCs w:val="28"/>
          <w:lang w:val="vi-VN"/>
        </w:rPr>
        <w:t xml:space="preserve">. Hệ thống thông tin </w:t>
      </w:r>
      <w:r w:rsidR="008A7795" w:rsidRPr="00D25151">
        <w:rPr>
          <w:spacing w:val="-6"/>
          <w:sz w:val="28"/>
          <w:szCs w:val="28"/>
          <w:lang w:val="vi-VN"/>
        </w:rPr>
        <w:t>TTLĐ</w:t>
      </w:r>
      <w:r w:rsidRPr="00D25151">
        <w:rPr>
          <w:spacing w:val="-6"/>
          <w:sz w:val="28"/>
          <w:szCs w:val="28"/>
          <w:lang w:val="vi-VN"/>
        </w:rPr>
        <w:t xml:space="preserve"> và </w:t>
      </w:r>
      <w:r w:rsidR="008A7795" w:rsidRPr="00D25151">
        <w:rPr>
          <w:spacing w:val="-6"/>
          <w:sz w:val="28"/>
          <w:szCs w:val="28"/>
          <w:lang w:val="vi-VN"/>
        </w:rPr>
        <w:t>DVVL</w:t>
      </w:r>
      <w:r w:rsidRPr="00D25151">
        <w:rPr>
          <w:spacing w:val="-6"/>
          <w:sz w:val="28"/>
          <w:szCs w:val="28"/>
          <w:lang w:val="vi-VN"/>
        </w:rPr>
        <w:t xml:space="preserve"> ở nhiều địa bàn vùng sâu, vùng xa còn chưa phát triển đồng bộ, làm hạn chế khả năng kết nối giữa người lao động và doanh nghiệp.</w:t>
      </w:r>
    </w:p>
    <w:p w14:paraId="7FCAC909" w14:textId="035D5C16" w:rsidR="003F0173" w:rsidRPr="00D25151" w:rsidRDefault="003F0173" w:rsidP="003F017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Việc thiếu cơ hội việc làm bền vững tại địa phương là một trong những nguyên nhân dẫn đến tình trạng di cư lao động của một bộ phận người dân, nhất là lao động trẻ. Bên cạnh những tác động tích cực về thu nhập, di cư cũng làm phát sinh nhiều thách thức như thiếu hụt nguồn nhân lực tại chỗ, gia tăng rủi ro việc làm không bền vững và ảnh hưởng đến sự phát triển lâu dài của cộng đồng. Đồng thời, biến đổi khí hậu, chuyển đổi số, chuyển đổi xanh và yêu cầu nâng cao năng suất lao động đang làm thay đổi mạnh mẽ cơ cấu việc làm và yêu cầu về kỹ năng, đòi hỏi </w:t>
      </w:r>
      <w:r w:rsidR="00855519" w:rsidRPr="00D25151">
        <w:rPr>
          <w:spacing w:val="-6"/>
          <w:sz w:val="28"/>
          <w:szCs w:val="28"/>
          <w:lang w:val="vi-VN"/>
        </w:rPr>
        <w:t>vùng đồng bào DTTS&amp;MN</w:t>
      </w:r>
      <w:r w:rsidRPr="00D25151">
        <w:rPr>
          <w:spacing w:val="-6"/>
          <w:sz w:val="28"/>
          <w:szCs w:val="28"/>
          <w:lang w:val="vi-VN"/>
        </w:rPr>
        <w:t xml:space="preserve"> phải chủ động thích ứng để không bị tụt lại phía sau.</w:t>
      </w:r>
    </w:p>
    <w:p w14:paraId="218F607F" w14:textId="017FCD3B" w:rsidR="003F0173" w:rsidRPr="00D25151" w:rsidRDefault="003F0173" w:rsidP="003F017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Trong bối cảnh đó, yêu cầu phát triển </w:t>
      </w:r>
      <w:r w:rsidR="00855519" w:rsidRPr="00D25151">
        <w:rPr>
          <w:spacing w:val="-6"/>
          <w:sz w:val="28"/>
          <w:szCs w:val="28"/>
          <w:lang w:val="vi-VN"/>
        </w:rPr>
        <w:t>vùng đồng bào DTTS&amp;MN</w:t>
      </w:r>
      <w:r w:rsidRPr="00D25151">
        <w:rPr>
          <w:spacing w:val="-6"/>
          <w:sz w:val="28"/>
          <w:szCs w:val="28"/>
          <w:lang w:val="vi-VN"/>
        </w:rPr>
        <w:t xml:space="preserve"> không chỉ dừng ở hỗ trợ tạo việc làm mà cần chuyển sang phát triển hệ sinh thái tạo việc làm bền vững, gắn với phát huy tiềm năng địa phương, phát triển các chủ thể tạo việc làm, nâng cao chất lượng nguồn nhân lực, mở rộng dịch vụ và tăng cường kết nối </w:t>
      </w:r>
      <w:r w:rsidR="008A7795" w:rsidRPr="00D25151">
        <w:rPr>
          <w:spacing w:val="-6"/>
          <w:sz w:val="28"/>
          <w:szCs w:val="28"/>
          <w:lang w:val="vi-VN"/>
        </w:rPr>
        <w:t>TTLĐ</w:t>
      </w:r>
      <w:r w:rsidRPr="00D25151">
        <w:rPr>
          <w:spacing w:val="-6"/>
          <w:sz w:val="28"/>
          <w:szCs w:val="28"/>
          <w:lang w:val="vi-VN"/>
        </w:rPr>
        <w:t>. Đồng thời, cần huy động và lồng ghép hiệu quả các nguồn lực của Nhà nước, doanh nghiệp và xã hội để tạo sự tham gia đồng bộ của các bộ, ngành, địa phương và các tổ chức liên quan.</w:t>
      </w:r>
    </w:p>
    <w:p w14:paraId="631CEE66" w14:textId="7C934A4A" w:rsidR="00F536DF" w:rsidRPr="00D25151" w:rsidRDefault="00254BF0" w:rsidP="004A019B">
      <w:pPr>
        <w:pStyle w:val="NormalWeb"/>
        <w:spacing w:before="120" w:beforeAutospacing="0" w:after="120" w:afterAutospacing="0"/>
        <w:ind w:firstLine="720"/>
        <w:jc w:val="both"/>
        <w:rPr>
          <w:b/>
          <w:bCs/>
          <w:spacing w:val="-6"/>
          <w:sz w:val="28"/>
          <w:szCs w:val="28"/>
          <w:lang w:val="vi-VN"/>
        </w:rPr>
      </w:pPr>
      <w:r w:rsidRPr="00D25151">
        <w:rPr>
          <w:spacing w:val="-6"/>
          <w:sz w:val="28"/>
          <w:szCs w:val="28"/>
          <w:lang w:val="vi-VN"/>
        </w:rPr>
        <w:t xml:space="preserve">Xuất phát từ những yêu cầu thực tiễn nêu trên, việc xây dựng Đề án </w:t>
      </w:r>
      <w:bookmarkStart w:id="5" w:name="_Hlk235115164"/>
      <w:r w:rsidRPr="00D25151">
        <w:rPr>
          <w:b/>
          <w:bCs/>
          <w:spacing w:val="-6"/>
          <w:sz w:val="28"/>
          <w:szCs w:val="28"/>
          <w:lang w:val="vi-VN"/>
        </w:rPr>
        <w:t xml:space="preserve">“Tạo việc làm, phát triển dịch vụ, kết nối lao động bền vững trong vùng đồng bào dân tộc thiểu số </w:t>
      </w:r>
      <w:r w:rsidR="0030478A" w:rsidRPr="00D25151">
        <w:rPr>
          <w:b/>
          <w:bCs/>
          <w:spacing w:val="-6"/>
          <w:sz w:val="28"/>
          <w:szCs w:val="28"/>
          <w:lang w:val="vi-VN"/>
        </w:rPr>
        <w:t xml:space="preserve">và miền núi </w:t>
      </w:r>
      <w:r w:rsidR="00EA339D" w:rsidRPr="00EA339D">
        <w:rPr>
          <w:b/>
          <w:bCs/>
          <w:spacing w:val="-6"/>
          <w:sz w:val="28"/>
          <w:szCs w:val="28"/>
          <w:lang w:val="vi-VN"/>
        </w:rPr>
        <w:t>giai đo</w:t>
      </w:r>
      <w:r w:rsidR="00EA339D" w:rsidRPr="003500DB">
        <w:rPr>
          <w:b/>
          <w:bCs/>
          <w:spacing w:val="-6"/>
          <w:sz w:val="28"/>
          <w:szCs w:val="28"/>
          <w:lang w:val="vi-VN"/>
        </w:rPr>
        <w:t xml:space="preserve">ạn </w:t>
      </w:r>
      <w:r w:rsidR="00B27F0B" w:rsidRPr="00B27F0B">
        <w:rPr>
          <w:b/>
          <w:bCs/>
          <w:spacing w:val="-6"/>
          <w:sz w:val="28"/>
          <w:szCs w:val="28"/>
          <w:lang w:val="vi-VN"/>
        </w:rPr>
        <w:t xml:space="preserve">2026 - </w:t>
      </w:r>
      <w:r w:rsidR="00AD1A9C" w:rsidRPr="00D25151">
        <w:rPr>
          <w:b/>
          <w:bCs/>
          <w:spacing w:val="-6"/>
          <w:sz w:val="28"/>
          <w:szCs w:val="28"/>
          <w:lang w:val="vi-VN"/>
        </w:rPr>
        <w:t>2035</w:t>
      </w:r>
      <w:r w:rsidRPr="00D25151">
        <w:rPr>
          <w:b/>
          <w:bCs/>
          <w:spacing w:val="-6"/>
          <w:sz w:val="28"/>
          <w:szCs w:val="28"/>
          <w:lang w:val="vi-VN"/>
        </w:rPr>
        <w:t xml:space="preserve">” </w:t>
      </w:r>
      <w:bookmarkEnd w:id="5"/>
      <w:r w:rsidRPr="00D25151">
        <w:rPr>
          <w:spacing w:val="-6"/>
          <w:sz w:val="28"/>
          <w:szCs w:val="28"/>
          <w:lang w:val="vi-VN"/>
        </w:rPr>
        <w:t xml:space="preserve">là cần thiết và cấp bách. </w:t>
      </w:r>
      <w:r w:rsidR="007D6B81" w:rsidRPr="00D25151">
        <w:rPr>
          <w:spacing w:val="-6"/>
          <w:sz w:val="28"/>
          <w:szCs w:val="28"/>
          <w:lang w:val="vi-VN"/>
        </w:rPr>
        <w:t xml:space="preserve">Đề án tạo ra sự chuyển đổi từ cách tiếp cận hỗ trợ tạo việc làm đơn lẻ sang phát triển hệ sinh thái tạo </w:t>
      </w:r>
      <w:r w:rsidR="007D6B81" w:rsidRPr="00D25151">
        <w:rPr>
          <w:spacing w:val="-6"/>
          <w:sz w:val="28"/>
          <w:szCs w:val="28"/>
          <w:lang w:val="vi-VN"/>
        </w:rPr>
        <w:lastRenderedPageBreak/>
        <w:t xml:space="preserve">việc làm bền vững, gắn kết phát triển nguồn nhân lực, phát triển các chủ thể tạo việc làm và kết nối </w:t>
      </w:r>
      <w:r w:rsidR="008A7795" w:rsidRPr="00D25151">
        <w:rPr>
          <w:spacing w:val="-6"/>
          <w:sz w:val="28"/>
          <w:szCs w:val="28"/>
          <w:lang w:val="vi-VN"/>
        </w:rPr>
        <w:t>TTLĐ</w:t>
      </w:r>
      <w:r w:rsidR="007D6B81" w:rsidRPr="00D25151">
        <w:rPr>
          <w:spacing w:val="-6"/>
          <w:sz w:val="28"/>
          <w:szCs w:val="28"/>
          <w:lang w:val="vi-VN"/>
        </w:rPr>
        <w:t xml:space="preserve">. </w:t>
      </w:r>
      <w:r w:rsidRPr="00D25151">
        <w:rPr>
          <w:spacing w:val="-6"/>
          <w:sz w:val="28"/>
          <w:szCs w:val="28"/>
          <w:lang w:val="vi-VN"/>
        </w:rPr>
        <w:t>Đề án sẽ góp phần thúc đẩy tăng trưởng bao trùm</w:t>
      </w:r>
      <w:r w:rsidR="000E5D54" w:rsidRPr="00D25151">
        <w:rPr>
          <w:spacing w:val="-6"/>
          <w:sz w:val="28"/>
          <w:szCs w:val="28"/>
          <w:lang w:val="vi-VN"/>
        </w:rPr>
        <w:t xml:space="preserve"> đạt tốc độ tăng trưởng 2 con số</w:t>
      </w:r>
      <w:r w:rsidRPr="00D25151">
        <w:rPr>
          <w:spacing w:val="-6"/>
          <w:sz w:val="28"/>
          <w:szCs w:val="28"/>
          <w:lang w:val="vi-VN"/>
        </w:rPr>
        <w:t xml:space="preserve">, </w:t>
      </w:r>
      <w:r w:rsidR="000E5D54" w:rsidRPr="00D25151">
        <w:rPr>
          <w:spacing w:val="-6"/>
          <w:sz w:val="28"/>
          <w:szCs w:val="28"/>
          <w:lang w:val="vi-VN"/>
        </w:rPr>
        <w:t xml:space="preserve">thực hiện </w:t>
      </w:r>
      <w:r w:rsidRPr="00D25151">
        <w:rPr>
          <w:spacing w:val="-6"/>
          <w:sz w:val="28"/>
          <w:szCs w:val="28"/>
          <w:lang w:val="vi-VN"/>
        </w:rPr>
        <w:t>giảm nghèo bền vững</w:t>
      </w:r>
      <w:r w:rsidR="000E5D54" w:rsidRPr="00D25151">
        <w:rPr>
          <w:spacing w:val="-6"/>
          <w:sz w:val="28"/>
          <w:szCs w:val="28"/>
          <w:lang w:val="vi-VN"/>
        </w:rPr>
        <w:t xml:space="preserve"> </w:t>
      </w:r>
      <w:r w:rsidR="00100FBF" w:rsidRPr="00D25151">
        <w:rPr>
          <w:spacing w:val="-6"/>
          <w:sz w:val="28"/>
          <w:szCs w:val="28"/>
          <w:lang w:val="vi-VN"/>
        </w:rPr>
        <w:t>vùng đồng bào DTTS&amp;MN</w:t>
      </w:r>
      <w:r w:rsidRPr="00D25151">
        <w:rPr>
          <w:spacing w:val="-6"/>
          <w:sz w:val="28"/>
          <w:szCs w:val="28"/>
          <w:lang w:val="vi-VN"/>
        </w:rPr>
        <w:t>.</w:t>
      </w:r>
    </w:p>
    <w:p w14:paraId="01D64259" w14:textId="64151FB2" w:rsidR="004520B5" w:rsidRPr="00D25151" w:rsidRDefault="00775AC7" w:rsidP="004A019B">
      <w:pPr>
        <w:pStyle w:val="Heading1"/>
        <w:spacing w:before="120" w:after="120"/>
        <w:rPr>
          <w:rFonts w:ascii="Times New Roman" w:eastAsia="Times New Roman" w:hAnsi="Times New Roman" w:cs="Times New Roman"/>
          <w:b/>
          <w:bCs/>
          <w:color w:val="auto"/>
          <w:spacing w:val="-6"/>
          <w:sz w:val="28"/>
          <w:szCs w:val="28"/>
          <w:lang w:val="vi-VN"/>
        </w:rPr>
      </w:pPr>
      <w:bookmarkStart w:id="6" w:name="_Toc236251644"/>
      <w:r w:rsidRPr="00D25151">
        <w:rPr>
          <w:rFonts w:ascii="Times New Roman" w:eastAsia="Times New Roman" w:hAnsi="Times New Roman" w:cs="Times New Roman"/>
          <w:b/>
          <w:bCs/>
          <w:color w:val="auto"/>
          <w:spacing w:val="-6"/>
          <w:sz w:val="28"/>
          <w:szCs w:val="28"/>
          <w:lang w:val="vi-VN"/>
        </w:rPr>
        <w:t xml:space="preserve">II. </w:t>
      </w:r>
      <w:r w:rsidR="00DF1265" w:rsidRPr="00D25151">
        <w:rPr>
          <w:rFonts w:ascii="Times New Roman" w:eastAsia="Times New Roman" w:hAnsi="Times New Roman" w:cs="Times New Roman"/>
          <w:b/>
          <w:bCs/>
          <w:color w:val="auto"/>
          <w:spacing w:val="-6"/>
          <w:sz w:val="28"/>
          <w:szCs w:val="28"/>
          <w:lang w:val="vi-VN"/>
        </w:rPr>
        <w:t>CƠ SỞ XÂY DỰNG ĐỀ ÁN</w:t>
      </w:r>
      <w:bookmarkEnd w:id="6"/>
      <w:r w:rsidR="00DF1265" w:rsidRPr="00D25151">
        <w:rPr>
          <w:rFonts w:ascii="Times New Roman" w:eastAsia="Times New Roman" w:hAnsi="Times New Roman" w:cs="Times New Roman"/>
          <w:b/>
          <w:bCs/>
          <w:color w:val="auto"/>
          <w:spacing w:val="-6"/>
          <w:sz w:val="28"/>
          <w:szCs w:val="28"/>
          <w:lang w:val="vi-VN"/>
        </w:rPr>
        <w:t xml:space="preserve"> </w:t>
      </w:r>
    </w:p>
    <w:p w14:paraId="40DF46A4" w14:textId="667D01D7" w:rsidR="00592558" w:rsidRPr="00D25151" w:rsidRDefault="00592558" w:rsidP="00592558">
      <w:pPr>
        <w:pStyle w:val="Heading2"/>
        <w:spacing w:before="120" w:after="120"/>
        <w:jc w:val="both"/>
        <w:rPr>
          <w:rFonts w:ascii="Times New Roman" w:eastAsia="Times New Roman" w:hAnsi="Times New Roman" w:cs="Times New Roman"/>
          <w:b/>
          <w:bCs/>
          <w:color w:val="auto"/>
          <w:spacing w:val="-6"/>
          <w:sz w:val="28"/>
          <w:szCs w:val="28"/>
          <w:lang w:val="vi-VN"/>
        </w:rPr>
      </w:pPr>
      <w:bookmarkStart w:id="7" w:name="_Toc236251645"/>
      <w:r w:rsidRPr="00D25151">
        <w:rPr>
          <w:rFonts w:ascii="Times New Roman" w:eastAsia="Times New Roman" w:hAnsi="Times New Roman" w:cs="Times New Roman"/>
          <w:b/>
          <w:bCs/>
          <w:color w:val="auto"/>
          <w:spacing w:val="-6"/>
          <w:sz w:val="28"/>
          <w:szCs w:val="28"/>
          <w:lang w:val="vi-VN"/>
        </w:rPr>
        <w:t>1. Cơ sở chính trị, pháp lý</w:t>
      </w:r>
      <w:bookmarkEnd w:id="7"/>
    </w:p>
    <w:p w14:paraId="6EF97EA3" w14:textId="01CAC3C4" w:rsidR="00592558" w:rsidRPr="00B93CC7" w:rsidRDefault="00592558" w:rsidP="00592558">
      <w:pPr>
        <w:pStyle w:val="NormalWeb"/>
        <w:spacing w:before="120" w:beforeAutospacing="0" w:after="120" w:afterAutospacing="0"/>
        <w:ind w:firstLine="720"/>
        <w:jc w:val="both"/>
        <w:rPr>
          <w:spacing w:val="-4"/>
          <w:sz w:val="28"/>
          <w:szCs w:val="28"/>
          <w:lang w:val="vi-VN"/>
        </w:rPr>
      </w:pPr>
      <w:r w:rsidRPr="00B93CC7">
        <w:rPr>
          <w:spacing w:val="-4"/>
          <w:sz w:val="28"/>
          <w:szCs w:val="28"/>
          <w:lang w:val="vi-VN"/>
        </w:rPr>
        <w:t xml:space="preserve">Việc xây dựng Đề án </w:t>
      </w:r>
      <w:r w:rsidR="008B6F56" w:rsidRPr="00B93CC7">
        <w:rPr>
          <w:spacing w:val="-4"/>
          <w:sz w:val="28"/>
          <w:szCs w:val="28"/>
          <w:lang w:val="vi-VN"/>
        </w:rPr>
        <w:t>“</w:t>
      </w:r>
      <w:r w:rsidR="003500DB" w:rsidRPr="00B93CC7">
        <w:rPr>
          <w:spacing w:val="-4"/>
          <w:sz w:val="28"/>
          <w:szCs w:val="28"/>
          <w:lang w:val="vi-VN"/>
        </w:rPr>
        <w:t xml:space="preserve">Tạo việc làm, phát triển dịch vụ, kết nối lao động bền vững trong vùng đồng bào dân tộc thiểu số và miền núi giai đoạn </w:t>
      </w:r>
      <w:r w:rsidR="00DB089D" w:rsidRPr="00DB089D">
        <w:rPr>
          <w:spacing w:val="-4"/>
          <w:sz w:val="28"/>
          <w:szCs w:val="28"/>
          <w:lang w:val="vi-VN"/>
        </w:rPr>
        <w:t>2026</w:t>
      </w:r>
      <w:r w:rsidR="00F43427" w:rsidRPr="00F43427">
        <w:rPr>
          <w:spacing w:val="-4"/>
          <w:sz w:val="28"/>
          <w:szCs w:val="28"/>
          <w:lang w:val="vi-VN"/>
        </w:rPr>
        <w:t xml:space="preserve"> -</w:t>
      </w:r>
      <w:r w:rsidR="003500DB" w:rsidRPr="00B93CC7">
        <w:rPr>
          <w:spacing w:val="-4"/>
          <w:sz w:val="28"/>
          <w:szCs w:val="28"/>
          <w:lang w:val="vi-VN"/>
        </w:rPr>
        <w:t xml:space="preserve"> 2035”</w:t>
      </w:r>
      <w:r w:rsidRPr="00B93CC7">
        <w:rPr>
          <w:spacing w:val="-4"/>
          <w:sz w:val="28"/>
          <w:szCs w:val="28"/>
          <w:lang w:val="vi-VN"/>
        </w:rPr>
        <w:t xml:space="preserve"> được đặt trong bối cảnh Đảng và Nhà nước xác định phát triển nguồn nhân lực, tạo việc làm, phát triển kinh tế tư nhân và phát triển vùng đồng bào dân tộc thiểu số và miền núi là những nhiệm vụ trọng tâm nhằm thực hiện mục tiêu phát triển nhanh và bền vững đất nước.</w:t>
      </w:r>
    </w:p>
    <w:p w14:paraId="747C3164" w14:textId="71F71F68" w:rsidR="00592558" w:rsidRPr="00D25151" w:rsidRDefault="00592558" w:rsidP="00592558">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Về cơ sở chính trị, Đề án quán triệt các quan điểm, chủ trương của Đảng về phát triển con người, phát triển nguồn nhân lực, phát triển </w:t>
      </w:r>
      <w:r w:rsidR="00AB3294" w:rsidRPr="00D25151">
        <w:rPr>
          <w:spacing w:val="-6"/>
          <w:sz w:val="28"/>
          <w:szCs w:val="28"/>
          <w:lang w:val="vi-VN"/>
        </w:rPr>
        <w:t>TTLĐ</w:t>
      </w:r>
      <w:r w:rsidRPr="00D25151">
        <w:rPr>
          <w:spacing w:val="-6"/>
          <w:sz w:val="28"/>
          <w:szCs w:val="28"/>
          <w:lang w:val="vi-VN"/>
        </w:rPr>
        <w:t>, phát triển kinh tế tư nhân và phát triển vùng đồng bào dân tộc thiểu số và miền núi, trọng tâm là Nghị quyết Đại hội XIII của Đảng, Nghị quyết số 10-NQ/TW về phát triển kinh tế tư nhân, Nghị quyết số 23-NQ/TW về phát triển kinh tế - xã hội và bảo đảm quốc phòng, an ninh vùng Tây Nguyên, Nghị quyết số 11-NQ/TW về phương hướng phát triển kinh tế - xã hội vùng trung du và miền núi Bắc Bộ đến năm 2030, tầm nhìn đến năm 2045, Nghị quyết số 26-NQ/TW về phát triển vùng Bắc Trung Bộ và duyên hải Trung Bộ, cùng các kết luận, chỉ đạo của Bộ Chính trị, Ban Bí thư về công tác dân tộc, phát triển nguồn nhân lực, tạo việc làm, giảm nghèo bền vững và phát triển kinh tế vùng.</w:t>
      </w:r>
    </w:p>
    <w:p w14:paraId="5B7FC509" w14:textId="3D6CB206" w:rsidR="00592558" w:rsidRPr="008A1DB4" w:rsidRDefault="00592558" w:rsidP="00592558">
      <w:pPr>
        <w:pStyle w:val="NormalWeb"/>
        <w:spacing w:before="120" w:beforeAutospacing="0" w:after="120" w:afterAutospacing="0"/>
        <w:ind w:firstLine="720"/>
        <w:jc w:val="both"/>
        <w:rPr>
          <w:spacing w:val="-4"/>
          <w:sz w:val="28"/>
          <w:szCs w:val="28"/>
          <w:lang w:val="vi-VN"/>
        </w:rPr>
      </w:pPr>
      <w:r w:rsidRPr="008A1DB4">
        <w:rPr>
          <w:spacing w:val="-4"/>
          <w:sz w:val="28"/>
          <w:szCs w:val="28"/>
          <w:lang w:val="vi-VN"/>
        </w:rPr>
        <w:t xml:space="preserve">Đồng thời, Đề án cụ thể hóa các chủ trương lớn của Đảng về đổi mới mô hình tăng trưởng, phát triển kinh tế hàng hóa, phát triển khu vực kinh tế tư nhân trở thành một động lực quan trọng của nền kinh tế; phát triển nguồn nhân lực đáp ứng yêu cầu chuyển đổi số, chuyển đổi xanh; xây dựng </w:t>
      </w:r>
      <w:r w:rsidR="00AB3294" w:rsidRPr="008A1DB4">
        <w:rPr>
          <w:spacing w:val="-4"/>
          <w:sz w:val="28"/>
          <w:szCs w:val="28"/>
          <w:lang w:val="vi-VN"/>
        </w:rPr>
        <w:t>TTLĐ</w:t>
      </w:r>
      <w:r w:rsidRPr="008A1DB4">
        <w:rPr>
          <w:spacing w:val="-4"/>
          <w:sz w:val="28"/>
          <w:szCs w:val="28"/>
          <w:lang w:val="vi-VN"/>
        </w:rPr>
        <w:t xml:space="preserve"> hiện đại, linh hoạt, hiệu quả, hội nhập; phát huy nội lực, khơi dậy khát vọng vươn lên của người dân và phát triển vùng đồng bào dân tộc thiểu số theo hướng bền vững, bao trùm và không để ai bị bỏ lại phía sau.</w:t>
      </w:r>
    </w:p>
    <w:p w14:paraId="4FB6BFE9" w14:textId="4CBA9031" w:rsidR="00592558" w:rsidRPr="00760234" w:rsidRDefault="00592558" w:rsidP="00592558">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 xml:space="preserve">Về cơ sở pháp lý, Đề án được xây dựng trên cơ sở các quy định của Hiến pháp năm 2013, </w:t>
      </w:r>
      <w:r w:rsidR="001B42B4" w:rsidRPr="00760234">
        <w:rPr>
          <w:spacing w:val="-6"/>
          <w:sz w:val="28"/>
          <w:szCs w:val="28"/>
          <w:lang w:val="vi-VN"/>
        </w:rPr>
        <w:t xml:space="preserve">Bộ Luật Lao động 2019, </w:t>
      </w:r>
      <w:r w:rsidRPr="00760234">
        <w:rPr>
          <w:spacing w:val="-6"/>
          <w:sz w:val="28"/>
          <w:szCs w:val="28"/>
          <w:lang w:val="vi-VN"/>
        </w:rPr>
        <w:t xml:space="preserve">Luật Tổ chức Chính phủ năm 2025, Luật Việc làm, Luật Giáo dục nghề nghiệp, Luật Hợp tác xã năm 2023, Luật Doanh nghiệp, Luật Đầu tư, Luật Bảo hiểm xã hội năm 2024, cùng các văn bản quy phạm pháp luật có liên quan đến phát triển nguồn nhân lực, </w:t>
      </w:r>
      <w:r w:rsidR="00AB3294" w:rsidRPr="00760234">
        <w:rPr>
          <w:spacing w:val="-6"/>
          <w:sz w:val="28"/>
          <w:szCs w:val="28"/>
          <w:lang w:val="vi-VN"/>
        </w:rPr>
        <w:t>TTLĐ</w:t>
      </w:r>
      <w:r w:rsidRPr="00760234">
        <w:rPr>
          <w:spacing w:val="-6"/>
          <w:sz w:val="28"/>
          <w:szCs w:val="28"/>
          <w:lang w:val="vi-VN"/>
        </w:rPr>
        <w:t xml:space="preserve">, doanh nghiệp, </w:t>
      </w:r>
      <w:r w:rsidR="00ED2204" w:rsidRPr="00760234">
        <w:rPr>
          <w:spacing w:val="-6"/>
          <w:sz w:val="28"/>
          <w:szCs w:val="28"/>
          <w:lang w:val="vi-VN"/>
        </w:rPr>
        <w:t>HTX</w:t>
      </w:r>
      <w:r w:rsidRPr="00760234">
        <w:rPr>
          <w:spacing w:val="-6"/>
          <w:sz w:val="28"/>
          <w:szCs w:val="28"/>
          <w:lang w:val="vi-VN"/>
        </w:rPr>
        <w:t>, giảm nghèo, an sinh xã hội và công tác dân tộc.</w:t>
      </w:r>
    </w:p>
    <w:p w14:paraId="30ED3F16" w14:textId="04AA9E30" w:rsidR="00592558" w:rsidRPr="00760234" w:rsidRDefault="00592558" w:rsidP="00592558">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Đề án đồng thời kế thừa và cụ thể hóa các mục tiêu, nhiệm vụ của Chiến lược phát triển kinh tế - xã hội giai đoạn 2021</w:t>
      </w:r>
      <w:r w:rsidR="00FD5136" w:rsidRPr="00760234">
        <w:rPr>
          <w:spacing w:val="-6"/>
          <w:sz w:val="28"/>
          <w:szCs w:val="28"/>
          <w:lang w:val="vi-VN"/>
        </w:rPr>
        <w:t>-</w:t>
      </w:r>
      <w:r w:rsidRPr="00760234">
        <w:rPr>
          <w:spacing w:val="-6"/>
          <w:sz w:val="28"/>
          <w:szCs w:val="28"/>
          <w:lang w:val="vi-VN"/>
        </w:rPr>
        <w:t xml:space="preserve">2030, Chiến lược phát triển giáo dục nghề nghiệp, Chiến lược phát triển </w:t>
      </w:r>
      <w:r w:rsidR="00AB3294" w:rsidRPr="00760234">
        <w:rPr>
          <w:spacing w:val="-6"/>
          <w:sz w:val="28"/>
          <w:szCs w:val="28"/>
          <w:lang w:val="vi-VN"/>
        </w:rPr>
        <w:t>TTLĐ</w:t>
      </w:r>
      <w:r w:rsidRPr="00760234">
        <w:rPr>
          <w:spacing w:val="-6"/>
          <w:sz w:val="28"/>
          <w:szCs w:val="28"/>
          <w:lang w:val="vi-VN"/>
        </w:rPr>
        <w:t>, Chương trình mục tiêu quốc gia phát triển kinh tế - xã hội vùng đồng bào dân tộc thiểu số và miền núi, Chương trình mục tiêu quốc gia giảm nghèo bền vững, cùng các chiến lược, quy hoạch, chương trình và đề án có liên quan.</w:t>
      </w:r>
    </w:p>
    <w:p w14:paraId="189A08FC" w14:textId="6B8E103B" w:rsidR="00592558" w:rsidRPr="00760234" w:rsidRDefault="00592558" w:rsidP="00592558">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lastRenderedPageBreak/>
        <w:t xml:space="preserve">Trên cơ sở các chủ trương của Đảng và hệ thống pháp luật hiện hành, Đề án hướng tới đổi mới cách tiếp cận từ hỗ trợ giải quyết việc làm sang kiến tạo hệ sinh thái tạo việc làm bền vững gắn với phát triển kinh tế địa phương, phát triển đồng bộ nguồn nhân lực, mở rộng cơ hội việc làm, hoàn thiện </w:t>
      </w:r>
      <w:r w:rsidR="00AB3294" w:rsidRPr="00760234">
        <w:rPr>
          <w:spacing w:val="-6"/>
          <w:sz w:val="28"/>
          <w:szCs w:val="28"/>
          <w:lang w:val="vi-VN"/>
        </w:rPr>
        <w:t>TTLĐ</w:t>
      </w:r>
      <w:r w:rsidRPr="00760234">
        <w:rPr>
          <w:spacing w:val="-6"/>
          <w:sz w:val="28"/>
          <w:szCs w:val="28"/>
          <w:lang w:val="vi-VN"/>
        </w:rPr>
        <w:t xml:space="preserve"> và tăng cường sự tham gia của doanh nghiệp, </w:t>
      </w:r>
      <w:r w:rsidR="00ED2204" w:rsidRPr="00760234">
        <w:rPr>
          <w:spacing w:val="-6"/>
          <w:sz w:val="28"/>
          <w:szCs w:val="28"/>
          <w:lang w:val="vi-VN"/>
        </w:rPr>
        <w:t>HTX</w:t>
      </w:r>
      <w:r w:rsidRPr="00760234">
        <w:rPr>
          <w:spacing w:val="-6"/>
          <w:sz w:val="28"/>
          <w:szCs w:val="28"/>
          <w:lang w:val="vi-VN"/>
        </w:rPr>
        <w:t>, khu vực kinh tế tư nhân và các chủ thể liên quan, góp phần phát triển nhanh, bền vững vùng đồng bào dân tộc thiểu số và miền núi trong giai đoạn mới.</w:t>
      </w:r>
    </w:p>
    <w:p w14:paraId="51D6CF51" w14:textId="5AB3DAD7" w:rsidR="0078758D" w:rsidRPr="00760234" w:rsidRDefault="005E3960"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8" w:name="_Toc236251646"/>
      <w:r w:rsidRPr="00760234">
        <w:rPr>
          <w:rFonts w:ascii="Times New Roman" w:eastAsia="Times New Roman" w:hAnsi="Times New Roman" w:cs="Times New Roman"/>
          <w:b/>
          <w:bCs/>
          <w:color w:val="auto"/>
          <w:spacing w:val="-6"/>
          <w:sz w:val="28"/>
          <w:szCs w:val="28"/>
          <w:lang w:val="vi-VN"/>
        </w:rPr>
        <w:t>2</w:t>
      </w:r>
      <w:r w:rsidR="00775AC7" w:rsidRPr="00760234">
        <w:rPr>
          <w:rFonts w:ascii="Times New Roman" w:eastAsia="Times New Roman" w:hAnsi="Times New Roman" w:cs="Times New Roman"/>
          <w:b/>
          <w:bCs/>
          <w:color w:val="auto"/>
          <w:spacing w:val="-6"/>
          <w:sz w:val="28"/>
          <w:szCs w:val="28"/>
          <w:lang w:val="vi-VN"/>
        </w:rPr>
        <w:t>. Cơ sở thực tiễn</w:t>
      </w:r>
      <w:bookmarkEnd w:id="8"/>
    </w:p>
    <w:p w14:paraId="48B2162A" w14:textId="00C4BB72" w:rsidR="00D35483" w:rsidRPr="00760234" w:rsidRDefault="00D35483" w:rsidP="004A019B">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 xml:space="preserve">Trong những năm qua, nhờ sự quan tâm của Đảng và Nhà nước với một loạt chương trình chính sách được triển khai, điều kiện kinh tế - xã hội của </w:t>
      </w:r>
      <w:r w:rsidR="00100FBF" w:rsidRPr="00760234">
        <w:rPr>
          <w:spacing w:val="-6"/>
          <w:sz w:val="28"/>
          <w:szCs w:val="28"/>
          <w:lang w:val="vi-VN"/>
        </w:rPr>
        <w:t>vùng đồng bào DTTS&amp;MN</w:t>
      </w:r>
      <w:r w:rsidRPr="00760234">
        <w:rPr>
          <w:spacing w:val="-6"/>
          <w:sz w:val="28"/>
          <w:szCs w:val="28"/>
          <w:lang w:val="vi-VN"/>
        </w:rPr>
        <w:t xml:space="preserve"> đã có nhiều chuyển biến tích cực. Kết cấu hạ tầng từng bước được cải thiện, tỷ lệ hộ nghèo giảm, chất lượng giáo dục, y tế và đời sống của đồng bào được nâng lên. Tuy nhiên, đây vẫn là khu vực có trình độ phát triển thấp hơn mặt bằng chung của cả nước; khoảng cách về thu nhập, chất lượng nguồn nhân lực, khả năng tiếp cận </w:t>
      </w:r>
      <w:r w:rsidR="00C66E4F" w:rsidRPr="00760234">
        <w:rPr>
          <w:spacing w:val="-6"/>
          <w:sz w:val="28"/>
          <w:szCs w:val="28"/>
          <w:lang w:val="vi-VN"/>
        </w:rPr>
        <w:t>TTLĐ</w:t>
      </w:r>
      <w:r w:rsidRPr="00760234">
        <w:rPr>
          <w:spacing w:val="-6"/>
          <w:sz w:val="28"/>
          <w:szCs w:val="28"/>
          <w:lang w:val="vi-VN"/>
        </w:rPr>
        <w:t xml:space="preserve"> và cơ hội việc làm vẫn còn khá lớn. Trong bối cảnh đất nước bước vào giai đoạn phát triển mới với yêu cầu tăng trưởng nhanh, bền vững và bao trùm, những hạn chế nội tại cùng với các xu hướng mới của </w:t>
      </w:r>
      <w:r w:rsidR="00C66E4F" w:rsidRPr="00760234">
        <w:rPr>
          <w:spacing w:val="-6"/>
          <w:sz w:val="28"/>
          <w:szCs w:val="28"/>
          <w:lang w:val="vi-VN"/>
        </w:rPr>
        <w:t>TTLĐ</w:t>
      </w:r>
      <w:r w:rsidRPr="00760234">
        <w:rPr>
          <w:spacing w:val="-6"/>
          <w:sz w:val="28"/>
          <w:szCs w:val="28"/>
          <w:lang w:val="vi-VN"/>
        </w:rPr>
        <w:t xml:space="preserve"> đang đặt ra yêu cầu đổi mới mạnh mẽ các chính sách tạo việc làm và phát triển nguồn nhân lực.</w:t>
      </w:r>
    </w:p>
    <w:p w14:paraId="0EEE61FF" w14:textId="3D05C536" w:rsidR="002A7043" w:rsidRPr="00760234" w:rsidRDefault="00A53998" w:rsidP="004A019B">
      <w:pPr>
        <w:pStyle w:val="NormalWeb"/>
        <w:spacing w:before="120" w:beforeAutospacing="0" w:after="120" w:afterAutospacing="0"/>
        <w:ind w:firstLine="720"/>
        <w:jc w:val="both"/>
        <w:rPr>
          <w:spacing w:val="-6"/>
          <w:sz w:val="28"/>
          <w:szCs w:val="28"/>
          <w:lang w:val="vi-VN"/>
        </w:rPr>
      </w:pPr>
      <w:r w:rsidRPr="00760234">
        <w:rPr>
          <w:i/>
          <w:iCs/>
          <w:spacing w:val="-6"/>
          <w:sz w:val="28"/>
          <w:szCs w:val="28"/>
          <w:lang w:val="vi-VN"/>
        </w:rPr>
        <w:t>Thứ nhất</w:t>
      </w:r>
      <w:r w:rsidR="002A7043" w:rsidRPr="00760234">
        <w:rPr>
          <w:spacing w:val="-6"/>
          <w:sz w:val="28"/>
          <w:szCs w:val="28"/>
          <w:lang w:val="vi-VN"/>
        </w:rPr>
        <w:t xml:space="preserve">, khả năng tạo việc làm tại chỗ của nhiều địa phương </w:t>
      </w:r>
      <w:r w:rsidR="00100FBF" w:rsidRPr="00760234">
        <w:rPr>
          <w:spacing w:val="-6"/>
          <w:sz w:val="28"/>
          <w:szCs w:val="28"/>
          <w:lang w:val="vi-VN"/>
        </w:rPr>
        <w:t>vùng đồng bào DTTS&amp;MN</w:t>
      </w:r>
      <w:r w:rsidR="002A7043" w:rsidRPr="00760234">
        <w:rPr>
          <w:spacing w:val="-6"/>
          <w:sz w:val="28"/>
          <w:szCs w:val="28"/>
          <w:lang w:val="vi-VN"/>
        </w:rPr>
        <w:t xml:space="preserve"> còn hạn chế. Cơ cấu kinh tế chuyển dịch chậm, quy mô sản xuất nhỏ, năng suất lao động và giá trị gia tăng còn thấp; hoạt động sản xuất vẫn chủ yếu dựa vào nông, lâm nghiệp và kinh tế hộ. Số lượng doanh nghiệp, </w:t>
      </w:r>
      <w:r w:rsidR="00ED2204" w:rsidRPr="00760234">
        <w:rPr>
          <w:spacing w:val="-6"/>
          <w:sz w:val="28"/>
          <w:szCs w:val="28"/>
          <w:lang w:val="vi-VN"/>
        </w:rPr>
        <w:t>HTX</w:t>
      </w:r>
      <w:r w:rsidR="002A7043" w:rsidRPr="00760234">
        <w:rPr>
          <w:spacing w:val="-6"/>
          <w:sz w:val="28"/>
          <w:szCs w:val="28"/>
          <w:lang w:val="vi-VN"/>
        </w:rPr>
        <w:t xml:space="preserve"> và các cơ sở sản xuất, kinh doanh còn ít; năng lực quản trị, khả năng tiếp cận vốn, công nghệ và thị trường còn hạn chế, chưa hình thành được nhiều chủ thể có khả năng tạo việc làm quy mô lớn và ổn định. Các mô hình khởi nghiệp, đổi mới sáng tạo và các ngành nghề mới phát triển còn chậm, dẫn đến khả năng hấp thụ lao động tại địa phương chưa cao. Điều này khiến nhiều lao động, đặc biệt là thanh niên, phải di chuyển đến các đô thị, khu công nghiệp hoặc các địa phương khác để tìm kiếm việc làm.</w:t>
      </w:r>
    </w:p>
    <w:p w14:paraId="4B1E6470" w14:textId="3299F9BF" w:rsidR="00B16053" w:rsidRPr="00760234" w:rsidRDefault="00B16053" w:rsidP="004A019B">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 xml:space="preserve">Trong khi đó, sinh kế của người dân </w:t>
      </w:r>
      <w:r w:rsidR="00100FBF" w:rsidRPr="00760234">
        <w:rPr>
          <w:spacing w:val="-6"/>
          <w:sz w:val="28"/>
          <w:szCs w:val="28"/>
          <w:lang w:val="vi-VN"/>
        </w:rPr>
        <w:t>vùng đồng bào DTTS&amp;MN</w:t>
      </w:r>
      <w:r w:rsidRPr="00760234">
        <w:rPr>
          <w:spacing w:val="-6"/>
          <w:sz w:val="28"/>
          <w:szCs w:val="28"/>
          <w:lang w:val="vi-VN"/>
        </w:rPr>
        <w:t xml:space="preserve"> vẫn phụ thuộc nhiều vào nông nghiệp quy mô nhỏ và các hoạt động kinh tế dễ bị tác động bởi thiên tai, biến đổi khí hậu, dịch bệnh và biến động của thị trường. Điều này làm gia tăng tính thiếu ổn định của việc làm và thu nhập, đồng thời đặt ra yêu cầu đa dạng hóa sinh kế, phát triển các mô hình tạo việc làm có khả năng chống chịu cao hơn, góp phần nâng cao thu nhập và cải thiện đời sống của người dân.</w:t>
      </w:r>
    </w:p>
    <w:p w14:paraId="794564E1" w14:textId="4FA23B12" w:rsidR="00315F4F" w:rsidRPr="00760234" w:rsidRDefault="00315F4F" w:rsidP="004A019B">
      <w:pPr>
        <w:pStyle w:val="NormalWeb"/>
        <w:spacing w:before="120" w:beforeAutospacing="0" w:after="120" w:afterAutospacing="0"/>
        <w:ind w:firstLine="720"/>
        <w:jc w:val="both"/>
        <w:rPr>
          <w:spacing w:val="-6"/>
          <w:sz w:val="28"/>
          <w:szCs w:val="28"/>
          <w:lang w:val="vi-VN"/>
        </w:rPr>
      </w:pPr>
      <w:r w:rsidRPr="00760234">
        <w:rPr>
          <w:i/>
          <w:iCs/>
          <w:spacing w:val="-6"/>
          <w:sz w:val="28"/>
          <w:szCs w:val="28"/>
          <w:lang w:val="vi-VN"/>
        </w:rPr>
        <w:t>Thứ hai,</w:t>
      </w:r>
      <w:r w:rsidRPr="00760234">
        <w:rPr>
          <w:spacing w:val="-6"/>
          <w:sz w:val="28"/>
          <w:szCs w:val="28"/>
          <w:lang w:val="vi-VN"/>
        </w:rPr>
        <w:t xml:space="preserve"> khu vực dịch vụ tại </w:t>
      </w:r>
      <w:r w:rsidR="00100FBF" w:rsidRPr="00760234">
        <w:rPr>
          <w:spacing w:val="-6"/>
          <w:sz w:val="28"/>
          <w:szCs w:val="28"/>
          <w:lang w:val="vi-VN"/>
        </w:rPr>
        <w:t>vùng đồng bào DTTS&amp;MN</w:t>
      </w:r>
      <w:r w:rsidRPr="00760234">
        <w:rPr>
          <w:spacing w:val="-6"/>
          <w:sz w:val="28"/>
          <w:szCs w:val="28"/>
          <w:lang w:val="vi-VN"/>
        </w:rPr>
        <w:t xml:space="preserve"> vẫn phát triển chưa tương xứng với tiềm năng và lợi thế của từng địa phương. Nhiều loại hình dịch vụ có khả năng tạo nhiều việc làm như thương mại, logistics, du lịch, dịch vụ phục vụ sản xuất, dịch vụ số, tài chính và các dịch vụ hỗ trợ doanh nghiệp, </w:t>
      </w:r>
      <w:r w:rsidR="00ED2204" w:rsidRPr="00760234">
        <w:rPr>
          <w:spacing w:val="-6"/>
          <w:sz w:val="28"/>
          <w:szCs w:val="28"/>
          <w:lang w:val="vi-VN"/>
        </w:rPr>
        <w:t>HTX</w:t>
      </w:r>
      <w:r w:rsidRPr="00760234">
        <w:rPr>
          <w:spacing w:val="-6"/>
          <w:sz w:val="28"/>
          <w:szCs w:val="28"/>
          <w:lang w:val="vi-VN"/>
        </w:rPr>
        <w:t xml:space="preserve"> còn phát triển chậm, quy mô nhỏ, thiếu tính liên kết với sản xuất và chuỗi giá trị. Trong khi đó, phát triển dịch vụ không chỉ tạo thêm việc làm phi nông nghiệp, đa dạng hóa sinh kế mà còn góp phần nâng cao giá trị gia tăng của sản phẩm địa phương, mở rộng thị trường tiêu thụ, thu hút đầu tư và thúc đẩy chuyển dịch cơ cấu kinh tế. Đây là dư địa quan trọng để nâng cao năng lực tạo việc làm của nền kinh tế địa phương, giảm phụ thuộc </w:t>
      </w:r>
      <w:r w:rsidRPr="00760234">
        <w:rPr>
          <w:spacing w:val="-6"/>
          <w:sz w:val="28"/>
          <w:szCs w:val="28"/>
          <w:lang w:val="vi-VN"/>
        </w:rPr>
        <w:lastRenderedPageBreak/>
        <w:t xml:space="preserve">vào nông nghiệp quy mô nhỏ và tạo thêm cơ hội việc làm, thu nhập bền vững cho người dân vùng đồng bào DTTS&amp;MN. </w:t>
      </w:r>
    </w:p>
    <w:p w14:paraId="7BA4D11B" w14:textId="7B65539B" w:rsidR="00315F4F" w:rsidRPr="00760234" w:rsidRDefault="00315F4F" w:rsidP="004A019B">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Do đó, phát triển dịch vụ cần được xác định là một trong những động lực quan trọng để mở rộng không gian tạo việc làm, nâng cao năng lực hấp thụ lao động của nền kinh tế và thúc đẩy phát triển bền vững vùng đồng bào DTTS&amp;MN.</w:t>
      </w:r>
    </w:p>
    <w:p w14:paraId="46A19A7F" w14:textId="0F058F16" w:rsidR="00D35483" w:rsidRPr="00760234" w:rsidRDefault="002A7043" w:rsidP="004A019B">
      <w:pPr>
        <w:pStyle w:val="NormalWeb"/>
        <w:spacing w:before="120" w:beforeAutospacing="0" w:after="120" w:afterAutospacing="0"/>
        <w:ind w:firstLine="720"/>
        <w:jc w:val="both"/>
        <w:rPr>
          <w:spacing w:val="-6"/>
          <w:sz w:val="28"/>
          <w:szCs w:val="28"/>
          <w:lang w:val="vi-VN"/>
        </w:rPr>
      </w:pPr>
      <w:r w:rsidRPr="00760234">
        <w:rPr>
          <w:i/>
          <w:iCs/>
          <w:spacing w:val="-6"/>
          <w:sz w:val="28"/>
          <w:szCs w:val="28"/>
          <w:lang w:val="vi-VN"/>
        </w:rPr>
        <w:t xml:space="preserve">Thứ </w:t>
      </w:r>
      <w:r w:rsidR="00315F4F" w:rsidRPr="00760234">
        <w:rPr>
          <w:i/>
          <w:iCs/>
          <w:spacing w:val="-6"/>
          <w:sz w:val="28"/>
          <w:szCs w:val="28"/>
          <w:lang w:val="vi-VN"/>
        </w:rPr>
        <w:t>ba</w:t>
      </w:r>
      <w:r w:rsidRPr="00760234">
        <w:rPr>
          <w:i/>
          <w:iCs/>
          <w:spacing w:val="-6"/>
          <w:sz w:val="28"/>
          <w:szCs w:val="28"/>
          <w:lang w:val="vi-VN"/>
        </w:rPr>
        <w:t>,</w:t>
      </w:r>
      <w:r w:rsidRPr="00760234">
        <w:rPr>
          <w:spacing w:val="-6"/>
          <w:sz w:val="28"/>
          <w:szCs w:val="28"/>
          <w:lang w:val="vi-VN"/>
        </w:rPr>
        <w:t xml:space="preserve"> chất lượng nguồn nhân lực của vùng còn thấp so với yêu cầu phát triển. Tỷ lệ lao động qua đào tạo có bằng cấp, chứng chỉ còn thấp; kỹ năng nghề, kỹ năng số và khả năng thích ứng với sự thay đổi của TTLĐ còn hạn chế. Điều kiện tiếp cận </w:t>
      </w:r>
      <w:r w:rsidR="00B16053" w:rsidRPr="00760234">
        <w:rPr>
          <w:spacing w:val="-6"/>
          <w:sz w:val="28"/>
          <w:szCs w:val="28"/>
          <w:lang w:val="vi-VN"/>
        </w:rPr>
        <w:t>đào tạo</w:t>
      </w:r>
      <w:r w:rsidRPr="00760234">
        <w:rPr>
          <w:spacing w:val="-6"/>
          <w:sz w:val="28"/>
          <w:szCs w:val="28"/>
          <w:lang w:val="vi-VN"/>
        </w:rPr>
        <w:t xml:space="preserve">, thông tin </w:t>
      </w:r>
      <w:r w:rsidR="00AB3294" w:rsidRPr="00760234">
        <w:rPr>
          <w:spacing w:val="-6"/>
          <w:sz w:val="28"/>
          <w:szCs w:val="28"/>
          <w:lang w:val="vi-VN"/>
        </w:rPr>
        <w:t>TTLĐ</w:t>
      </w:r>
      <w:r w:rsidRPr="00760234">
        <w:rPr>
          <w:spacing w:val="-6"/>
          <w:sz w:val="28"/>
          <w:szCs w:val="28"/>
          <w:lang w:val="vi-VN"/>
        </w:rPr>
        <w:t xml:space="preserve">, định hướng nghề nghiệp và tư vấn việc làm giữa các địa phương còn chênh lệch; cơ hội tham gia các chương trình đào tạo, đào tạo lại và nâng cao kỹ năng chưa đồng đều. Đây là một trong những rào cản lớn làm giảm khả năng tiếp cận việc làm bền vững của người lao động </w:t>
      </w:r>
      <w:r w:rsidR="00100FBF" w:rsidRPr="00760234">
        <w:rPr>
          <w:spacing w:val="-6"/>
          <w:sz w:val="28"/>
          <w:szCs w:val="28"/>
          <w:lang w:val="vi-VN"/>
        </w:rPr>
        <w:t>vùng đồng bào DTTS&amp;MN</w:t>
      </w:r>
      <w:r w:rsidRPr="00760234">
        <w:rPr>
          <w:spacing w:val="-6"/>
          <w:sz w:val="28"/>
          <w:szCs w:val="28"/>
          <w:lang w:val="vi-VN"/>
        </w:rPr>
        <w:t>.</w:t>
      </w:r>
    </w:p>
    <w:p w14:paraId="10D3196E" w14:textId="1B3AFF98" w:rsidR="008B0DA5" w:rsidRPr="00760234" w:rsidRDefault="008B0DA5" w:rsidP="004A019B">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Công tác đào tạo và phát triển nguồn nhân lực chưa gắn kết chặt chẽ với nhu cầu của TTLĐ và định hướng phát triển kinh tế địa phương. Cơ cấu đào tạo và cơ cấu việc làm theo ngành, nghề còn mất cân đối; liên kết giữa cơ sở giáo dục nghề nghiệp với doanh nghiệp còn hạn chế; nhiều lao động sau đào tạo chưa tìm được việc làm phù hợp hoặc chưa đáp ứng yêu cầu của doanh nghiệp.</w:t>
      </w:r>
    </w:p>
    <w:p w14:paraId="5F2B68D9" w14:textId="7242A407" w:rsidR="00B16053" w:rsidRPr="00760234" w:rsidRDefault="00B16053" w:rsidP="00B16053">
      <w:pPr>
        <w:pStyle w:val="NormalWeb"/>
        <w:spacing w:before="120" w:beforeAutospacing="0" w:after="120" w:afterAutospacing="0"/>
        <w:ind w:firstLine="720"/>
        <w:jc w:val="both"/>
        <w:rPr>
          <w:spacing w:val="-6"/>
          <w:sz w:val="28"/>
          <w:szCs w:val="28"/>
          <w:lang w:val="vi-VN"/>
        </w:rPr>
      </w:pPr>
      <w:r w:rsidRPr="00760234">
        <w:rPr>
          <w:i/>
          <w:spacing w:val="-6"/>
          <w:sz w:val="28"/>
          <w:szCs w:val="28"/>
          <w:lang w:val="vi-VN"/>
        </w:rPr>
        <w:t xml:space="preserve">Thứ </w:t>
      </w:r>
      <w:r w:rsidR="00315F4F" w:rsidRPr="00760234">
        <w:rPr>
          <w:i/>
          <w:spacing w:val="-6"/>
          <w:sz w:val="28"/>
          <w:szCs w:val="28"/>
          <w:lang w:val="vi-VN"/>
        </w:rPr>
        <w:t>tư</w:t>
      </w:r>
      <w:r w:rsidRPr="00760234">
        <w:rPr>
          <w:i/>
          <w:spacing w:val="-6"/>
          <w:sz w:val="28"/>
          <w:szCs w:val="28"/>
          <w:lang w:val="vi-VN"/>
        </w:rPr>
        <w:t>,</w:t>
      </w:r>
      <w:r w:rsidRPr="00760234">
        <w:rPr>
          <w:spacing w:val="-6"/>
          <w:sz w:val="28"/>
          <w:szCs w:val="28"/>
          <w:lang w:val="vi-VN"/>
        </w:rPr>
        <w:t xml:space="preserve"> hệ thống thông tin TTLĐ và </w:t>
      </w:r>
      <w:r w:rsidR="008A7795" w:rsidRPr="00760234">
        <w:rPr>
          <w:spacing w:val="-6"/>
          <w:sz w:val="28"/>
          <w:szCs w:val="28"/>
          <w:lang w:val="vi-VN"/>
        </w:rPr>
        <w:t>DVVL</w:t>
      </w:r>
      <w:r w:rsidRPr="00760234">
        <w:rPr>
          <w:spacing w:val="-6"/>
          <w:sz w:val="28"/>
          <w:szCs w:val="28"/>
          <w:lang w:val="vi-VN"/>
        </w:rPr>
        <w:t xml:space="preserve"> tại </w:t>
      </w:r>
      <w:r w:rsidR="00100FBF" w:rsidRPr="00760234">
        <w:rPr>
          <w:spacing w:val="-6"/>
          <w:sz w:val="28"/>
          <w:szCs w:val="28"/>
          <w:lang w:val="vi-VN"/>
        </w:rPr>
        <w:t>vùng đồng bào DTTS&amp;MN</w:t>
      </w:r>
      <w:r w:rsidRPr="00760234">
        <w:rPr>
          <w:spacing w:val="-6"/>
          <w:sz w:val="28"/>
          <w:szCs w:val="28"/>
          <w:lang w:val="vi-VN"/>
        </w:rPr>
        <w:t xml:space="preserve"> còn nhiều hạn chế, chưa thực hiện tốt vai trò kết nối giữa người lao động với doanh nghiệp và các cơ hội việc làm. Việc thu thập, cập nhật và chia sẻ thông tin về cung lao động, cầu lao động và nhu cầu kỹ năng giữa các địa phương còn thiếu đồng bộ; dữ liệu chưa đầy đủ, chưa được chuẩn hóa và chưa đáp ứng yêu cầu dự báo ngắn hạn, trung hạn và dài hạn. Năng lực phân tích, dự báo xu hướng TTLĐ còn hạn chế, dẫn đến việc xây dựng kế hoạch đào tạo, định hướng nghề nghiệp và phát triển nguồn nhân lực chưa thực sự bám sát nhu cầu của nền kinh tế và doanh nghiệp.</w:t>
      </w:r>
    </w:p>
    <w:p w14:paraId="5D3F12C8" w14:textId="7CA64BE0" w:rsidR="00D35483" w:rsidRPr="00760234" w:rsidRDefault="00B16053" w:rsidP="00B16053">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 xml:space="preserve">Mạng lưới cung cấp </w:t>
      </w:r>
      <w:r w:rsidR="008A7795" w:rsidRPr="00760234">
        <w:rPr>
          <w:spacing w:val="-6"/>
          <w:sz w:val="28"/>
          <w:szCs w:val="28"/>
          <w:lang w:val="vi-VN"/>
        </w:rPr>
        <w:t>DVVL</w:t>
      </w:r>
      <w:r w:rsidRPr="00760234">
        <w:rPr>
          <w:spacing w:val="-6"/>
          <w:sz w:val="28"/>
          <w:szCs w:val="28"/>
          <w:lang w:val="vi-VN"/>
        </w:rPr>
        <w:t xml:space="preserve"> tại nhiều địa phương </w:t>
      </w:r>
      <w:r w:rsidR="00100FBF" w:rsidRPr="00760234">
        <w:rPr>
          <w:spacing w:val="-6"/>
          <w:sz w:val="28"/>
          <w:szCs w:val="28"/>
          <w:lang w:val="vi-VN"/>
        </w:rPr>
        <w:t>vùng đồng bào DTTS&amp;MN</w:t>
      </w:r>
      <w:r w:rsidRPr="00760234">
        <w:rPr>
          <w:spacing w:val="-6"/>
          <w:sz w:val="28"/>
          <w:szCs w:val="28"/>
          <w:lang w:val="vi-VN"/>
        </w:rPr>
        <w:t xml:space="preserve"> còn mỏng, phạm vi bao phủ chưa rộng; hoạt động tư vấn nghề nghiệp, giới thiệu việc làm, kết nối cung </w:t>
      </w:r>
      <w:r w:rsidR="00D25151" w:rsidRPr="00760234">
        <w:rPr>
          <w:spacing w:val="-6"/>
          <w:sz w:val="28"/>
          <w:szCs w:val="28"/>
          <w:lang w:val="vi-VN"/>
        </w:rPr>
        <w:t>-</w:t>
      </w:r>
      <w:r w:rsidRPr="00760234">
        <w:rPr>
          <w:spacing w:val="-6"/>
          <w:sz w:val="28"/>
          <w:szCs w:val="28"/>
          <w:lang w:val="vi-VN"/>
        </w:rPr>
        <w:t xml:space="preserve"> cầu lao động và hỗ trợ người lao động tiếp cận các cơ hội việc làm trong và ngoài địa phương chưa thường xuyên, chưa đa dạng về hình thức. Việc ứng dụng công nghệ số trong cung cấp </w:t>
      </w:r>
      <w:r w:rsidR="008A7795" w:rsidRPr="00760234">
        <w:rPr>
          <w:spacing w:val="-6"/>
          <w:sz w:val="28"/>
          <w:szCs w:val="28"/>
          <w:lang w:val="vi-VN"/>
        </w:rPr>
        <w:t>DVVL</w:t>
      </w:r>
      <w:r w:rsidRPr="00760234">
        <w:rPr>
          <w:spacing w:val="-6"/>
          <w:sz w:val="28"/>
          <w:szCs w:val="28"/>
          <w:lang w:val="vi-VN"/>
        </w:rPr>
        <w:t xml:space="preserve">, xây dựng cơ sở dữ liệu lao động và kết nối thông tin với các cơ sở dữ liệu quốc gia còn chậm, làm giảm khả năng tiếp cận thông tin của người lao động, đặc biệt là thanh niên, phụ nữ và các nhóm yếu thế ở vùng sâu, vùng xa. Trong khi đó, sự phối hợp giữa các địa phương, doanh nghiệp, cơ sở giáo dục nghề nghiệp và các đơn vị cung cấp </w:t>
      </w:r>
      <w:r w:rsidR="008A7795" w:rsidRPr="00760234">
        <w:rPr>
          <w:spacing w:val="-6"/>
          <w:sz w:val="28"/>
          <w:szCs w:val="28"/>
          <w:lang w:val="vi-VN"/>
        </w:rPr>
        <w:t>DVVL</w:t>
      </w:r>
      <w:r w:rsidRPr="00760234">
        <w:rPr>
          <w:spacing w:val="-6"/>
          <w:sz w:val="28"/>
          <w:szCs w:val="28"/>
          <w:lang w:val="vi-VN"/>
        </w:rPr>
        <w:t xml:space="preserve"> trong chia sẻ thông tin và kết nối tuyển dụng chưa chặt chẽ, làm hạn chế hiệu quả phân bổ và sử dụng nguồn nhân lực giữa các vùng.</w:t>
      </w:r>
    </w:p>
    <w:p w14:paraId="0A783C80" w14:textId="1911AD7B" w:rsidR="00D35483" w:rsidRPr="00760234" w:rsidRDefault="00D35483" w:rsidP="004A019B">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 xml:space="preserve">Bên cạnh những hạn chế nội tại, bối cảnh phát triển mới cũng đang tạo ra cả cơ hội và thách thức. Quá trình chuyển dịch cơ cấu kinh tế theo hướng công nghiệp hóa, hiện đại hóa và phát triển các ngành có giá trị gia tăng cao đang làm thay đổi mạnh mẽ nhu cầu sử dụng lao động. Chuyển đổi số và phát triển kinh tế số mở ra nhiều mô hình việc làm mới, đồng thời đòi hỏi người lao động phải có kỹ năng nghề, kỹ năng số và khả năng thích ứng cao hơn. Chuyển đổi xanh và yêu cầu phát triển bền vững thúc đẩy </w:t>
      </w:r>
      <w:r w:rsidRPr="00760234">
        <w:rPr>
          <w:spacing w:val="-6"/>
          <w:sz w:val="28"/>
          <w:szCs w:val="28"/>
          <w:lang w:val="vi-VN"/>
        </w:rPr>
        <w:lastRenderedPageBreak/>
        <w:t>nhu cầu lao động trong các ngành kinh tế xanh, nông nghiệp sinh thái, kinh tế tuần hoàn và du lịch bền vững, nhưng cũng đặt ra yêu cầu đào tạo lại và chuyển đổi nghề đối với một bộ phận lao động.</w:t>
      </w:r>
    </w:p>
    <w:p w14:paraId="7355D0AD" w14:textId="5764B670" w:rsidR="00D35483" w:rsidRPr="00760234" w:rsidRDefault="00D35483" w:rsidP="004A019B">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 xml:space="preserve">Cùng với đó, xu hướng già hóa dân số tại một số địa phương, quá trình đô thị hóa và di cư lao động tiếp tục tác động đến cơ cấu dân số và phân bố lao động giữa các vùng. Trong khi một bộ phận lao động trẻ rời địa phương để tìm kiếm việc làm tại các đô thị và khu công nghiệp, nhiều doanh nghiệp trong nước và quốc tế lại đang đối mặt với tình trạng thiếu hụt lao động có kỹ năng. Điều này vừa tạo cơ hội mở rộng việc làm cho lao động </w:t>
      </w:r>
      <w:r w:rsidR="00100FBF" w:rsidRPr="00760234">
        <w:rPr>
          <w:spacing w:val="-6"/>
          <w:sz w:val="28"/>
          <w:szCs w:val="28"/>
          <w:lang w:val="vi-VN"/>
        </w:rPr>
        <w:t>vùng đồng bào DTTS&amp;MN</w:t>
      </w:r>
      <w:r w:rsidRPr="00760234">
        <w:rPr>
          <w:spacing w:val="-6"/>
          <w:sz w:val="28"/>
          <w:szCs w:val="28"/>
          <w:lang w:val="vi-VN"/>
        </w:rPr>
        <w:t xml:space="preserve">, vừa đặt ra yêu cầu nâng cao chất lượng nguồn nhân lực, tăng cường kết nối </w:t>
      </w:r>
      <w:r w:rsidR="00C66E4F" w:rsidRPr="00760234">
        <w:rPr>
          <w:spacing w:val="-6"/>
          <w:sz w:val="28"/>
          <w:szCs w:val="28"/>
          <w:lang w:val="vi-VN"/>
        </w:rPr>
        <w:t>TTLĐ</w:t>
      </w:r>
      <w:r w:rsidRPr="00760234">
        <w:rPr>
          <w:spacing w:val="-6"/>
          <w:sz w:val="28"/>
          <w:szCs w:val="28"/>
          <w:lang w:val="vi-VN"/>
        </w:rPr>
        <w:t xml:space="preserve"> và phát triển các dịch vụ hỗ trợ việc làm theo hướng hiện đại, linh hoạt và hiệu quả hơn.</w:t>
      </w:r>
    </w:p>
    <w:p w14:paraId="1422B798" w14:textId="1F2DB806" w:rsidR="00D35483" w:rsidRPr="00760234" w:rsidRDefault="00D35483" w:rsidP="004A019B">
      <w:pPr>
        <w:pStyle w:val="NormalWeb"/>
        <w:spacing w:before="120" w:beforeAutospacing="0" w:after="120" w:afterAutospacing="0"/>
        <w:ind w:firstLine="720"/>
        <w:jc w:val="both"/>
        <w:rPr>
          <w:spacing w:val="-6"/>
          <w:sz w:val="28"/>
          <w:szCs w:val="28"/>
          <w:lang w:val="vi-VN"/>
        </w:rPr>
      </w:pPr>
      <w:r w:rsidRPr="00760234">
        <w:rPr>
          <w:spacing w:val="-6"/>
          <w:sz w:val="28"/>
          <w:szCs w:val="28"/>
          <w:lang w:val="vi-VN"/>
        </w:rPr>
        <w:t xml:space="preserve">Những vấn đề nêu trên cho thấy việc làm bền vững cho </w:t>
      </w:r>
      <w:r w:rsidR="00100FBF" w:rsidRPr="00760234">
        <w:rPr>
          <w:spacing w:val="-6"/>
          <w:sz w:val="28"/>
          <w:szCs w:val="28"/>
          <w:lang w:val="vi-VN"/>
        </w:rPr>
        <w:t>vùng đồng bào DTTS&amp;MN</w:t>
      </w:r>
      <w:r w:rsidRPr="00760234">
        <w:rPr>
          <w:spacing w:val="-6"/>
          <w:sz w:val="28"/>
          <w:szCs w:val="28"/>
          <w:lang w:val="vi-VN"/>
        </w:rPr>
        <w:t xml:space="preserve"> không chỉ phụ thuộc vào chính sách hỗ trợ việc làm mà cần được tiếp cận trong mối liên kết giữa phát triển nguồn nhân lực, phát triển kinh tế địa phương, phát triển </w:t>
      </w:r>
      <w:r w:rsidR="00C66E4F" w:rsidRPr="00760234">
        <w:rPr>
          <w:spacing w:val="-6"/>
          <w:sz w:val="28"/>
          <w:szCs w:val="28"/>
          <w:lang w:val="vi-VN"/>
        </w:rPr>
        <w:t>TTLĐ</w:t>
      </w:r>
      <w:r w:rsidRPr="00760234">
        <w:rPr>
          <w:spacing w:val="-6"/>
          <w:sz w:val="28"/>
          <w:szCs w:val="28"/>
          <w:lang w:val="vi-VN"/>
        </w:rPr>
        <w:t xml:space="preserve"> và nâng cao năng lực của các chủ thể tạo việc làm. Đây là cơ sở thực tiễn quan trọng để xây dựng Đề án </w:t>
      </w:r>
      <w:r w:rsidR="00EC7AA4" w:rsidRPr="00760234">
        <w:rPr>
          <w:spacing w:val="-6"/>
          <w:sz w:val="28"/>
          <w:szCs w:val="28"/>
          <w:lang w:val="vi-VN"/>
        </w:rPr>
        <w:t>“</w:t>
      </w:r>
      <w:r w:rsidRPr="00760234">
        <w:rPr>
          <w:spacing w:val="-6"/>
          <w:sz w:val="28"/>
          <w:szCs w:val="28"/>
          <w:lang w:val="vi-VN"/>
        </w:rPr>
        <w:t xml:space="preserve">Tạo việc làm, phát triển dịch vụ, kết nối lao động bền vững trong vùng đồng bào dân tộc thiểu số </w:t>
      </w:r>
      <w:r w:rsidR="0030478A" w:rsidRPr="00760234">
        <w:rPr>
          <w:spacing w:val="-6"/>
          <w:sz w:val="28"/>
          <w:szCs w:val="28"/>
          <w:lang w:val="vi-VN"/>
        </w:rPr>
        <w:t xml:space="preserve">và miền núi </w:t>
      </w:r>
      <w:r w:rsidR="00580DEB" w:rsidRPr="00760234">
        <w:rPr>
          <w:spacing w:val="-6"/>
          <w:sz w:val="28"/>
          <w:szCs w:val="28"/>
          <w:lang w:val="vi-VN"/>
        </w:rPr>
        <w:t xml:space="preserve">đến năm </w:t>
      </w:r>
      <w:r w:rsidRPr="00760234">
        <w:rPr>
          <w:spacing w:val="-6"/>
          <w:sz w:val="28"/>
          <w:szCs w:val="28"/>
          <w:lang w:val="vi-VN"/>
        </w:rPr>
        <w:t>203</w:t>
      </w:r>
      <w:r w:rsidR="00580DEB" w:rsidRPr="00760234">
        <w:rPr>
          <w:spacing w:val="-6"/>
          <w:sz w:val="28"/>
          <w:szCs w:val="28"/>
          <w:lang w:val="vi-VN"/>
        </w:rPr>
        <w:t>5</w:t>
      </w:r>
      <w:r w:rsidR="00EC7AA4" w:rsidRPr="00760234">
        <w:rPr>
          <w:spacing w:val="-6"/>
          <w:sz w:val="28"/>
          <w:szCs w:val="28"/>
          <w:lang w:val="vi-VN"/>
        </w:rPr>
        <w:t>”</w:t>
      </w:r>
      <w:r w:rsidRPr="00760234">
        <w:rPr>
          <w:spacing w:val="-6"/>
          <w:sz w:val="28"/>
          <w:szCs w:val="28"/>
          <w:lang w:val="vi-VN"/>
        </w:rPr>
        <w:t>, nhằm đáp ứng yêu cầu phát triển trong giai đoạn mới.</w:t>
      </w:r>
    </w:p>
    <w:p w14:paraId="2893D176" w14:textId="79B0EE93" w:rsidR="00FA625F" w:rsidRPr="00D25151" w:rsidRDefault="004F21CB" w:rsidP="00FA625F">
      <w:pPr>
        <w:pStyle w:val="Heading1"/>
        <w:spacing w:before="120" w:after="120"/>
        <w:rPr>
          <w:rFonts w:ascii="Times New Roman" w:eastAsia="Times New Roman" w:hAnsi="Times New Roman" w:cs="Times New Roman"/>
          <w:b/>
          <w:bCs/>
          <w:color w:val="auto"/>
          <w:spacing w:val="-6"/>
          <w:sz w:val="28"/>
          <w:szCs w:val="28"/>
          <w:lang w:val="pt-BR"/>
        </w:rPr>
      </w:pPr>
      <w:bookmarkStart w:id="9" w:name="_Toc236251647"/>
      <w:r w:rsidRPr="00D25151">
        <w:rPr>
          <w:rFonts w:ascii="Times New Roman" w:eastAsia="Times New Roman" w:hAnsi="Times New Roman" w:cs="Times New Roman"/>
          <w:b/>
          <w:bCs/>
          <w:color w:val="auto"/>
          <w:spacing w:val="-6"/>
          <w:sz w:val="28"/>
          <w:szCs w:val="28"/>
          <w:lang w:val="pt-BR"/>
        </w:rPr>
        <w:t>III</w:t>
      </w:r>
      <w:r w:rsidR="00FA625F" w:rsidRPr="00D25151">
        <w:rPr>
          <w:rFonts w:ascii="Times New Roman" w:eastAsia="Times New Roman" w:hAnsi="Times New Roman" w:cs="Times New Roman"/>
          <w:b/>
          <w:bCs/>
          <w:color w:val="auto"/>
          <w:spacing w:val="-6"/>
          <w:sz w:val="28"/>
          <w:szCs w:val="28"/>
          <w:lang w:val="pt-BR"/>
        </w:rPr>
        <w:t>. BỐI CẢNH VÀ XU HƯỚNG PHÁT TRIỂN ĐẾN NĂM 203</w:t>
      </w:r>
      <w:r w:rsidR="00DB45C5" w:rsidRPr="00D25151">
        <w:rPr>
          <w:rFonts w:ascii="Times New Roman" w:eastAsia="Times New Roman" w:hAnsi="Times New Roman" w:cs="Times New Roman"/>
          <w:b/>
          <w:bCs/>
          <w:color w:val="auto"/>
          <w:spacing w:val="-6"/>
          <w:sz w:val="28"/>
          <w:szCs w:val="28"/>
          <w:lang w:val="pt-BR"/>
        </w:rPr>
        <w:t>5</w:t>
      </w:r>
      <w:bookmarkEnd w:id="9"/>
      <w:r w:rsidR="00FA625F" w:rsidRPr="00D25151">
        <w:rPr>
          <w:rFonts w:ascii="Times New Roman" w:eastAsia="Times New Roman" w:hAnsi="Times New Roman" w:cs="Times New Roman"/>
          <w:b/>
          <w:bCs/>
          <w:color w:val="auto"/>
          <w:spacing w:val="-6"/>
          <w:sz w:val="28"/>
          <w:szCs w:val="28"/>
          <w:lang w:val="pt-BR"/>
        </w:rPr>
        <w:t xml:space="preserve"> </w:t>
      </w:r>
    </w:p>
    <w:p w14:paraId="49D76599" w14:textId="7539DEF0" w:rsidR="00FA625F" w:rsidRPr="00D25151" w:rsidRDefault="00FA625F" w:rsidP="00FA625F">
      <w:pPr>
        <w:pStyle w:val="Heading2"/>
        <w:spacing w:before="120" w:after="120"/>
        <w:jc w:val="both"/>
        <w:rPr>
          <w:rFonts w:ascii="Times New Roman" w:eastAsia="Times New Roman" w:hAnsi="Times New Roman" w:cs="Times New Roman"/>
          <w:b/>
          <w:bCs/>
          <w:color w:val="auto"/>
          <w:spacing w:val="-6"/>
          <w:sz w:val="28"/>
          <w:szCs w:val="28"/>
          <w:lang w:val="pt-BR"/>
        </w:rPr>
      </w:pPr>
      <w:bookmarkStart w:id="10" w:name="_Toc236251648"/>
      <w:r w:rsidRPr="00D25151">
        <w:rPr>
          <w:rFonts w:ascii="Times New Roman" w:eastAsia="Times New Roman" w:hAnsi="Times New Roman" w:cs="Times New Roman"/>
          <w:b/>
          <w:bCs/>
          <w:color w:val="auto"/>
          <w:spacing w:val="-6"/>
          <w:sz w:val="28"/>
          <w:szCs w:val="28"/>
          <w:lang w:val="pt-BR"/>
        </w:rPr>
        <w:t xml:space="preserve">1. </w:t>
      </w:r>
      <w:r w:rsidR="00682BF5" w:rsidRPr="00D25151">
        <w:rPr>
          <w:rFonts w:ascii="Times New Roman" w:eastAsia="Times New Roman" w:hAnsi="Times New Roman" w:cs="Times New Roman"/>
          <w:b/>
          <w:bCs/>
          <w:color w:val="auto"/>
          <w:spacing w:val="-6"/>
          <w:sz w:val="28"/>
          <w:szCs w:val="28"/>
          <w:lang w:val="pt-BR"/>
        </w:rPr>
        <w:t>B</w:t>
      </w:r>
      <w:r w:rsidRPr="00D25151">
        <w:rPr>
          <w:rFonts w:ascii="Times New Roman" w:eastAsia="Times New Roman" w:hAnsi="Times New Roman" w:cs="Times New Roman"/>
          <w:b/>
          <w:bCs/>
          <w:color w:val="auto"/>
          <w:spacing w:val="-6"/>
          <w:sz w:val="28"/>
          <w:szCs w:val="28"/>
          <w:lang w:val="pt-BR"/>
        </w:rPr>
        <w:t>ối cảnh phát triển và các xu hướng lớn</w:t>
      </w:r>
      <w:bookmarkEnd w:id="10"/>
      <w:r w:rsidRPr="00D25151">
        <w:rPr>
          <w:rFonts w:ascii="Times New Roman" w:eastAsia="Times New Roman" w:hAnsi="Times New Roman" w:cs="Times New Roman"/>
          <w:b/>
          <w:bCs/>
          <w:color w:val="auto"/>
          <w:spacing w:val="-6"/>
          <w:sz w:val="28"/>
          <w:szCs w:val="28"/>
          <w:lang w:val="pt-BR"/>
        </w:rPr>
        <w:t xml:space="preserve"> </w:t>
      </w:r>
    </w:p>
    <w:p w14:paraId="7FC76D2D" w14:textId="161AE184" w:rsidR="003D25DB" w:rsidRPr="00D25151" w:rsidRDefault="003D25DB" w:rsidP="003D25DB">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Giai đoạn 2026</w:t>
      </w:r>
      <w:r w:rsidR="00D25151">
        <w:rPr>
          <w:spacing w:val="-6"/>
          <w:sz w:val="28"/>
          <w:szCs w:val="28"/>
          <w:lang w:val="pt-BR"/>
        </w:rPr>
        <w:t xml:space="preserve"> - </w:t>
      </w:r>
      <w:r w:rsidRPr="00D25151">
        <w:rPr>
          <w:spacing w:val="-6"/>
          <w:sz w:val="28"/>
          <w:szCs w:val="28"/>
          <w:lang w:val="pt-BR"/>
        </w:rPr>
        <w:t>2035 diễn ra trong bối cảnh đất nước bước vào giai đoạn phát triển mới với mục tiêu tăng trưởng nhanh, bền vững, bao trùm và tự cường, phấn đấu đến năm 2030 trở thành nước đang phát triển có công nghiệp hiện đại, thu nhập trung bình cao và tạo nền tảng để đến năm 2045 trở thành nước phát triển, thu nhập cao</w:t>
      </w:r>
      <w:r w:rsidRPr="00D25151">
        <w:rPr>
          <w:rStyle w:val="FootnoteReference"/>
          <w:spacing w:val="-6"/>
          <w:sz w:val="28"/>
          <w:szCs w:val="28"/>
        </w:rPr>
        <w:footnoteReference w:id="3"/>
      </w:r>
      <w:r w:rsidRPr="00D25151">
        <w:rPr>
          <w:spacing w:val="-6"/>
          <w:sz w:val="28"/>
          <w:szCs w:val="28"/>
          <w:lang w:val="pt-BR"/>
        </w:rPr>
        <w:t>. Mục tiêu tăng trưởng kinh tế cao, phát triển kinh tế số, nâng cao năng suất lao động, chuyển dịch cơ cấu kinh tế và giảm tỷ trọng lao động nông nghiệp sẽ làm thay đổi mạnh mẽ cơ cấu việc làm và yêu cầu đối với nguồn nhân lực.</w:t>
      </w:r>
    </w:p>
    <w:p w14:paraId="4175AF35" w14:textId="045DD3FD" w:rsidR="003D25DB" w:rsidRPr="00D25151" w:rsidRDefault="003D25DB" w:rsidP="003D25DB">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Cùng với đó, Việt Nam đang bước vào giai đoạn chuyển đổi nhân khẩu học với quá trình già hóa dân số diễn ra nhanh và lợi thế về quy mô lao động dần thu hẹp</w:t>
      </w:r>
      <w:r w:rsidRPr="00D25151">
        <w:rPr>
          <w:rStyle w:val="FootnoteReference"/>
          <w:spacing w:val="-6"/>
          <w:sz w:val="28"/>
          <w:szCs w:val="28"/>
          <w:lang w:val="pt-BR"/>
        </w:rPr>
        <w:footnoteReference w:id="4"/>
      </w:r>
      <w:r w:rsidRPr="00D25151">
        <w:rPr>
          <w:spacing w:val="-6"/>
          <w:sz w:val="28"/>
          <w:szCs w:val="28"/>
          <w:lang w:val="pt-BR"/>
        </w:rPr>
        <w:t>. Đồng thời, chuyển đổi số, trí tuệ nhân tạo, tự động hóa, chuyển đổi xanh và hội nhập kinh tế quốc tế đang làm thay đổi phương thức sản xuất, cơ cấu việc làm và yêu cầu về kỹ năng của người lao động</w:t>
      </w:r>
      <w:r w:rsidRPr="00D25151">
        <w:rPr>
          <w:rStyle w:val="FootnoteReference"/>
          <w:spacing w:val="-6"/>
          <w:sz w:val="28"/>
          <w:szCs w:val="28"/>
          <w:lang w:val="pt-BR"/>
        </w:rPr>
        <w:footnoteReference w:id="5"/>
      </w:r>
      <w:r w:rsidRPr="00D25151">
        <w:rPr>
          <w:spacing w:val="-6"/>
          <w:sz w:val="28"/>
          <w:szCs w:val="28"/>
          <w:lang w:val="pt-BR"/>
        </w:rPr>
        <w:t>. Nền kinh tế sẽ ngày càng dựa nhiều hơn vào năng suất, đổi mới sáng tạo, khu vực kinh tế tư nhân và khả năng tham gia chuỗi giá trị trong nước và toàn cầu.</w:t>
      </w:r>
    </w:p>
    <w:p w14:paraId="517968AC" w14:textId="418E389C" w:rsidR="00D76897" w:rsidRPr="00D25151" w:rsidRDefault="003D25DB" w:rsidP="00000870">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lastRenderedPageBreak/>
        <w:t xml:space="preserve">Trong bối cảnh đó, </w:t>
      </w:r>
      <w:r w:rsidR="008A7795" w:rsidRPr="00D25151">
        <w:rPr>
          <w:spacing w:val="-6"/>
          <w:sz w:val="28"/>
          <w:szCs w:val="28"/>
          <w:lang w:val="pt-BR"/>
        </w:rPr>
        <w:t>TTLĐ</w:t>
      </w:r>
      <w:r w:rsidRPr="00D25151">
        <w:rPr>
          <w:spacing w:val="-6"/>
          <w:sz w:val="28"/>
          <w:szCs w:val="28"/>
          <w:lang w:val="pt-BR"/>
        </w:rPr>
        <w:t xml:space="preserve"> Việt Nam sẽ tiếp tục phát triển theo hướng hiện đại, linh hoạt và hội nhập; nhu cầu đối với lao động có kỹ năng nghề, kỹ năng số và khả năng thích ứng ngày càng tăng, trong khi học tập suốt đời, đào tạo lại và nâng cao kỹ năng trở thành yêu cầu thường xuyên</w:t>
      </w:r>
      <w:r w:rsidR="00D76897" w:rsidRPr="00D25151">
        <w:rPr>
          <w:rStyle w:val="FootnoteReference"/>
          <w:spacing w:val="-6"/>
          <w:sz w:val="28"/>
          <w:szCs w:val="28"/>
          <w:lang w:val="pt-BR"/>
        </w:rPr>
        <w:footnoteReference w:id="6"/>
      </w:r>
      <w:r w:rsidRPr="00D25151">
        <w:rPr>
          <w:spacing w:val="-6"/>
          <w:sz w:val="28"/>
          <w:szCs w:val="28"/>
          <w:lang w:val="pt-BR"/>
        </w:rPr>
        <w:t xml:space="preserve">. </w:t>
      </w:r>
    </w:p>
    <w:p w14:paraId="4E23B99A" w14:textId="126BED40" w:rsidR="002A12C2" w:rsidRPr="00D25151" w:rsidRDefault="003D25DB" w:rsidP="00000870">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Những xu hướng này vừa mở ra cơ hội, vừa đặt ra thách thức đối với vùng đồng bào DTTS&amp;MN, đòi hỏi phải phát huy tiềm năng của địa phương, phát triển các chủ thể tạo việc làm, nâng cao chất lượng nguồn nhân lực và tăng cường kết nối lao động nhằm thu hẹp khoảng cách phát triển và bảo đảm phát triển bao trùm.</w:t>
      </w:r>
    </w:p>
    <w:p w14:paraId="29AFDE5F" w14:textId="7C2496AD" w:rsidR="00FC0A98" w:rsidRPr="00D25151" w:rsidRDefault="00FC0A98" w:rsidP="008F330F">
      <w:pPr>
        <w:pStyle w:val="Heading2"/>
        <w:spacing w:before="120" w:after="120"/>
        <w:jc w:val="both"/>
        <w:rPr>
          <w:rFonts w:ascii="Times New Roman" w:eastAsia="Times New Roman" w:hAnsi="Times New Roman" w:cs="Times New Roman"/>
          <w:b/>
          <w:bCs/>
          <w:color w:val="auto"/>
          <w:spacing w:val="-6"/>
          <w:sz w:val="28"/>
          <w:szCs w:val="28"/>
          <w:lang w:val="pt-BR"/>
        </w:rPr>
      </w:pPr>
      <w:bookmarkStart w:id="11" w:name="_Toc236251649"/>
      <w:r w:rsidRPr="00D25151">
        <w:rPr>
          <w:rFonts w:ascii="Times New Roman" w:eastAsia="Times New Roman" w:hAnsi="Times New Roman" w:cs="Times New Roman"/>
          <w:b/>
          <w:bCs/>
          <w:color w:val="auto"/>
          <w:spacing w:val="-6"/>
          <w:sz w:val="28"/>
          <w:szCs w:val="28"/>
          <w:lang w:val="pt-BR"/>
        </w:rPr>
        <w:t xml:space="preserve">2. Xu hướng phát triển nguồn nhân lực, việc làm và TTLĐ </w:t>
      </w:r>
      <w:r w:rsidR="00100FBF" w:rsidRPr="00D25151">
        <w:rPr>
          <w:rFonts w:ascii="Times New Roman" w:eastAsia="Times New Roman" w:hAnsi="Times New Roman" w:cs="Times New Roman"/>
          <w:b/>
          <w:bCs/>
          <w:color w:val="auto"/>
          <w:spacing w:val="-6"/>
          <w:sz w:val="28"/>
          <w:szCs w:val="28"/>
          <w:lang w:val="pt-BR"/>
        </w:rPr>
        <w:t>vùng đồng bào DTTS&amp;MN</w:t>
      </w:r>
      <w:bookmarkEnd w:id="11"/>
      <w:r w:rsidRPr="00D25151">
        <w:rPr>
          <w:rFonts w:ascii="Times New Roman" w:eastAsia="Times New Roman" w:hAnsi="Times New Roman" w:cs="Times New Roman"/>
          <w:b/>
          <w:bCs/>
          <w:color w:val="auto"/>
          <w:spacing w:val="-6"/>
          <w:sz w:val="28"/>
          <w:szCs w:val="28"/>
          <w:lang w:val="pt-BR"/>
        </w:rPr>
        <w:t xml:space="preserve"> </w:t>
      </w:r>
    </w:p>
    <w:p w14:paraId="5799438F" w14:textId="706DA9FF" w:rsidR="001C1252" w:rsidRPr="00D25151" w:rsidRDefault="007E0A6D" w:rsidP="007E0A6D">
      <w:pPr>
        <w:pStyle w:val="NormalWeb"/>
        <w:spacing w:before="120" w:beforeAutospacing="0" w:after="120" w:afterAutospacing="0"/>
        <w:ind w:firstLine="720"/>
        <w:jc w:val="both"/>
        <w:rPr>
          <w:i/>
          <w:iCs/>
          <w:spacing w:val="-6"/>
          <w:sz w:val="28"/>
          <w:szCs w:val="28"/>
          <w:lang w:val="pt-BR"/>
        </w:rPr>
      </w:pPr>
      <w:r w:rsidRPr="00D25151">
        <w:rPr>
          <w:i/>
          <w:iCs/>
          <w:spacing w:val="-6"/>
          <w:sz w:val="28"/>
          <w:szCs w:val="28"/>
          <w:lang w:val="pt-BR"/>
        </w:rPr>
        <w:t>a) Xu hướng phát triển nguồn nhân lực</w:t>
      </w:r>
    </w:p>
    <w:p w14:paraId="4ACCA49A" w14:textId="415F9414" w:rsidR="00D12053" w:rsidRPr="00D25151" w:rsidRDefault="00D12053" w:rsidP="00D12053">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 xml:space="preserve">Nguồn nhân lực vùng đồng bào DTTS&amp;MN được dự báo tiếp tục phát triển cả về quy mô và chất lượng nhờ kết quả phát triển kinh tế - xã hội, mở rộng tiếp cận giáo dục, giáo dục nghề nghiệp và các chính sách hỗ trợ </w:t>
      </w:r>
      <w:r w:rsidR="00855519" w:rsidRPr="00D25151">
        <w:rPr>
          <w:spacing w:val="-6"/>
          <w:sz w:val="28"/>
          <w:szCs w:val="28"/>
          <w:lang w:val="pt-BR"/>
        </w:rPr>
        <w:t>vùng đồng bào DTTS&amp;MN</w:t>
      </w:r>
      <w:r w:rsidRPr="00D25151">
        <w:rPr>
          <w:spacing w:val="-6"/>
          <w:sz w:val="28"/>
          <w:szCs w:val="28"/>
          <w:lang w:val="pt-BR"/>
        </w:rPr>
        <w:t>. Tuy nhiên, quá trình già hóa dân số, di cư lao động và chuyển dịch cơ cấu kinh tế sẽ làm giảm dần lợi thế về quy mô lao động, đòi hỏi chuyển trọng tâm từ mở rộng số lượng sang nâng cao chất lượng và hiệu quả sử dụng nguồn nhân lực.</w:t>
      </w:r>
    </w:p>
    <w:p w14:paraId="27D37D24" w14:textId="1C630EF2" w:rsidR="00D12053" w:rsidRPr="00D25151" w:rsidRDefault="00D12053" w:rsidP="00D12053">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 xml:space="preserve">Chất lượng nguồn nhân lực sẽ từng bước được cải thiện, song khoảng cách về trình độ chuyên môn, kỹ năng nghề và kỹ năng số so với mặt bằng chung của cả nước vẫn còn lớn. Trong bối cảnh chuyển đổi số, chuyển đổi xanh và hội nhập kinh tế, nhu cầu về lao động có kỹ năng nghề, kỹ năng số, năng lực thích ứng và học tập suốt đời sẽ ngày càng tăng, đặt ra yêu cầu tiếp tục đổi mới giáo dục, giáo dục nghề nghiệp, đào tạo lại và nâng cao kỹ năng cho người lao động </w:t>
      </w:r>
      <w:r w:rsidR="00855519" w:rsidRPr="00D25151">
        <w:rPr>
          <w:spacing w:val="-6"/>
          <w:sz w:val="28"/>
          <w:szCs w:val="28"/>
          <w:lang w:val="pt-BR"/>
        </w:rPr>
        <w:t>vùng đồng bào DTTS&amp;MN</w:t>
      </w:r>
      <w:r w:rsidRPr="00D25151">
        <w:rPr>
          <w:spacing w:val="-6"/>
          <w:sz w:val="28"/>
          <w:szCs w:val="28"/>
          <w:lang w:val="pt-BR"/>
        </w:rPr>
        <w:t>.</w:t>
      </w:r>
    </w:p>
    <w:p w14:paraId="777495B5" w14:textId="77777777" w:rsidR="00D12053" w:rsidRPr="00D25151" w:rsidRDefault="00D12053" w:rsidP="00D12053">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Xu hướng dịch chuyển lao động sẽ tiếp tục gia tăng cùng với phát triển hạ tầng, đô thị hóa và liên kết vùng. Bên cạnh việc mở rộng cơ hội việc làm ngoài địa phương, điều kiện phát triển kinh tế, chuyển đổi số, du lịch, kinh tế xanh và các ngành có lợi thế của vùng cũng sẽ tạo thêm cơ hội thu hút lao động trở về khởi nghiệp, phát triển sản xuất và tạo việc làm tại chỗ. Điều này đòi hỏi các chính sách vừa hỗ trợ dịch chuyển lao động an toàn, hiệu quả, vừa nâng cao khả năng tạo việc làm và sử dụng hiệu quả nguồn nhân lực tại địa phương.</w:t>
      </w:r>
    </w:p>
    <w:p w14:paraId="6DE4AEBA" w14:textId="37DE913E" w:rsidR="0009009A" w:rsidRPr="00D25151" w:rsidRDefault="0009009A" w:rsidP="007E0A6D">
      <w:pPr>
        <w:pStyle w:val="NormalWeb"/>
        <w:spacing w:before="120" w:beforeAutospacing="0" w:after="120" w:afterAutospacing="0"/>
        <w:ind w:firstLine="720"/>
        <w:jc w:val="both"/>
        <w:rPr>
          <w:i/>
          <w:iCs/>
          <w:spacing w:val="-6"/>
          <w:sz w:val="28"/>
          <w:szCs w:val="28"/>
          <w:lang w:val="pt-BR"/>
        </w:rPr>
      </w:pPr>
      <w:r w:rsidRPr="00D25151">
        <w:rPr>
          <w:i/>
          <w:iCs/>
          <w:spacing w:val="-6"/>
          <w:sz w:val="28"/>
          <w:szCs w:val="28"/>
          <w:lang w:val="pt-BR"/>
        </w:rPr>
        <w:t>b) Xu hướng việc làm</w:t>
      </w:r>
    </w:p>
    <w:p w14:paraId="72E0580B" w14:textId="77777777" w:rsidR="00D12053" w:rsidRPr="00D25151" w:rsidRDefault="00D12053" w:rsidP="00D12053">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Đến năm 2035, việc làm và sinh kế vùng đồng bào DTTS&amp;MN sẽ tiếp tục chuyển dịch theo hướng giảm dần tỷ trọng lao động trong nông nghiệp truyền thống, tăng việc làm phi nông nghiệp và đa dạng hóa sinh kế. Nông nghiệp vẫn giữ vai trò quan trọng nhưng sẽ chuyển mạnh sang sản xuất hàng hóa, ứng dụng khoa học, công nghệ, phát triển nông nghiệp sinh thái và liên kết theo chuỗi giá trị, qua đó tạo thêm việc làm trong chế biến, bảo quản, thương mại và các dịch vụ hỗ trợ sản xuất.</w:t>
      </w:r>
    </w:p>
    <w:p w14:paraId="239EA1F2" w14:textId="08C64888" w:rsidR="00D12053" w:rsidRPr="00D25151" w:rsidRDefault="00D12053" w:rsidP="00D12053">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 xml:space="preserve">Khu vực dịch vụ và các ngành kinh tế dựa trên lợi thế địa phương sẽ ngày càng trở thành động lực tạo việc làm. Du lịch, thương mại, logistics, chế biến nông, lâm sản, </w:t>
      </w:r>
      <w:r w:rsidRPr="00D25151">
        <w:rPr>
          <w:spacing w:val="-6"/>
          <w:sz w:val="28"/>
          <w:szCs w:val="28"/>
          <w:lang w:val="pt-BR"/>
        </w:rPr>
        <w:lastRenderedPageBreak/>
        <w:t xml:space="preserve">dược liệu, kinh tế rừng, năng lượng tái tạo, kinh tế số và thương mại điện tử sẽ mở rộng cơ hội việc làm, góp phần nâng cao giá trị gia tăng và thu nhập của người dân. Đồng thời, khu vực kinh tế tư nhân, doanh nghiệp nhỏ và vừa, </w:t>
      </w:r>
      <w:r w:rsidR="008A7795" w:rsidRPr="00D25151">
        <w:rPr>
          <w:spacing w:val="-6"/>
          <w:sz w:val="28"/>
          <w:szCs w:val="28"/>
          <w:lang w:val="pt-BR"/>
        </w:rPr>
        <w:t>HTX</w:t>
      </w:r>
      <w:r w:rsidRPr="00D25151">
        <w:rPr>
          <w:spacing w:val="-6"/>
          <w:sz w:val="28"/>
          <w:szCs w:val="28"/>
          <w:lang w:val="pt-BR"/>
        </w:rPr>
        <w:t xml:space="preserve"> và kinh tế hộ tiếp tục giữ vai trò chủ lực trong tạo việc làm tại chỗ.</w:t>
      </w:r>
    </w:p>
    <w:p w14:paraId="17B795D0" w14:textId="202F6A09" w:rsidR="00D12053" w:rsidRPr="00D25151" w:rsidRDefault="00D12053" w:rsidP="00D12053">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 xml:space="preserve">Xu hướng đa dạng hóa sinh kế sẽ diễn ra rõ nét hơn, kết hợp giữa nông nghiệp với dịch vụ, du lịch, ngành nghề truyền thống, kinh tế rừng và các hoạt động kinh doanh trên nền tảng số. Những xu hướng này mở ra nhiều cơ hội tạo việc làm bền vững, đồng thời đặt ra yêu cầu phát triển các chủ thể tạo việc làm, nâng cao chất lượng nguồn nhân lực, tăng cường liên kết chuỗi giá trị và mở rộng khả năng tiếp cận thị trường để khai thác hiệu quả tiềm năng, lợi thế của </w:t>
      </w:r>
      <w:r w:rsidR="00855519" w:rsidRPr="00D25151">
        <w:rPr>
          <w:spacing w:val="-6"/>
          <w:sz w:val="28"/>
          <w:szCs w:val="28"/>
          <w:lang w:val="pt-BR"/>
        </w:rPr>
        <w:t>vùng đồng bào DTTS&amp;MN</w:t>
      </w:r>
      <w:r w:rsidRPr="00D25151">
        <w:rPr>
          <w:spacing w:val="-6"/>
          <w:sz w:val="28"/>
          <w:szCs w:val="28"/>
          <w:lang w:val="pt-BR"/>
        </w:rPr>
        <w:t>.</w:t>
      </w:r>
    </w:p>
    <w:p w14:paraId="24FC1E4B" w14:textId="351E8A7D" w:rsidR="00C36E04" w:rsidRPr="00D25151" w:rsidRDefault="00C36E04" w:rsidP="0009009A">
      <w:pPr>
        <w:pStyle w:val="NormalWeb"/>
        <w:spacing w:before="120" w:beforeAutospacing="0" w:after="120" w:afterAutospacing="0"/>
        <w:ind w:firstLine="720"/>
        <w:jc w:val="both"/>
        <w:rPr>
          <w:i/>
          <w:iCs/>
          <w:spacing w:val="-6"/>
          <w:sz w:val="28"/>
          <w:szCs w:val="28"/>
          <w:lang w:val="pt-BR"/>
        </w:rPr>
      </w:pPr>
      <w:r w:rsidRPr="00D25151">
        <w:rPr>
          <w:i/>
          <w:iCs/>
          <w:spacing w:val="-6"/>
          <w:sz w:val="28"/>
          <w:szCs w:val="28"/>
          <w:lang w:val="pt-BR"/>
        </w:rPr>
        <w:t>c) Xu hướng TTLĐ</w:t>
      </w:r>
    </w:p>
    <w:p w14:paraId="122104BC" w14:textId="48466AF4" w:rsidR="00925506" w:rsidRPr="005429F9" w:rsidRDefault="00925506" w:rsidP="00925506">
      <w:pPr>
        <w:pStyle w:val="NormalWeb"/>
        <w:spacing w:before="120" w:beforeAutospacing="0" w:after="120" w:afterAutospacing="0"/>
        <w:ind w:firstLine="720"/>
        <w:jc w:val="both"/>
        <w:rPr>
          <w:spacing w:val="-8"/>
          <w:sz w:val="28"/>
          <w:szCs w:val="28"/>
          <w:lang w:val="pt-BR"/>
        </w:rPr>
      </w:pPr>
      <w:r w:rsidRPr="005429F9">
        <w:rPr>
          <w:spacing w:val="-8"/>
          <w:sz w:val="28"/>
          <w:szCs w:val="28"/>
          <w:lang w:val="pt-BR"/>
        </w:rPr>
        <w:t>Trong giai đoạn 2026</w:t>
      </w:r>
      <w:r w:rsidR="00E86244">
        <w:rPr>
          <w:spacing w:val="-8"/>
          <w:sz w:val="28"/>
          <w:szCs w:val="28"/>
          <w:lang w:val="pt-BR"/>
        </w:rPr>
        <w:t xml:space="preserve"> - </w:t>
      </w:r>
      <w:r w:rsidRPr="005429F9">
        <w:rPr>
          <w:spacing w:val="-8"/>
          <w:sz w:val="28"/>
          <w:szCs w:val="28"/>
          <w:lang w:val="pt-BR"/>
        </w:rPr>
        <w:t xml:space="preserve">2035, </w:t>
      </w:r>
      <w:r w:rsidR="008A7795" w:rsidRPr="005429F9">
        <w:rPr>
          <w:spacing w:val="-8"/>
          <w:sz w:val="28"/>
          <w:szCs w:val="28"/>
          <w:lang w:val="pt-BR"/>
        </w:rPr>
        <w:t>TTLĐ</w:t>
      </w:r>
      <w:r w:rsidRPr="005429F9">
        <w:rPr>
          <w:spacing w:val="-8"/>
          <w:sz w:val="28"/>
          <w:szCs w:val="28"/>
          <w:lang w:val="pt-BR"/>
        </w:rPr>
        <w:t xml:space="preserve"> vùng đồng bào DTTS&amp;MN sẽ phát triển theo hướng ngày càng mở, hiện đại và gắn kết chặt chẽ hơn với </w:t>
      </w:r>
      <w:r w:rsidR="008A7795" w:rsidRPr="005429F9">
        <w:rPr>
          <w:spacing w:val="-8"/>
          <w:sz w:val="28"/>
          <w:szCs w:val="28"/>
          <w:lang w:val="pt-BR"/>
        </w:rPr>
        <w:t>TTLĐ</w:t>
      </w:r>
      <w:r w:rsidRPr="005429F9">
        <w:rPr>
          <w:spacing w:val="-8"/>
          <w:sz w:val="28"/>
          <w:szCs w:val="28"/>
          <w:lang w:val="pt-BR"/>
        </w:rPr>
        <w:t xml:space="preserve"> quốc gia. Sự phát triển của hạ tầng, liên kết vùng, chuyển đổi số và hội nhập kinh tế sẽ mở rộng cơ hội tiếp cận việc làm, thúc đẩy kết nối cung </w:t>
      </w:r>
      <w:r w:rsidR="005429F9" w:rsidRPr="005429F9">
        <w:rPr>
          <w:spacing w:val="-8"/>
          <w:sz w:val="28"/>
          <w:szCs w:val="28"/>
          <w:lang w:val="pt-BR"/>
        </w:rPr>
        <w:t>-</w:t>
      </w:r>
      <w:r w:rsidRPr="005429F9">
        <w:rPr>
          <w:spacing w:val="-8"/>
          <w:sz w:val="28"/>
          <w:szCs w:val="28"/>
          <w:lang w:val="pt-BR"/>
        </w:rPr>
        <w:t xml:space="preserve"> cầu lao động giữa </w:t>
      </w:r>
      <w:r w:rsidR="00855519" w:rsidRPr="005429F9">
        <w:rPr>
          <w:spacing w:val="-8"/>
          <w:sz w:val="28"/>
          <w:szCs w:val="28"/>
          <w:lang w:val="pt-BR"/>
        </w:rPr>
        <w:t>vùng đồng bào DTTS&amp;MN</w:t>
      </w:r>
      <w:r w:rsidRPr="005429F9">
        <w:rPr>
          <w:spacing w:val="-8"/>
          <w:sz w:val="28"/>
          <w:szCs w:val="28"/>
          <w:lang w:val="pt-BR"/>
        </w:rPr>
        <w:t xml:space="preserve"> với các trung tâm kinh tế, khu công nghiệp và các vùng động lực phát triển.</w:t>
      </w:r>
    </w:p>
    <w:p w14:paraId="17BF6B01" w14:textId="42937B09" w:rsidR="00925506" w:rsidRPr="005D0037" w:rsidRDefault="00925506" w:rsidP="00925506">
      <w:pPr>
        <w:pStyle w:val="NormalWeb"/>
        <w:spacing w:before="120" w:beforeAutospacing="0" w:after="120" w:afterAutospacing="0"/>
        <w:ind w:firstLine="720"/>
        <w:jc w:val="both"/>
        <w:rPr>
          <w:spacing w:val="-2"/>
          <w:sz w:val="28"/>
          <w:szCs w:val="28"/>
          <w:lang w:val="pt-BR"/>
        </w:rPr>
      </w:pPr>
      <w:r w:rsidRPr="005D0037">
        <w:rPr>
          <w:spacing w:val="-2"/>
          <w:sz w:val="28"/>
          <w:szCs w:val="28"/>
          <w:lang w:val="pt-BR"/>
        </w:rPr>
        <w:t xml:space="preserve">Xu hướng dịch chuyển lao động sẽ tiếp tục gia tăng và đa dạng hơn về hình thức, từ lao động dài hạn, thời vụ đến lao động theo chuỗi giá trị và trên nền tảng số. Đồng thời, cùng với sự phát triển kinh tế của địa phương, khả năng thu hút lao động trở về khởi nghiệp, phát triển sản xuất, kinh doanh và tạo việc làm tại chỗ cũng sẽ từng bước được cải thiện, đặt ra yêu cầu phát triển </w:t>
      </w:r>
      <w:r w:rsidR="008A7795" w:rsidRPr="005D0037">
        <w:rPr>
          <w:spacing w:val="-2"/>
          <w:sz w:val="28"/>
          <w:szCs w:val="28"/>
          <w:lang w:val="pt-BR"/>
        </w:rPr>
        <w:t>TTLĐ</w:t>
      </w:r>
      <w:r w:rsidRPr="005D0037">
        <w:rPr>
          <w:spacing w:val="-2"/>
          <w:sz w:val="28"/>
          <w:szCs w:val="28"/>
          <w:lang w:val="pt-BR"/>
        </w:rPr>
        <w:t xml:space="preserve"> theo hướng vừa hỗ trợ dịch chuyển lao động an toàn, hiệu quả, vừa nâng cao khả năng kết nối và sử dụng lao động tại địa phương.</w:t>
      </w:r>
    </w:p>
    <w:p w14:paraId="2578BC83" w14:textId="230252A0" w:rsidR="00925506" w:rsidRPr="00D25151" w:rsidRDefault="00925506" w:rsidP="00925506">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 xml:space="preserve">Hệ thống thông tin </w:t>
      </w:r>
      <w:r w:rsidR="008A7795" w:rsidRPr="00D25151">
        <w:rPr>
          <w:spacing w:val="-6"/>
          <w:sz w:val="28"/>
          <w:szCs w:val="28"/>
          <w:lang w:val="pt-BR"/>
        </w:rPr>
        <w:t>TTLĐ</w:t>
      </w:r>
      <w:r w:rsidRPr="00D25151">
        <w:rPr>
          <w:spacing w:val="-6"/>
          <w:sz w:val="28"/>
          <w:szCs w:val="28"/>
          <w:lang w:val="pt-BR"/>
        </w:rPr>
        <w:t xml:space="preserve"> và </w:t>
      </w:r>
      <w:r w:rsidR="008A7795" w:rsidRPr="00D25151">
        <w:rPr>
          <w:spacing w:val="-6"/>
          <w:sz w:val="28"/>
          <w:szCs w:val="28"/>
          <w:lang w:val="pt-BR"/>
        </w:rPr>
        <w:t>DVVL</w:t>
      </w:r>
      <w:r w:rsidRPr="00D25151">
        <w:rPr>
          <w:spacing w:val="-6"/>
          <w:sz w:val="28"/>
          <w:szCs w:val="28"/>
          <w:lang w:val="pt-BR"/>
        </w:rPr>
        <w:t xml:space="preserve"> sẽ tiếp tục được hiện đại hóa trên cơ sở ứng dụng công nghệ số, tăng cường chia sẻ dữ liệu và kết nối giữa cơ quan quản lý nhà nước, doanh nghiệp, cơ sở giáo dục và các tổ chức </w:t>
      </w:r>
      <w:r w:rsidR="008A7795" w:rsidRPr="00D25151">
        <w:rPr>
          <w:spacing w:val="-6"/>
          <w:sz w:val="28"/>
          <w:szCs w:val="28"/>
          <w:lang w:val="pt-BR"/>
        </w:rPr>
        <w:t>DVVL</w:t>
      </w:r>
      <w:r w:rsidRPr="00D25151">
        <w:rPr>
          <w:spacing w:val="-6"/>
          <w:sz w:val="28"/>
          <w:szCs w:val="28"/>
          <w:lang w:val="pt-BR"/>
        </w:rPr>
        <w:t xml:space="preserve">. Việc nâng cao chất lượng thông tin, dự báo cung </w:t>
      </w:r>
      <w:r w:rsidR="00AF1E0C">
        <w:rPr>
          <w:spacing w:val="-6"/>
          <w:sz w:val="28"/>
          <w:szCs w:val="28"/>
          <w:lang w:val="pt-BR"/>
        </w:rPr>
        <w:t>-</w:t>
      </w:r>
      <w:r w:rsidRPr="00D25151">
        <w:rPr>
          <w:spacing w:val="-6"/>
          <w:sz w:val="28"/>
          <w:szCs w:val="28"/>
          <w:lang w:val="pt-BR"/>
        </w:rPr>
        <w:t xml:space="preserve"> cầu lao động và mở rộng khả năng tiếp cận </w:t>
      </w:r>
      <w:r w:rsidR="008A7795" w:rsidRPr="00D25151">
        <w:rPr>
          <w:spacing w:val="-6"/>
          <w:sz w:val="28"/>
          <w:szCs w:val="28"/>
          <w:lang w:val="pt-BR"/>
        </w:rPr>
        <w:t>DVVL</w:t>
      </w:r>
      <w:r w:rsidRPr="00D25151">
        <w:rPr>
          <w:spacing w:val="-6"/>
          <w:sz w:val="28"/>
          <w:szCs w:val="28"/>
          <w:lang w:val="pt-BR"/>
        </w:rPr>
        <w:t xml:space="preserve"> sẽ góp phần thu hẹp khoảng cách tiếp cận </w:t>
      </w:r>
      <w:r w:rsidR="008A7795" w:rsidRPr="00D25151">
        <w:rPr>
          <w:spacing w:val="-6"/>
          <w:sz w:val="28"/>
          <w:szCs w:val="28"/>
          <w:lang w:val="pt-BR"/>
        </w:rPr>
        <w:t>TTLĐ</w:t>
      </w:r>
      <w:r w:rsidRPr="00D25151">
        <w:rPr>
          <w:spacing w:val="-6"/>
          <w:sz w:val="28"/>
          <w:szCs w:val="28"/>
          <w:lang w:val="pt-BR"/>
        </w:rPr>
        <w:t xml:space="preserve"> giữa </w:t>
      </w:r>
      <w:r w:rsidR="00855519" w:rsidRPr="00D25151">
        <w:rPr>
          <w:spacing w:val="-6"/>
          <w:sz w:val="28"/>
          <w:szCs w:val="28"/>
          <w:lang w:val="pt-BR"/>
        </w:rPr>
        <w:t>vùng đồng bào DTTS&amp;MN</w:t>
      </w:r>
      <w:r w:rsidRPr="00D25151">
        <w:rPr>
          <w:spacing w:val="-6"/>
          <w:sz w:val="28"/>
          <w:szCs w:val="28"/>
          <w:lang w:val="pt-BR"/>
        </w:rPr>
        <w:t xml:space="preserve"> với các khu vực phát triển.</w:t>
      </w:r>
    </w:p>
    <w:p w14:paraId="23E4BB71" w14:textId="521DF9FE" w:rsidR="00925506" w:rsidRPr="00D25151" w:rsidRDefault="00925506" w:rsidP="00925506">
      <w:pPr>
        <w:pStyle w:val="NormalWeb"/>
        <w:spacing w:before="120" w:beforeAutospacing="0" w:after="120" w:afterAutospacing="0"/>
        <w:ind w:firstLine="720"/>
        <w:jc w:val="both"/>
        <w:rPr>
          <w:spacing w:val="-6"/>
          <w:sz w:val="28"/>
          <w:szCs w:val="28"/>
          <w:lang w:val="pt-BR"/>
        </w:rPr>
      </w:pPr>
      <w:r w:rsidRPr="00D25151">
        <w:rPr>
          <w:spacing w:val="-6"/>
          <w:sz w:val="28"/>
          <w:szCs w:val="28"/>
          <w:lang w:val="pt-BR"/>
        </w:rPr>
        <w:t xml:space="preserve">Những xu hướng này đòi hỏi </w:t>
      </w:r>
      <w:r w:rsidR="008A7795" w:rsidRPr="00D25151">
        <w:rPr>
          <w:spacing w:val="-6"/>
          <w:sz w:val="28"/>
          <w:szCs w:val="28"/>
          <w:lang w:val="pt-BR"/>
        </w:rPr>
        <w:t>TTLĐ</w:t>
      </w:r>
      <w:r w:rsidRPr="00D25151">
        <w:rPr>
          <w:spacing w:val="-6"/>
          <w:sz w:val="28"/>
          <w:szCs w:val="28"/>
          <w:lang w:val="pt-BR"/>
        </w:rPr>
        <w:t xml:space="preserve"> </w:t>
      </w:r>
      <w:r w:rsidR="00855519" w:rsidRPr="00D25151">
        <w:rPr>
          <w:spacing w:val="-6"/>
          <w:sz w:val="28"/>
          <w:szCs w:val="28"/>
          <w:lang w:val="pt-BR"/>
        </w:rPr>
        <w:t>vùng đồng bào DTTS&amp;MN</w:t>
      </w:r>
      <w:r w:rsidRPr="00D25151">
        <w:rPr>
          <w:spacing w:val="-6"/>
          <w:sz w:val="28"/>
          <w:szCs w:val="28"/>
          <w:lang w:val="pt-BR"/>
        </w:rPr>
        <w:t xml:space="preserve"> phải được phát triển theo hướng hiện đại, minh bạch, linh hoạt và kết nối hiệu quả với </w:t>
      </w:r>
      <w:r w:rsidR="008A7795" w:rsidRPr="00D25151">
        <w:rPr>
          <w:spacing w:val="-6"/>
          <w:sz w:val="28"/>
          <w:szCs w:val="28"/>
          <w:lang w:val="pt-BR"/>
        </w:rPr>
        <w:t>TTLĐ</w:t>
      </w:r>
      <w:r w:rsidRPr="00D25151">
        <w:rPr>
          <w:spacing w:val="-6"/>
          <w:sz w:val="28"/>
          <w:szCs w:val="28"/>
          <w:lang w:val="pt-BR"/>
        </w:rPr>
        <w:t xml:space="preserve"> quốc gia, tạo điều kiện để người lao động tiếp cận cơ hội việc làm bền vững và các doanh nghiệp tiếp cận nguồn nhân lực phù hợp.</w:t>
      </w:r>
    </w:p>
    <w:p w14:paraId="5FD92D74" w14:textId="02052A56" w:rsidR="00616C8D" w:rsidRPr="005D0037" w:rsidRDefault="004F21CB" w:rsidP="004A019B">
      <w:pPr>
        <w:pStyle w:val="Heading1"/>
        <w:spacing w:before="120" w:after="120"/>
        <w:jc w:val="both"/>
        <w:rPr>
          <w:rFonts w:ascii="Times New Roman" w:hAnsi="Times New Roman" w:cs="Times New Roman"/>
          <w:b/>
          <w:bCs/>
          <w:color w:val="000000" w:themeColor="text1"/>
          <w:spacing w:val="-6"/>
          <w:sz w:val="28"/>
          <w:szCs w:val="28"/>
          <w:lang w:val="pt-BR"/>
        </w:rPr>
      </w:pPr>
      <w:bookmarkStart w:id="12" w:name="_Toc236251650"/>
      <w:r w:rsidRPr="005D0037">
        <w:rPr>
          <w:rFonts w:ascii="Times New Roman" w:hAnsi="Times New Roman" w:cs="Times New Roman"/>
          <w:b/>
          <w:bCs/>
          <w:color w:val="000000" w:themeColor="text1"/>
          <w:spacing w:val="-6"/>
          <w:sz w:val="28"/>
          <w:szCs w:val="28"/>
          <w:lang w:val="pt-BR"/>
        </w:rPr>
        <w:t>B</w:t>
      </w:r>
      <w:r w:rsidR="00616C8D" w:rsidRPr="005D0037">
        <w:rPr>
          <w:rFonts w:ascii="Times New Roman" w:hAnsi="Times New Roman" w:cs="Times New Roman"/>
          <w:b/>
          <w:bCs/>
          <w:color w:val="000000" w:themeColor="text1"/>
          <w:spacing w:val="-6"/>
          <w:sz w:val="28"/>
          <w:szCs w:val="28"/>
          <w:lang w:val="pt-BR"/>
        </w:rPr>
        <w:t>. NỘI DUNG CỦA ĐỀ ÁN</w:t>
      </w:r>
      <w:bookmarkEnd w:id="12"/>
    </w:p>
    <w:p w14:paraId="5C7551D6" w14:textId="4D7D475F" w:rsidR="004520B5" w:rsidRPr="00D25151" w:rsidRDefault="004520B5" w:rsidP="004A019B">
      <w:pPr>
        <w:pStyle w:val="Heading1"/>
        <w:spacing w:before="120" w:after="120"/>
        <w:rPr>
          <w:rFonts w:ascii="Times New Roman" w:eastAsia="Times New Roman" w:hAnsi="Times New Roman" w:cs="Times New Roman"/>
          <w:b/>
          <w:bCs/>
          <w:color w:val="auto"/>
          <w:spacing w:val="-6"/>
          <w:sz w:val="28"/>
          <w:szCs w:val="28"/>
          <w:lang w:val="pt-BR"/>
        </w:rPr>
      </w:pPr>
      <w:bookmarkStart w:id="13" w:name="_Toc236251651"/>
      <w:r w:rsidRPr="00D25151">
        <w:rPr>
          <w:rFonts w:ascii="Times New Roman" w:eastAsia="Times New Roman" w:hAnsi="Times New Roman" w:cs="Times New Roman"/>
          <w:b/>
          <w:bCs/>
          <w:color w:val="auto"/>
          <w:spacing w:val="-6"/>
          <w:sz w:val="28"/>
          <w:szCs w:val="28"/>
          <w:lang w:val="pt-BR"/>
        </w:rPr>
        <w:t xml:space="preserve">I. </w:t>
      </w:r>
      <w:r w:rsidR="00027D27" w:rsidRPr="00D25151">
        <w:rPr>
          <w:rFonts w:ascii="Times New Roman" w:eastAsia="Times New Roman" w:hAnsi="Times New Roman" w:cs="Times New Roman"/>
          <w:b/>
          <w:bCs/>
          <w:color w:val="auto"/>
          <w:spacing w:val="-6"/>
          <w:sz w:val="28"/>
          <w:szCs w:val="28"/>
          <w:lang w:val="pt-BR"/>
        </w:rPr>
        <w:t>QUAN</w:t>
      </w:r>
      <w:r w:rsidR="00027D27" w:rsidRPr="00D25151">
        <w:rPr>
          <w:rFonts w:ascii="Times New Roman" w:eastAsia="Times New Roman" w:hAnsi="Times New Roman" w:cs="Times New Roman"/>
          <w:b/>
          <w:bCs/>
          <w:color w:val="auto"/>
          <w:spacing w:val="-6"/>
          <w:sz w:val="28"/>
          <w:szCs w:val="28"/>
          <w:lang w:val="vi-VN"/>
        </w:rPr>
        <w:t xml:space="preserve"> ĐIỂM </w:t>
      </w:r>
      <w:r w:rsidR="003E24F6" w:rsidRPr="00D25151">
        <w:rPr>
          <w:rFonts w:ascii="Times New Roman" w:eastAsia="Times New Roman" w:hAnsi="Times New Roman" w:cs="Times New Roman"/>
          <w:b/>
          <w:bCs/>
          <w:color w:val="auto"/>
          <w:spacing w:val="-6"/>
          <w:sz w:val="28"/>
          <w:szCs w:val="28"/>
          <w:lang w:val="pt-BR"/>
        </w:rPr>
        <w:t>ĐỊNH HƯỚNG</w:t>
      </w:r>
      <w:bookmarkEnd w:id="13"/>
    </w:p>
    <w:p w14:paraId="45DB6918" w14:textId="77777777" w:rsidR="003E4991" w:rsidRPr="00D25151" w:rsidRDefault="003E4991" w:rsidP="003E4991">
      <w:pPr>
        <w:spacing w:before="120" w:after="120" w:line="240" w:lineRule="auto"/>
        <w:ind w:firstLine="720"/>
        <w:jc w:val="both"/>
        <w:rPr>
          <w:rFonts w:ascii="Times New Roman" w:eastAsia="Times New Roman" w:hAnsi="Times New Roman" w:cs="Times New Roman"/>
          <w:spacing w:val="-6"/>
          <w:sz w:val="28"/>
          <w:szCs w:val="28"/>
          <w:lang w:val="pt-BR"/>
        </w:rPr>
      </w:pPr>
      <w:r w:rsidRPr="00D25151">
        <w:rPr>
          <w:rFonts w:ascii="Times New Roman" w:eastAsia="Times New Roman" w:hAnsi="Times New Roman" w:cs="Times New Roman"/>
          <w:b/>
          <w:bCs/>
          <w:spacing w:val="-6"/>
          <w:sz w:val="28"/>
          <w:szCs w:val="28"/>
          <w:lang w:val="pt-BR"/>
        </w:rPr>
        <w:t>1.</w:t>
      </w:r>
      <w:r w:rsidRPr="00D25151">
        <w:rPr>
          <w:rFonts w:ascii="Times New Roman" w:eastAsia="Times New Roman" w:hAnsi="Times New Roman" w:cs="Times New Roman"/>
          <w:spacing w:val="-6"/>
          <w:sz w:val="28"/>
          <w:szCs w:val="28"/>
          <w:lang w:val="pt-BR"/>
        </w:rPr>
        <w:t xml:space="preserve"> Phát huy sự lãnh đạo, chỉ đạo thống nhất của các cấp, các ngành; tăng cường phối hợp liên ngành, liên vùng và sự tham gia của doanh nghiệp, hợp tác xã, các tổ chức chính trị - xã hội và cộng đồng trong tạo việc làm, phát triển dịch vụ và kết nối lao động vùng đồng bào DTTS&amp;MN.</w:t>
      </w:r>
    </w:p>
    <w:p w14:paraId="0D5BA8CB" w14:textId="0C081F6E" w:rsidR="003E4991" w:rsidRPr="00D25151" w:rsidRDefault="003E4991" w:rsidP="003E4991">
      <w:pPr>
        <w:spacing w:before="120" w:after="120" w:line="240" w:lineRule="auto"/>
        <w:ind w:firstLine="720"/>
        <w:jc w:val="both"/>
        <w:rPr>
          <w:rFonts w:ascii="Times New Roman" w:eastAsia="Times New Roman" w:hAnsi="Times New Roman" w:cs="Times New Roman"/>
          <w:spacing w:val="-6"/>
          <w:sz w:val="28"/>
          <w:szCs w:val="28"/>
          <w:lang w:val="pt-BR"/>
        </w:rPr>
      </w:pPr>
      <w:r w:rsidRPr="00D25151">
        <w:rPr>
          <w:rFonts w:ascii="Times New Roman" w:eastAsia="Times New Roman" w:hAnsi="Times New Roman" w:cs="Times New Roman"/>
          <w:b/>
          <w:bCs/>
          <w:spacing w:val="-6"/>
          <w:sz w:val="28"/>
          <w:szCs w:val="28"/>
          <w:lang w:val="pt-BR"/>
        </w:rPr>
        <w:lastRenderedPageBreak/>
        <w:t>2.</w:t>
      </w:r>
      <w:r w:rsidRPr="00D25151">
        <w:rPr>
          <w:rFonts w:ascii="Times New Roman" w:eastAsia="Times New Roman" w:hAnsi="Times New Roman" w:cs="Times New Roman"/>
          <w:spacing w:val="-6"/>
          <w:sz w:val="28"/>
          <w:szCs w:val="28"/>
          <w:lang w:val="pt-BR"/>
        </w:rPr>
        <w:t xml:space="preserve"> Phát huy tính chủ động, sáng tạo của địa phương trong tổ chức thực hiện; khai thác hiệu quả tiềm năng, lợi thế, nguồn lực tại chỗ và các giá trị văn hóa đặc trưng của vùng đồng bào DTTS&amp;MN để phát triển kinh tế, tạo việc làm bền vững và nâng cao thu nhập cho người dân.</w:t>
      </w:r>
    </w:p>
    <w:p w14:paraId="10673CE1" w14:textId="4C7750EA" w:rsidR="003E4991" w:rsidRPr="00D25151" w:rsidRDefault="003E4991" w:rsidP="003E4991">
      <w:pPr>
        <w:spacing w:before="120" w:after="120" w:line="240" w:lineRule="auto"/>
        <w:ind w:firstLine="720"/>
        <w:jc w:val="both"/>
        <w:rPr>
          <w:rFonts w:ascii="Times New Roman" w:eastAsia="Times New Roman" w:hAnsi="Times New Roman" w:cs="Times New Roman"/>
          <w:spacing w:val="-6"/>
          <w:sz w:val="28"/>
          <w:szCs w:val="28"/>
          <w:lang w:val="pt-BR"/>
        </w:rPr>
      </w:pPr>
      <w:r w:rsidRPr="00D25151">
        <w:rPr>
          <w:rFonts w:ascii="Times New Roman" w:eastAsia="Times New Roman" w:hAnsi="Times New Roman" w:cs="Times New Roman"/>
          <w:b/>
          <w:bCs/>
          <w:spacing w:val="-6"/>
          <w:sz w:val="28"/>
          <w:szCs w:val="28"/>
          <w:lang w:val="pt-BR"/>
        </w:rPr>
        <w:t>3.</w:t>
      </w:r>
      <w:r w:rsidRPr="00D25151">
        <w:rPr>
          <w:rFonts w:ascii="Times New Roman" w:eastAsia="Times New Roman" w:hAnsi="Times New Roman" w:cs="Times New Roman"/>
          <w:spacing w:val="-6"/>
          <w:sz w:val="28"/>
          <w:szCs w:val="28"/>
          <w:lang w:val="pt-BR"/>
        </w:rPr>
        <w:t xml:space="preserve"> Lồng ghép, tích hợp và sử dụng hiệu quả các nguồn lực từ Chương trình mục tiêu quốc gia phát triển kinh tế - xã hội vùng đồng bào DTTS&amp;MN giai đoạn 2026–2035, các chương trình, dự án và chính sách có liên quan; ưu tiên nâng cao hiệu quả thực hiện các cơ chế, chính sách hiện hành, hạn chế phát sinh cơ chế, chính sách và bộ máy mới.</w:t>
      </w:r>
    </w:p>
    <w:p w14:paraId="5B578C38" w14:textId="69003D57" w:rsidR="001D5199" w:rsidRPr="00D25151" w:rsidRDefault="003E4991" w:rsidP="003E4991">
      <w:pPr>
        <w:spacing w:before="120" w:after="120" w:line="240" w:lineRule="auto"/>
        <w:ind w:firstLine="720"/>
        <w:jc w:val="both"/>
        <w:rPr>
          <w:rFonts w:ascii="Times New Roman" w:hAnsi="Times New Roman" w:cs="Times New Roman"/>
          <w:spacing w:val="-6"/>
          <w:sz w:val="28"/>
          <w:szCs w:val="28"/>
          <w:lang w:val="pt-BR"/>
        </w:rPr>
      </w:pPr>
      <w:r w:rsidRPr="00D25151">
        <w:rPr>
          <w:rFonts w:ascii="Times New Roman" w:eastAsia="Times New Roman" w:hAnsi="Times New Roman" w:cs="Times New Roman"/>
          <w:b/>
          <w:bCs/>
          <w:spacing w:val="-6"/>
          <w:sz w:val="28"/>
          <w:szCs w:val="28"/>
          <w:lang w:val="pt-BR"/>
        </w:rPr>
        <w:t>4.</w:t>
      </w:r>
      <w:r w:rsidRPr="00D25151">
        <w:rPr>
          <w:rFonts w:ascii="Times New Roman" w:eastAsia="Times New Roman" w:hAnsi="Times New Roman" w:cs="Times New Roman"/>
          <w:spacing w:val="-6"/>
          <w:sz w:val="28"/>
          <w:szCs w:val="28"/>
          <w:lang w:val="pt-BR"/>
        </w:rPr>
        <w:t xml:space="preserve"> Bảo đảm </w:t>
      </w:r>
      <w:r w:rsidR="00D464DA" w:rsidRPr="00D25151">
        <w:rPr>
          <w:rFonts w:ascii="Times New Roman" w:eastAsia="Times New Roman" w:hAnsi="Times New Roman" w:cs="Times New Roman"/>
          <w:spacing w:val="-6"/>
          <w:sz w:val="28"/>
          <w:szCs w:val="28"/>
          <w:lang w:val="pt-BR"/>
        </w:rPr>
        <w:t xml:space="preserve">công bằng, bình đẳng trong </w:t>
      </w:r>
      <w:r w:rsidRPr="00D25151">
        <w:rPr>
          <w:rFonts w:ascii="Times New Roman" w:eastAsia="Times New Roman" w:hAnsi="Times New Roman" w:cs="Times New Roman"/>
          <w:spacing w:val="-6"/>
          <w:sz w:val="28"/>
          <w:szCs w:val="28"/>
          <w:lang w:val="pt-BR"/>
        </w:rPr>
        <w:t xml:space="preserve">tiếp cận việc làm, đào tạo, phát triển sinh kế và các dịch vụ hỗ trợ; </w:t>
      </w:r>
      <w:r w:rsidR="00D464DA" w:rsidRPr="00D25151">
        <w:rPr>
          <w:rFonts w:ascii="Times New Roman" w:eastAsia="Times New Roman" w:hAnsi="Times New Roman" w:cs="Times New Roman"/>
          <w:spacing w:val="-6"/>
          <w:sz w:val="28"/>
          <w:szCs w:val="28"/>
          <w:lang w:val="pt-BR"/>
        </w:rPr>
        <w:t>ưu tiên</w:t>
      </w:r>
      <w:r w:rsidRPr="00D25151">
        <w:rPr>
          <w:rFonts w:ascii="Times New Roman" w:eastAsia="Times New Roman" w:hAnsi="Times New Roman" w:cs="Times New Roman"/>
          <w:spacing w:val="-6"/>
          <w:sz w:val="28"/>
          <w:szCs w:val="28"/>
          <w:lang w:val="pt-BR"/>
        </w:rPr>
        <w:t xml:space="preserve"> hỗ trợ các nhóm yếu thế, dễ bị tổn thương, không để ai bị bỏ lại phía sau trong quá trình phát triển.</w:t>
      </w:r>
    </w:p>
    <w:p w14:paraId="4707ACA3" w14:textId="3A31ABF7" w:rsidR="00431B65" w:rsidRPr="00D25151" w:rsidRDefault="00431B65" w:rsidP="004A019B">
      <w:pPr>
        <w:pStyle w:val="Heading1"/>
        <w:spacing w:before="120" w:after="120"/>
        <w:rPr>
          <w:rFonts w:ascii="Times New Roman" w:eastAsia="Times New Roman" w:hAnsi="Times New Roman" w:cs="Times New Roman"/>
          <w:b/>
          <w:bCs/>
          <w:color w:val="auto"/>
          <w:spacing w:val="-6"/>
          <w:sz w:val="28"/>
          <w:szCs w:val="28"/>
          <w:lang w:val="pt-BR"/>
        </w:rPr>
      </w:pPr>
      <w:bookmarkStart w:id="14" w:name="_Toc236251652"/>
      <w:r w:rsidRPr="00D25151">
        <w:rPr>
          <w:rFonts w:ascii="Times New Roman" w:eastAsia="Times New Roman" w:hAnsi="Times New Roman" w:cs="Times New Roman"/>
          <w:b/>
          <w:bCs/>
          <w:color w:val="auto"/>
          <w:spacing w:val="-6"/>
          <w:sz w:val="28"/>
          <w:szCs w:val="28"/>
          <w:lang w:val="pt-BR"/>
        </w:rPr>
        <w:t xml:space="preserve">II. </w:t>
      </w:r>
      <w:r w:rsidR="00681D1B" w:rsidRPr="00D25151">
        <w:rPr>
          <w:rFonts w:ascii="Times New Roman" w:eastAsia="Times New Roman" w:hAnsi="Times New Roman" w:cs="Times New Roman"/>
          <w:b/>
          <w:bCs/>
          <w:color w:val="auto"/>
          <w:spacing w:val="-6"/>
          <w:sz w:val="28"/>
          <w:szCs w:val="28"/>
          <w:lang w:val="pt-BR"/>
        </w:rPr>
        <w:t>ĐỐI</w:t>
      </w:r>
      <w:r w:rsidR="00681D1B" w:rsidRPr="00D25151">
        <w:rPr>
          <w:rFonts w:ascii="Times New Roman" w:eastAsia="Times New Roman" w:hAnsi="Times New Roman" w:cs="Times New Roman"/>
          <w:b/>
          <w:bCs/>
          <w:color w:val="auto"/>
          <w:spacing w:val="-6"/>
          <w:sz w:val="28"/>
          <w:szCs w:val="28"/>
          <w:lang w:val="vi-VN"/>
        </w:rPr>
        <w:t xml:space="preserve"> TƯỢNG, PHẠM VI THỰC HIỆN ĐỀ ÁN</w:t>
      </w:r>
      <w:bookmarkEnd w:id="14"/>
    </w:p>
    <w:p w14:paraId="55AC280D" w14:textId="1A72636C" w:rsidR="00431B65" w:rsidRPr="00D25151" w:rsidRDefault="00E054D1" w:rsidP="00E054D1">
      <w:pPr>
        <w:pStyle w:val="Heading2"/>
        <w:spacing w:before="120" w:after="120"/>
        <w:jc w:val="both"/>
        <w:rPr>
          <w:rFonts w:ascii="Times New Roman" w:eastAsia="Times New Roman" w:hAnsi="Times New Roman" w:cs="Times New Roman"/>
          <w:b/>
          <w:bCs/>
          <w:color w:val="auto"/>
          <w:spacing w:val="-6"/>
          <w:sz w:val="28"/>
          <w:szCs w:val="28"/>
          <w:lang w:val="pt-BR"/>
        </w:rPr>
      </w:pPr>
      <w:bookmarkStart w:id="15" w:name="_Toc236251653"/>
      <w:r w:rsidRPr="00D25151">
        <w:rPr>
          <w:rFonts w:ascii="Times New Roman" w:eastAsia="Times New Roman" w:hAnsi="Times New Roman" w:cs="Times New Roman"/>
          <w:b/>
          <w:bCs/>
          <w:color w:val="auto"/>
          <w:spacing w:val="-6"/>
          <w:sz w:val="28"/>
          <w:szCs w:val="28"/>
          <w:lang w:val="pt-BR"/>
        </w:rPr>
        <w:t xml:space="preserve">1. </w:t>
      </w:r>
      <w:r w:rsidR="00431B65" w:rsidRPr="00D25151">
        <w:rPr>
          <w:rFonts w:ascii="Times New Roman" w:eastAsia="Times New Roman" w:hAnsi="Times New Roman" w:cs="Times New Roman"/>
          <w:b/>
          <w:bCs/>
          <w:color w:val="auto"/>
          <w:spacing w:val="-6"/>
          <w:sz w:val="28"/>
          <w:szCs w:val="28"/>
          <w:lang w:val="pt-BR"/>
        </w:rPr>
        <w:t>Đối tượng</w:t>
      </w:r>
      <w:bookmarkEnd w:id="15"/>
    </w:p>
    <w:p w14:paraId="6AD90403" w14:textId="720F5557" w:rsidR="00431B65" w:rsidRPr="00D25151" w:rsidRDefault="005778D6" w:rsidP="00067630">
      <w:pPr>
        <w:spacing w:before="120" w:after="120" w:line="240" w:lineRule="auto"/>
        <w:ind w:firstLine="720"/>
        <w:jc w:val="both"/>
        <w:rPr>
          <w:rFonts w:ascii="Times New Roman" w:eastAsia="Times New Roman" w:hAnsi="Times New Roman" w:cs="Times New Roman"/>
          <w:spacing w:val="-6"/>
          <w:sz w:val="28"/>
          <w:szCs w:val="28"/>
          <w:lang w:val="pt-BR"/>
        </w:rPr>
      </w:pPr>
      <w:r w:rsidRPr="00D25151">
        <w:rPr>
          <w:rFonts w:ascii="Times New Roman" w:eastAsia="Times New Roman" w:hAnsi="Times New Roman" w:cs="Times New Roman"/>
          <w:spacing w:val="-6"/>
          <w:sz w:val="28"/>
          <w:szCs w:val="28"/>
          <w:lang w:val="pt-BR"/>
        </w:rPr>
        <w:t xml:space="preserve">Người lao động sinh sống tại </w:t>
      </w:r>
      <w:r w:rsidR="00100FBF" w:rsidRPr="00D25151">
        <w:rPr>
          <w:rFonts w:ascii="Times New Roman" w:eastAsia="Times New Roman" w:hAnsi="Times New Roman" w:cs="Times New Roman"/>
          <w:spacing w:val="-6"/>
          <w:sz w:val="28"/>
          <w:szCs w:val="28"/>
          <w:lang w:val="pt-BR"/>
        </w:rPr>
        <w:t>vùng đồng bào DTTS&amp;MN</w:t>
      </w:r>
      <w:r w:rsidRPr="00D25151">
        <w:rPr>
          <w:rFonts w:ascii="Times New Roman" w:eastAsia="Times New Roman" w:hAnsi="Times New Roman" w:cs="Times New Roman"/>
          <w:spacing w:val="-6"/>
          <w:sz w:val="28"/>
          <w:szCs w:val="28"/>
          <w:lang w:val="pt-BR"/>
        </w:rPr>
        <w:t xml:space="preserve"> có nhu cầu </w:t>
      </w:r>
      <w:r w:rsidR="001B42B4" w:rsidRPr="00D25151">
        <w:rPr>
          <w:rFonts w:ascii="Times New Roman" w:eastAsia="Times New Roman" w:hAnsi="Times New Roman" w:cs="Times New Roman"/>
          <w:spacing w:val="-6"/>
          <w:sz w:val="28"/>
          <w:szCs w:val="28"/>
          <w:lang w:val="pt-BR"/>
        </w:rPr>
        <w:t>tìm việc làm và phát triển sinh kế</w:t>
      </w:r>
      <w:r w:rsidR="00431B65" w:rsidRPr="00D25151">
        <w:rPr>
          <w:rFonts w:ascii="Times New Roman" w:eastAsia="Times New Roman" w:hAnsi="Times New Roman" w:cs="Times New Roman"/>
          <w:spacing w:val="-6"/>
          <w:sz w:val="28"/>
          <w:szCs w:val="28"/>
          <w:lang w:val="pt-BR"/>
        </w:rPr>
        <w:t>, trong đó ưu tiên</w:t>
      </w:r>
      <w:r w:rsidRPr="00D25151">
        <w:rPr>
          <w:rFonts w:ascii="Times New Roman" w:eastAsia="Times New Roman" w:hAnsi="Times New Roman" w:cs="Times New Roman"/>
          <w:spacing w:val="-6"/>
          <w:sz w:val="28"/>
          <w:szCs w:val="28"/>
          <w:lang w:val="pt-BR"/>
        </w:rPr>
        <w:t xml:space="preserve"> </w:t>
      </w:r>
      <w:r w:rsidR="00AC31AC" w:rsidRPr="00D25151">
        <w:rPr>
          <w:rFonts w:ascii="Times New Roman" w:eastAsia="Times New Roman" w:hAnsi="Times New Roman" w:cs="Times New Roman"/>
          <w:spacing w:val="-6"/>
          <w:sz w:val="28"/>
          <w:szCs w:val="28"/>
          <w:lang w:val="pt-BR"/>
        </w:rPr>
        <w:t>lao</w:t>
      </w:r>
      <w:r w:rsidR="00AC31AC" w:rsidRPr="00D25151">
        <w:rPr>
          <w:rFonts w:ascii="Times New Roman" w:eastAsia="Times New Roman" w:hAnsi="Times New Roman" w:cs="Times New Roman"/>
          <w:spacing w:val="-6"/>
          <w:sz w:val="28"/>
          <w:szCs w:val="28"/>
          <w:lang w:val="vi-VN"/>
        </w:rPr>
        <w:t xml:space="preserve"> động người DTTS, </w:t>
      </w:r>
      <w:r w:rsidRPr="00D25151">
        <w:rPr>
          <w:rFonts w:ascii="Times New Roman" w:eastAsia="Times New Roman" w:hAnsi="Times New Roman" w:cs="Times New Roman"/>
          <w:spacing w:val="-6"/>
          <w:sz w:val="28"/>
          <w:szCs w:val="28"/>
          <w:lang w:val="pt-BR"/>
        </w:rPr>
        <w:t>t</w:t>
      </w:r>
      <w:r w:rsidR="00431B65" w:rsidRPr="00D25151">
        <w:rPr>
          <w:rFonts w:ascii="Times New Roman" w:eastAsia="Times New Roman" w:hAnsi="Times New Roman" w:cs="Times New Roman"/>
          <w:spacing w:val="-6"/>
          <w:sz w:val="28"/>
          <w:szCs w:val="28"/>
          <w:lang w:val="pt-BR"/>
        </w:rPr>
        <w:t>hanh niên</w:t>
      </w:r>
      <w:r w:rsidRPr="00D25151">
        <w:rPr>
          <w:rFonts w:ascii="Times New Roman" w:eastAsia="Times New Roman" w:hAnsi="Times New Roman" w:cs="Times New Roman"/>
          <w:spacing w:val="-6"/>
          <w:sz w:val="28"/>
          <w:szCs w:val="28"/>
          <w:lang w:val="pt-BR"/>
        </w:rPr>
        <w:t>, l</w:t>
      </w:r>
      <w:r w:rsidR="00431B65" w:rsidRPr="00D25151">
        <w:rPr>
          <w:rFonts w:ascii="Times New Roman" w:eastAsia="Times New Roman" w:hAnsi="Times New Roman" w:cs="Times New Roman"/>
          <w:spacing w:val="-6"/>
          <w:sz w:val="28"/>
          <w:szCs w:val="28"/>
          <w:lang w:val="pt-BR"/>
        </w:rPr>
        <w:t>ao động nữ</w:t>
      </w:r>
      <w:r w:rsidRPr="00D25151">
        <w:rPr>
          <w:rFonts w:ascii="Times New Roman" w:eastAsia="Times New Roman" w:hAnsi="Times New Roman" w:cs="Times New Roman"/>
          <w:spacing w:val="-6"/>
          <w:sz w:val="28"/>
          <w:szCs w:val="28"/>
          <w:lang w:val="pt-BR"/>
        </w:rPr>
        <w:t>, l</w:t>
      </w:r>
      <w:r w:rsidR="00431B65" w:rsidRPr="00D25151">
        <w:rPr>
          <w:rFonts w:ascii="Times New Roman" w:eastAsia="Times New Roman" w:hAnsi="Times New Roman" w:cs="Times New Roman"/>
          <w:spacing w:val="-6"/>
          <w:sz w:val="28"/>
          <w:szCs w:val="28"/>
          <w:lang w:val="pt-BR"/>
        </w:rPr>
        <w:t>ao động nghèo, cận nghèo</w:t>
      </w:r>
      <w:r w:rsidRPr="00D25151">
        <w:rPr>
          <w:rFonts w:ascii="Times New Roman" w:eastAsia="Times New Roman" w:hAnsi="Times New Roman" w:cs="Times New Roman"/>
          <w:spacing w:val="-6"/>
          <w:sz w:val="28"/>
          <w:szCs w:val="28"/>
          <w:lang w:val="pt-BR"/>
        </w:rPr>
        <w:t xml:space="preserve">, </w:t>
      </w:r>
      <w:r w:rsidR="00431B65" w:rsidRPr="00D25151">
        <w:rPr>
          <w:rFonts w:ascii="Times New Roman" w:eastAsia="Times New Roman" w:hAnsi="Times New Roman" w:cs="Times New Roman"/>
          <w:spacing w:val="-6"/>
          <w:sz w:val="28"/>
          <w:szCs w:val="28"/>
          <w:lang w:val="pt-BR"/>
        </w:rPr>
        <w:t>lao động hồi hương, lao động di cư.</w:t>
      </w:r>
    </w:p>
    <w:p w14:paraId="227BD16A" w14:textId="78FEEDB9" w:rsidR="00431B65" w:rsidRPr="00D25151" w:rsidRDefault="00791828" w:rsidP="00067630">
      <w:pPr>
        <w:spacing w:before="120" w:after="120" w:line="240" w:lineRule="auto"/>
        <w:ind w:firstLine="720"/>
        <w:jc w:val="both"/>
        <w:rPr>
          <w:rFonts w:ascii="Times New Roman" w:eastAsia="Times New Roman" w:hAnsi="Times New Roman" w:cs="Times New Roman"/>
          <w:spacing w:val="-6"/>
          <w:sz w:val="28"/>
          <w:szCs w:val="28"/>
          <w:lang w:val="pt-BR"/>
        </w:rPr>
      </w:pPr>
      <w:r w:rsidRPr="00D25151">
        <w:rPr>
          <w:rFonts w:ascii="Times New Roman" w:eastAsia="Times New Roman" w:hAnsi="Times New Roman" w:cs="Times New Roman"/>
          <w:spacing w:val="-6"/>
          <w:sz w:val="28"/>
          <w:szCs w:val="28"/>
          <w:lang w:val="pt-BR"/>
        </w:rPr>
        <w:t>Cá nhân, h</w:t>
      </w:r>
      <w:r w:rsidR="005778D6" w:rsidRPr="00D25151">
        <w:rPr>
          <w:rFonts w:ascii="Times New Roman" w:eastAsia="Times New Roman" w:hAnsi="Times New Roman" w:cs="Times New Roman"/>
          <w:spacing w:val="-6"/>
          <w:sz w:val="28"/>
          <w:szCs w:val="28"/>
          <w:lang w:val="pt-BR"/>
        </w:rPr>
        <w:t xml:space="preserve">ộ </w:t>
      </w:r>
      <w:r w:rsidRPr="00D25151">
        <w:rPr>
          <w:rFonts w:ascii="Times New Roman" w:eastAsia="Times New Roman" w:hAnsi="Times New Roman" w:cs="Times New Roman"/>
          <w:spacing w:val="-6"/>
          <w:sz w:val="28"/>
          <w:szCs w:val="28"/>
          <w:lang w:val="pt-BR"/>
        </w:rPr>
        <w:t>sản xuất kinh doanh</w:t>
      </w:r>
      <w:r w:rsidR="005778D6" w:rsidRPr="00D25151">
        <w:rPr>
          <w:rFonts w:ascii="Times New Roman" w:eastAsia="Times New Roman" w:hAnsi="Times New Roman" w:cs="Times New Roman"/>
          <w:spacing w:val="-6"/>
          <w:sz w:val="28"/>
          <w:szCs w:val="28"/>
          <w:lang w:val="pt-BR"/>
        </w:rPr>
        <w:t xml:space="preserve"> cá thể, </w:t>
      </w:r>
      <w:r w:rsidR="00EC7AA4" w:rsidRPr="00D25151">
        <w:rPr>
          <w:rFonts w:ascii="Times New Roman" w:eastAsia="Times New Roman" w:hAnsi="Times New Roman" w:cs="Times New Roman"/>
          <w:spacing w:val="-6"/>
          <w:sz w:val="28"/>
          <w:szCs w:val="28"/>
          <w:lang w:val="pt-BR"/>
        </w:rPr>
        <w:t>HTX</w:t>
      </w:r>
      <w:r w:rsidR="00431B65" w:rsidRPr="00D25151">
        <w:rPr>
          <w:rFonts w:ascii="Times New Roman" w:eastAsia="Times New Roman" w:hAnsi="Times New Roman" w:cs="Times New Roman"/>
          <w:spacing w:val="-6"/>
          <w:sz w:val="28"/>
          <w:szCs w:val="28"/>
          <w:lang w:val="pt-BR"/>
        </w:rPr>
        <w:t xml:space="preserve">, doanh nghiệp, cơ sở sản xuất kinh doanh </w:t>
      </w:r>
      <w:r w:rsidR="005778D6" w:rsidRPr="00D25151">
        <w:rPr>
          <w:rFonts w:ascii="Times New Roman" w:eastAsia="Times New Roman" w:hAnsi="Times New Roman" w:cs="Times New Roman"/>
          <w:spacing w:val="-6"/>
          <w:sz w:val="28"/>
          <w:szCs w:val="28"/>
          <w:lang w:val="pt-BR"/>
        </w:rPr>
        <w:t xml:space="preserve">và các chủ thể kinh tế tham gia đào tạo, tuyển dụng, sử dụng lao động và tạo việc làm cho lao động </w:t>
      </w:r>
      <w:r w:rsidR="00CC0EED" w:rsidRPr="00D25151">
        <w:rPr>
          <w:rFonts w:ascii="Times New Roman" w:eastAsia="Times New Roman" w:hAnsi="Times New Roman" w:cs="Times New Roman"/>
          <w:spacing w:val="-6"/>
          <w:sz w:val="28"/>
          <w:szCs w:val="28"/>
          <w:lang w:val="pt-BR"/>
        </w:rPr>
        <w:t xml:space="preserve">vùng </w:t>
      </w:r>
      <w:r w:rsidR="007C0369" w:rsidRPr="00D25151">
        <w:rPr>
          <w:rFonts w:ascii="Times New Roman" w:eastAsia="Times New Roman" w:hAnsi="Times New Roman" w:cs="Times New Roman"/>
          <w:spacing w:val="-6"/>
          <w:sz w:val="28"/>
          <w:szCs w:val="28"/>
          <w:lang w:val="pt-BR"/>
        </w:rPr>
        <w:t>đồng bào</w:t>
      </w:r>
      <w:r w:rsidR="00CC0EED" w:rsidRPr="00D25151">
        <w:rPr>
          <w:rFonts w:ascii="Times New Roman" w:eastAsia="Times New Roman" w:hAnsi="Times New Roman" w:cs="Times New Roman"/>
          <w:spacing w:val="-6"/>
          <w:sz w:val="28"/>
          <w:szCs w:val="28"/>
          <w:lang w:val="pt-BR"/>
        </w:rPr>
        <w:t xml:space="preserve"> DTTS&amp;MN</w:t>
      </w:r>
      <w:r w:rsidR="00431B65" w:rsidRPr="00D25151">
        <w:rPr>
          <w:rFonts w:ascii="Times New Roman" w:eastAsia="Times New Roman" w:hAnsi="Times New Roman" w:cs="Times New Roman"/>
          <w:spacing w:val="-6"/>
          <w:sz w:val="28"/>
          <w:szCs w:val="28"/>
          <w:lang w:val="pt-BR"/>
        </w:rPr>
        <w:t>.</w:t>
      </w:r>
    </w:p>
    <w:p w14:paraId="4A46DAB7" w14:textId="57893B19" w:rsidR="005778D6" w:rsidRPr="00D25151" w:rsidRDefault="005354D8" w:rsidP="00067630">
      <w:pPr>
        <w:spacing w:before="120" w:after="120" w:line="240" w:lineRule="auto"/>
        <w:ind w:firstLine="720"/>
        <w:jc w:val="both"/>
        <w:rPr>
          <w:rFonts w:ascii="Times New Roman" w:eastAsia="Times New Roman" w:hAnsi="Times New Roman" w:cs="Times New Roman"/>
          <w:spacing w:val="-6"/>
          <w:sz w:val="28"/>
          <w:szCs w:val="28"/>
          <w:lang w:val="vi-VN"/>
        </w:rPr>
      </w:pPr>
      <w:r w:rsidRPr="00D25151">
        <w:rPr>
          <w:rFonts w:ascii="Times New Roman" w:eastAsia="Times New Roman" w:hAnsi="Times New Roman" w:cs="Times New Roman"/>
          <w:spacing w:val="-6"/>
          <w:sz w:val="28"/>
          <w:szCs w:val="28"/>
          <w:lang w:val="pt-BR"/>
        </w:rPr>
        <w:t>C</w:t>
      </w:r>
      <w:r w:rsidR="005778D6" w:rsidRPr="00D25151">
        <w:rPr>
          <w:rFonts w:ascii="Times New Roman" w:eastAsia="Times New Roman" w:hAnsi="Times New Roman" w:cs="Times New Roman"/>
          <w:spacing w:val="-6"/>
          <w:sz w:val="28"/>
          <w:szCs w:val="28"/>
          <w:lang w:val="pt-BR"/>
        </w:rPr>
        <w:t xml:space="preserve">ác </w:t>
      </w:r>
      <w:r w:rsidR="0012118A" w:rsidRPr="00D25151">
        <w:rPr>
          <w:rFonts w:ascii="Times New Roman" w:eastAsia="Times New Roman" w:hAnsi="Times New Roman" w:cs="Times New Roman"/>
          <w:spacing w:val="-6"/>
          <w:sz w:val="28"/>
          <w:szCs w:val="28"/>
          <w:lang w:val="pt-BR"/>
        </w:rPr>
        <w:t>cơ sở đào tạo</w:t>
      </w:r>
      <w:r w:rsidR="005778D6" w:rsidRPr="00D25151">
        <w:rPr>
          <w:rFonts w:ascii="Times New Roman" w:eastAsia="Times New Roman" w:hAnsi="Times New Roman" w:cs="Times New Roman"/>
          <w:spacing w:val="-6"/>
          <w:sz w:val="28"/>
          <w:szCs w:val="28"/>
          <w:lang w:val="pt-BR"/>
        </w:rPr>
        <w:t xml:space="preserve">; tổ chức </w:t>
      </w:r>
      <w:r w:rsidR="008A7795" w:rsidRPr="00D25151">
        <w:rPr>
          <w:rFonts w:ascii="Times New Roman" w:eastAsia="Times New Roman" w:hAnsi="Times New Roman" w:cs="Times New Roman"/>
          <w:spacing w:val="-6"/>
          <w:sz w:val="28"/>
          <w:szCs w:val="28"/>
          <w:lang w:val="pt-BR"/>
        </w:rPr>
        <w:t>DVVL</w:t>
      </w:r>
      <w:r w:rsidR="005778D6" w:rsidRPr="00D25151">
        <w:rPr>
          <w:rFonts w:ascii="Times New Roman" w:eastAsia="Times New Roman" w:hAnsi="Times New Roman" w:cs="Times New Roman"/>
          <w:spacing w:val="-6"/>
          <w:sz w:val="28"/>
          <w:szCs w:val="28"/>
          <w:lang w:val="pt-BR"/>
        </w:rPr>
        <w:t xml:space="preserve">; các cơ quan quản lý nhà nước, chính quyền địa phương và các tổ chức có liên </w:t>
      </w:r>
      <w:r w:rsidR="00B345A8" w:rsidRPr="00D25151">
        <w:rPr>
          <w:rFonts w:ascii="Times New Roman" w:eastAsia="Times New Roman" w:hAnsi="Times New Roman" w:cs="Times New Roman"/>
          <w:spacing w:val="-6"/>
          <w:sz w:val="28"/>
          <w:szCs w:val="28"/>
          <w:lang w:val="pt-BR"/>
        </w:rPr>
        <w:t>quan</w:t>
      </w:r>
      <w:r w:rsidR="00B345A8" w:rsidRPr="00D25151">
        <w:rPr>
          <w:rFonts w:ascii="Times New Roman" w:eastAsia="Times New Roman" w:hAnsi="Times New Roman" w:cs="Times New Roman"/>
          <w:spacing w:val="-6"/>
          <w:sz w:val="28"/>
          <w:szCs w:val="28"/>
          <w:lang w:val="vi-VN"/>
        </w:rPr>
        <w:t>.</w:t>
      </w:r>
    </w:p>
    <w:p w14:paraId="22869D8F" w14:textId="14B1C35E" w:rsidR="00431B65" w:rsidRPr="00D25151" w:rsidRDefault="00431B65"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16" w:name="_Toc236251654"/>
      <w:r w:rsidRPr="00D25151">
        <w:rPr>
          <w:rFonts w:ascii="Times New Roman" w:eastAsia="Times New Roman" w:hAnsi="Times New Roman" w:cs="Times New Roman"/>
          <w:b/>
          <w:bCs/>
          <w:color w:val="auto"/>
          <w:spacing w:val="-6"/>
          <w:sz w:val="28"/>
          <w:szCs w:val="28"/>
          <w:lang w:val="vi-VN"/>
        </w:rPr>
        <w:t>2. Phạm vi</w:t>
      </w:r>
      <w:bookmarkEnd w:id="16"/>
    </w:p>
    <w:p w14:paraId="2DC7F64E" w14:textId="7F6CB8A0" w:rsidR="00431B65" w:rsidRPr="00B35AAB" w:rsidRDefault="00840D0B" w:rsidP="00067630">
      <w:pPr>
        <w:spacing w:before="120" w:after="120" w:line="240" w:lineRule="auto"/>
        <w:ind w:firstLine="720"/>
        <w:jc w:val="both"/>
        <w:rPr>
          <w:rFonts w:ascii="Times New Roman" w:eastAsia="Times New Roman" w:hAnsi="Times New Roman" w:cs="Times New Roman"/>
          <w:spacing w:val="-4"/>
          <w:sz w:val="28"/>
          <w:szCs w:val="28"/>
          <w:lang w:val="vi-VN"/>
        </w:rPr>
      </w:pPr>
      <w:r w:rsidRPr="00B35AAB">
        <w:rPr>
          <w:rFonts w:ascii="Times New Roman" w:eastAsia="Times New Roman" w:hAnsi="Times New Roman" w:cs="Times New Roman"/>
          <w:spacing w:val="-4"/>
          <w:sz w:val="28"/>
          <w:szCs w:val="28"/>
          <w:lang w:val="vi-VN"/>
        </w:rPr>
        <w:t xml:space="preserve">Địa bàn: </w:t>
      </w:r>
      <w:r w:rsidR="00431B65" w:rsidRPr="00B35AAB">
        <w:rPr>
          <w:rFonts w:ascii="Times New Roman" w:eastAsia="Times New Roman" w:hAnsi="Times New Roman" w:cs="Times New Roman"/>
          <w:spacing w:val="-4"/>
          <w:sz w:val="28"/>
          <w:szCs w:val="28"/>
          <w:lang w:val="vi-VN"/>
        </w:rPr>
        <w:t>Các xã, thôn thuộc vùng</w:t>
      </w:r>
      <w:r w:rsidR="00895EC2" w:rsidRPr="00B35AAB">
        <w:rPr>
          <w:rFonts w:ascii="Times New Roman" w:eastAsia="Times New Roman" w:hAnsi="Times New Roman" w:cs="Times New Roman"/>
          <w:spacing w:val="-4"/>
          <w:sz w:val="28"/>
          <w:szCs w:val="28"/>
          <w:lang w:val="vi-VN"/>
        </w:rPr>
        <w:t xml:space="preserve"> đồng bào</w:t>
      </w:r>
      <w:r w:rsidR="00431B65" w:rsidRPr="00B35AAB">
        <w:rPr>
          <w:rFonts w:ascii="Times New Roman" w:eastAsia="Times New Roman" w:hAnsi="Times New Roman" w:cs="Times New Roman"/>
          <w:spacing w:val="-4"/>
          <w:sz w:val="28"/>
          <w:szCs w:val="28"/>
          <w:lang w:val="vi-VN"/>
        </w:rPr>
        <w:t xml:space="preserve"> DTTS và miền núi trên phạm vi cả nước</w:t>
      </w:r>
      <w:r w:rsidR="005778D6" w:rsidRPr="00B35AAB">
        <w:rPr>
          <w:rFonts w:ascii="Times New Roman" w:eastAsia="Times New Roman" w:hAnsi="Times New Roman" w:cs="Times New Roman"/>
          <w:spacing w:val="-4"/>
          <w:sz w:val="28"/>
          <w:szCs w:val="28"/>
          <w:lang w:val="vi-VN"/>
        </w:rPr>
        <w:t xml:space="preserve"> </w:t>
      </w:r>
      <w:r w:rsidR="00895EC2" w:rsidRPr="00B35AAB">
        <w:rPr>
          <w:rFonts w:ascii="Times New Roman" w:eastAsia="Times New Roman" w:hAnsi="Times New Roman" w:cs="Times New Roman"/>
          <w:spacing w:val="-4"/>
          <w:sz w:val="28"/>
          <w:szCs w:val="28"/>
          <w:lang w:val="vi-VN"/>
        </w:rPr>
        <w:t>được phê duyệt theo các tiêu chí quy định tại Nghị định 272/2025/NĐ-CP</w:t>
      </w:r>
      <w:r w:rsidR="005B5D24" w:rsidRPr="00B35AAB">
        <w:rPr>
          <w:rFonts w:ascii="Times New Roman" w:eastAsia="Times New Roman" w:hAnsi="Times New Roman" w:cs="Times New Roman"/>
          <w:spacing w:val="-4"/>
          <w:sz w:val="28"/>
          <w:szCs w:val="28"/>
          <w:lang w:val="vi-VN"/>
        </w:rPr>
        <w:t xml:space="preserve"> ngày 16/10/2025</w:t>
      </w:r>
      <w:r w:rsidR="005B5D24" w:rsidRPr="00B35AAB">
        <w:rPr>
          <w:rFonts w:ascii="Times New Roman" w:hAnsi="Times New Roman" w:cs="Times New Roman"/>
          <w:spacing w:val="-4"/>
          <w:lang w:val="vi-VN"/>
        </w:rPr>
        <w:t xml:space="preserve"> </w:t>
      </w:r>
      <w:r w:rsidR="005B5D24" w:rsidRPr="00B35AAB">
        <w:rPr>
          <w:rFonts w:ascii="Times New Roman" w:eastAsia="Times New Roman" w:hAnsi="Times New Roman" w:cs="Times New Roman"/>
          <w:spacing w:val="-4"/>
          <w:sz w:val="28"/>
          <w:szCs w:val="28"/>
          <w:lang w:val="vi-VN"/>
        </w:rPr>
        <w:t>về phân định vùng đồng bào dân tộc thiểu số và miền núi giai đoạn 2026-2030</w:t>
      </w:r>
      <w:r w:rsidR="00431B65" w:rsidRPr="00B35AAB">
        <w:rPr>
          <w:rFonts w:ascii="Times New Roman" w:eastAsia="Times New Roman" w:hAnsi="Times New Roman" w:cs="Times New Roman"/>
          <w:spacing w:val="-4"/>
          <w:sz w:val="28"/>
          <w:szCs w:val="28"/>
          <w:lang w:val="vi-VN"/>
        </w:rPr>
        <w:t>.</w:t>
      </w:r>
    </w:p>
    <w:p w14:paraId="5581C961" w14:textId="1579D490" w:rsidR="00431B65" w:rsidRPr="00D25151" w:rsidRDefault="00431B65" w:rsidP="00067630">
      <w:pPr>
        <w:spacing w:before="120" w:after="120" w:line="240" w:lineRule="auto"/>
        <w:ind w:firstLine="720"/>
        <w:jc w:val="both"/>
        <w:rPr>
          <w:rFonts w:ascii="Times New Roman" w:eastAsia="Times New Roman" w:hAnsi="Times New Roman" w:cs="Times New Roman"/>
          <w:spacing w:val="-6"/>
          <w:sz w:val="28"/>
          <w:szCs w:val="28"/>
          <w:lang w:val="vi-VN"/>
        </w:rPr>
      </w:pPr>
      <w:proofErr w:type="spellStart"/>
      <w:r w:rsidRPr="00D25151">
        <w:rPr>
          <w:rFonts w:ascii="Times New Roman" w:eastAsia="Times New Roman" w:hAnsi="Times New Roman" w:cs="Times New Roman"/>
          <w:spacing w:val="-6"/>
          <w:sz w:val="28"/>
          <w:szCs w:val="28"/>
        </w:rPr>
        <w:t>Thời</w:t>
      </w:r>
      <w:proofErr w:type="spellEnd"/>
      <w:r w:rsidRPr="00D25151">
        <w:rPr>
          <w:rFonts w:ascii="Times New Roman" w:eastAsia="Times New Roman" w:hAnsi="Times New Roman" w:cs="Times New Roman"/>
          <w:spacing w:val="-6"/>
          <w:sz w:val="28"/>
          <w:szCs w:val="28"/>
        </w:rPr>
        <w:t xml:space="preserve"> </w:t>
      </w:r>
      <w:proofErr w:type="spellStart"/>
      <w:r w:rsidRPr="00D25151">
        <w:rPr>
          <w:rFonts w:ascii="Times New Roman" w:eastAsia="Times New Roman" w:hAnsi="Times New Roman" w:cs="Times New Roman"/>
          <w:spacing w:val="-6"/>
          <w:sz w:val="28"/>
          <w:szCs w:val="28"/>
        </w:rPr>
        <w:t>gian</w:t>
      </w:r>
      <w:proofErr w:type="spellEnd"/>
      <w:r w:rsidRPr="00D25151">
        <w:rPr>
          <w:rFonts w:ascii="Times New Roman" w:eastAsia="Times New Roman" w:hAnsi="Times New Roman" w:cs="Times New Roman"/>
          <w:spacing w:val="-6"/>
          <w:sz w:val="28"/>
          <w:szCs w:val="28"/>
        </w:rPr>
        <w:t xml:space="preserve">: </w:t>
      </w:r>
      <w:proofErr w:type="spellStart"/>
      <w:r w:rsidRPr="00D25151">
        <w:rPr>
          <w:rFonts w:ascii="Times New Roman" w:eastAsia="Times New Roman" w:hAnsi="Times New Roman" w:cs="Times New Roman"/>
          <w:spacing w:val="-6"/>
          <w:sz w:val="28"/>
          <w:szCs w:val="28"/>
        </w:rPr>
        <w:t>Thực</w:t>
      </w:r>
      <w:proofErr w:type="spellEnd"/>
      <w:r w:rsidRPr="00D25151">
        <w:rPr>
          <w:rFonts w:ascii="Times New Roman" w:eastAsia="Times New Roman" w:hAnsi="Times New Roman" w:cs="Times New Roman"/>
          <w:spacing w:val="-6"/>
          <w:sz w:val="28"/>
          <w:szCs w:val="28"/>
        </w:rPr>
        <w:t xml:space="preserve"> </w:t>
      </w:r>
      <w:proofErr w:type="spellStart"/>
      <w:r w:rsidRPr="00D25151">
        <w:rPr>
          <w:rFonts w:ascii="Times New Roman" w:eastAsia="Times New Roman" w:hAnsi="Times New Roman" w:cs="Times New Roman"/>
          <w:spacing w:val="-6"/>
          <w:sz w:val="28"/>
          <w:szCs w:val="28"/>
        </w:rPr>
        <w:t>hiện</w:t>
      </w:r>
      <w:proofErr w:type="spellEnd"/>
      <w:r w:rsidRPr="00D25151">
        <w:rPr>
          <w:rFonts w:ascii="Times New Roman" w:eastAsia="Times New Roman" w:hAnsi="Times New Roman" w:cs="Times New Roman"/>
          <w:spacing w:val="-6"/>
          <w:sz w:val="28"/>
          <w:szCs w:val="28"/>
        </w:rPr>
        <w:t xml:space="preserve"> </w:t>
      </w:r>
      <w:proofErr w:type="spellStart"/>
      <w:r w:rsidRPr="00D25151">
        <w:rPr>
          <w:rFonts w:ascii="Times New Roman" w:eastAsia="Times New Roman" w:hAnsi="Times New Roman" w:cs="Times New Roman"/>
          <w:spacing w:val="-6"/>
          <w:sz w:val="28"/>
          <w:szCs w:val="28"/>
        </w:rPr>
        <w:t>trong</w:t>
      </w:r>
      <w:proofErr w:type="spellEnd"/>
      <w:r w:rsidRPr="00D25151">
        <w:rPr>
          <w:rFonts w:ascii="Times New Roman" w:eastAsia="Times New Roman" w:hAnsi="Times New Roman" w:cs="Times New Roman"/>
          <w:spacing w:val="-6"/>
          <w:sz w:val="28"/>
          <w:szCs w:val="28"/>
        </w:rPr>
        <w:t xml:space="preserve"> </w:t>
      </w:r>
      <w:proofErr w:type="spellStart"/>
      <w:r w:rsidRPr="00D25151">
        <w:rPr>
          <w:rFonts w:ascii="Times New Roman" w:eastAsia="Times New Roman" w:hAnsi="Times New Roman" w:cs="Times New Roman"/>
          <w:spacing w:val="-6"/>
          <w:sz w:val="28"/>
          <w:szCs w:val="28"/>
        </w:rPr>
        <w:t>giai</w:t>
      </w:r>
      <w:proofErr w:type="spellEnd"/>
      <w:r w:rsidRPr="00D25151">
        <w:rPr>
          <w:rFonts w:ascii="Times New Roman" w:eastAsia="Times New Roman" w:hAnsi="Times New Roman" w:cs="Times New Roman"/>
          <w:spacing w:val="-6"/>
          <w:sz w:val="28"/>
          <w:szCs w:val="28"/>
        </w:rPr>
        <w:t xml:space="preserve"> </w:t>
      </w:r>
      <w:proofErr w:type="spellStart"/>
      <w:r w:rsidRPr="00D25151">
        <w:rPr>
          <w:rFonts w:ascii="Times New Roman" w:eastAsia="Times New Roman" w:hAnsi="Times New Roman" w:cs="Times New Roman"/>
          <w:spacing w:val="-6"/>
          <w:sz w:val="28"/>
          <w:szCs w:val="28"/>
        </w:rPr>
        <w:t>đoạn</w:t>
      </w:r>
      <w:proofErr w:type="spellEnd"/>
      <w:r w:rsidRPr="00D25151">
        <w:rPr>
          <w:rFonts w:ascii="Times New Roman" w:eastAsia="Times New Roman" w:hAnsi="Times New Roman" w:cs="Times New Roman"/>
          <w:spacing w:val="-6"/>
          <w:sz w:val="28"/>
          <w:szCs w:val="28"/>
        </w:rPr>
        <w:t xml:space="preserve"> 2026 -</w:t>
      </w:r>
      <w:r w:rsidR="00B345A8" w:rsidRPr="00D25151">
        <w:rPr>
          <w:rFonts w:ascii="Times New Roman" w:eastAsia="Times New Roman" w:hAnsi="Times New Roman" w:cs="Times New Roman"/>
          <w:spacing w:val="-6"/>
          <w:sz w:val="28"/>
          <w:szCs w:val="28"/>
        </w:rPr>
        <w:t>203</w:t>
      </w:r>
      <w:r w:rsidR="0077392D" w:rsidRPr="00D25151">
        <w:rPr>
          <w:rFonts w:ascii="Times New Roman" w:eastAsia="Times New Roman" w:hAnsi="Times New Roman" w:cs="Times New Roman"/>
          <w:spacing w:val="-6"/>
          <w:sz w:val="28"/>
          <w:szCs w:val="28"/>
        </w:rPr>
        <w:t>5</w:t>
      </w:r>
      <w:r w:rsidR="00B345A8" w:rsidRPr="00D25151">
        <w:rPr>
          <w:rFonts w:ascii="Times New Roman" w:eastAsia="Times New Roman" w:hAnsi="Times New Roman" w:cs="Times New Roman"/>
          <w:spacing w:val="-6"/>
          <w:sz w:val="28"/>
          <w:szCs w:val="28"/>
          <w:lang w:val="vi-VN"/>
        </w:rPr>
        <w:t>.</w:t>
      </w:r>
    </w:p>
    <w:p w14:paraId="6ABFCD2D" w14:textId="491B0AC1" w:rsidR="004520B5" w:rsidRPr="00D25151" w:rsidRDefault="008E4C2F" w:rsidP="004A019B">
      <w:pPr>
        <w:pStyle w:val="Heading1"/>
        <w:spacing w:before="120" w:after="120"/>
        <w:rPr>
          <w:rFonts w:ascii="Times New Roman" w:eastAsia="Times New Roman" w:hAnsi="Times New Roman" w:cs="Times New Roman"/>
          <w:b/>
          <w:bCs/>
          <w:color w:val="auto"/>
          <w:spacing w:val="-6"/>
          <w:sz w:val="28"/>
          <w:szCs w:val="28"/>
          <w:lang w:val="vi-VN"/>
        </w:rPr>
      </w:pPr>
      <w:bookmarkStart w:id="17" w:name="_Toc236251655"/>
      <w:r w:rsidRPr="00D25151">
        <w:rPr>
          <w:rFonts w:ascii="Times New Roman" w:eastAsia="Times New Roman" w:hAnsi="Times New Roman" w:cs="Times New Roman"/>
          <w:b/>
          <w:bCs/>
          <w:color w:val="auto"/>
          <w:spacing w:val="-6"/>
          <w:sz w:val="28"/>
          <w:szCs w:val="28"/>
          <w:lang w:val="vi-VN"/>
        </w:rPr>
        <w:t>III</w:t>
      </w:r>
      <w:r w:rsidR="004520B5" w:rsidRPr="00D25151">
        <w:rPr>
          <w:rFonts w:ascii="Times New Roman" w:eastAsia="Times New Roman" w:hAnsi="Times New Roman" w:cs="Times New Roman"/>
          <w:b/>
          <w:bCs/>
          <w:color w:val="auto"/>
          <w:spacing w:val="-6"/>
          <w:sz w:val="28"/>
          <w:szCs w:val="28"/>
          <w:lang w:val="vi-VN"/>
        </w:rPr>
        <w:t xml:space="preserve">. </w:t>
      </w:r>
      <w:r w:rsidR="00564A0F" w:rsidRPr="00D25151">
        <w:rPr>
          <w:rFonts w:ascii="Times New Roman" w:eastAsia="Times New Roman" w:hAnsi="Times New Roman" w:cs="Times New Roman"/>
          <w:b/>
          <w:bCs/>
          <w:color w:val="auto"/>
          <w:spacing w:val="-6"/>
          <w:sz w:val="28"/>
          <w:szCs w:val="28"/>
          <w:lang w:val="vi-VN"/>
        </w:rPr>
        <w:t>MỤC TIÊU</w:t>
      </w:r>
      <w:bookmarkEnd w:id="17"/>
    </w:p>
    <w:p w14:paraId="0AA1DEFC" w14:textId="6DEA1FC9" w:rsidR="00431B65" w:rsidRPr="00D25151" w:rsidRDefault="00802379" w:rsidP="00802379">
      <w:pPr>
        <w:pStyle w:val="Heading2"/>
        <w:spacing w:before="120" w:after="120"/>
        <w:jc w:val="both"/>
        <w:rPr>
          <w:rFonts w:ascii="Times New Roman" w:eastAsia="Times New Roman" w:hAnsi="Times New Roman" w:cs="Times New Roman"/>
          <w:b/>
          <w:bCs/>
          <w:color w:val="auto"/>
          <w:spacing w:val="-6"/>
          <w:sz w:val="28"/>
          <w:szCs w:val="28"/>
          <w:lang w:val="vi-VN"/>
        </w:rPr>
      </w:pPr>
      <w:bookmarkStart w:id="18" w:name="_Toc236251656"/>
      <w:r w:rsidRPr="00D25151">
        <w:rPr>
          <w:rFonts w:ascii="Times New Roman" w:eastAsia="Times New Roman" w:hAnsi="Times New Roman" w:cs="Times New Roman"/>
          <w:b/>
          <w:bCs/>
          <w:color w:val="auto"/>
          <w:spacing w:val="-6"/>
          <w:sz w:val="28"/>
          <w:szCs w:val="28"/>
          <w:lang w:val="vi-VN"/>
        </w:rPr>
        <w:t xml:space="preserve">1. </w:t>
      </w:r>
      <w:r w:rsidR="008E4C2F" w:rsidRPr="00D25151">
        <w:rPr>
          <w:rFonts w:ascii="Times New Roman" w:eastAsia="Times New Roman" w:hAnsi="Times New Roman" w:cs="Times New Roman"/>
          <w:b/>
          <w:bCs/>
          <w:color w:val="auto"/>
          <w:spacing w:val="-6"/>
          <w:sz w:val="28"/>
          <w:szCs w:val="28"/>
          <w:lang w:val="vi-VN"/>
        </w:rPr>
        <w:t>Mục tiêu chung</w:t>
      </w:r>
      <w:bookmarkEnd w:id="18"/>
    </w:p>
    <w:p w14:paraId="5B2F2471" w14:textId="563EA2D0" w:rsidR="004520B5" w:rsidRPr="00D25151" w:rsidRDefault="00795CAF" w:rsidP="004A019B">
      <w:pPr>
        <w:spacing w:before="120" w:after="120" w:line="240" w:lineRule="auto"/>
        <w:ind w:firstLine="720"/>
        <w:jc w:val="both"/>
        <w:rPr>
          <w:rFonts w:ascii="Times New Roman" w:eastAsia="Times New Roman" w:hAnsi="Times New Roman" w:cs="Times New Roman"/>
          <w:spacing w:val="-6"/>
          <w:sz w:val="28"/>
          <w:szCs w:val="28"/>
          <w:lang w:val="vi-VN"/>
        </w:rPr>
      </w:pPr>
      <w:r w:rsidRPr="00D25151">
        <w:rPr>
          <w:rFonts w:ascii="Times New Roman" w:eastAsia="Times New Roman" w:hAnsi="Times New Roman" w:cs="Times New Roman"/>
          <w:spacing w:val="-6"/>
          <w:sz w:val="28"/>
          <w:szCs w:val="28"/>
          <w:lang w:val="vi-VN"/>
        </w:rPr>
        <w:t>Phát triển hệ sinh thái tạo việc làm bền vững vùng đồng bào DTTS&amp;MN nhằm khai thác hiệu quả tiềm năng, lợi thế của địa phương, tạo nhiều cơ hội việc làm và sinh kế bền vững cho người dân, góp phần phát triển kinh tế - xã hội, giảm nghèo bền vững và thu hẹp khoảng cách phát triển vùng đồng bào DTTS&amp;MN.</w:t>
      </w:r>
    </w:p>
    <w:p w14:paraId="3A95EEE0" w14:textId="63DE1AC2" w:rsidR="004520B5" w:rsidRPr="00D25151" w:rsidRDefault="008E4C2F"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19" w:name="_Toc236251657"/>
      <w:r w:rsidRPr="00D25151">
        <w:rPr>
          <w:rFonts w:ascii="Times New Roman" w:eastAsia="Times New Roman" w:hAnsi="Times New Roman" w:cs="Times New Roman"/>
          <w:b/>
          <w:bCs/>
          <w:color w:val="auto"/>
          <w:spacing w:val="-6"/>
          <w:sz w:val="28"/>
          <w:szCs w:val="28"/>
          <w:lang w:val="vi-VN"/>
        </w:rPr>
        <w:t>2</w:t>
      </w:r>
      <w:r w:rsidR="004520B5" w:rsidRPr="00D25151">
        <w:rPr>
          <w:rFonts w:ascii="Times New Roman" w:eastAsia="Times New Roman" w:hAnsi="Times New Roman" w:cs="Times New Roman"/>
          <w:b/>
          <w:bCs/>
          <w:color w:val="auto"/>
          <w:spacing w:val="-6"/>
          <w:sz w:val="28"/>
          <w:szCs w:val="28"/>
          <w:lang w:val="vi-VN"/>
        </w:rPr>
        <w:t>. Mục tiêu cụ thể</w:t>
      </w:r>
      <w:bookmarkEnd w:id="19"/>
      <w:r w:rsidR="004520B5" w:rsidRPr="00D25151">
        <w:rPr>
          <w:rFonts w:ascii="Times New Roman" w:eastAsia="Times New Roman" w:hAnsi="Times New Roman" w:cs="Times New Roman"/>
          <w:b/>
          <w:bCs/>
          <w:color w:val="auto"/>
          <w:spacing w:val="-6"/>
          <w:sz w:val="28"/>
          <w:szCs w:val="28"/>
          <w:lang w:val="vi-VN"/>
        </w:rPr>
        <w:t xml:space="preserve"> </w:t>
      </w:r>
    </w:p>
    <w:p w14:paraId="56DAA8FC" w14:textId="55AB0820" w:rsidR="004D1758" w:rsidRPr="00D25151" w:rsidRDefault="00C134F0" w:rsidP="004A019B">
      <w:pPr>
        <w:spacing w:before="120" w:after="120" w:line="240" w:lineRule="auto"/>
        <w:ind w:firstLine="720"/>
        <w:jc w:val="both"/>
        <w:rPr>
          <w:rFonts w:ascii="Times New Roman" w:eastAsia="Times New Roman" w:hAnsi="Times New Roman" w:cs="Times New Roman"/>
          <w:spacing w:val="-6"/>
          <w:sz w:val="28"/>
          <w:szCs w:val="28"/>
          <w:lang w:val="vi-VN"/>
        </w:rPr>
      </w:pPr>
      <w:r w:rsidRPr="00D25151">
        <w:rPr>
          <w:rFonts w:ascii="Times New Roman" w:eastAsia="Times New Roman" w:hAnsi="Times New Roman" w:cs="Times New Roman"/>
          <w:b/>
          <w:bCs/>
          <w:spacing w:val="-6"/>
          <w:sz w:val="28"/>
          <w:szCs w:val="28"/>
          <w:lang w:val="vi-VN"/>
        </w:rPr>
        <w:t>1</w:t>
      </w:r>
      <w:r w:rsidR="002C5690" w:rsidRPr="00D25151">
        <w:rPr>
          <w:rFonts w:ascii="Times New Roman" w:eastAsia="Times New Roman" w:hAnsi="Times New Roman" w:cs="Times New Roman"/>
          <w:b/>
          <w:bCs/>
          <w:spacing w:val="-6"/>
          <w:sz w:val="28"/>
          <w:szCs w:val="28"/>
          <w:lang w:val="vi-VN"/>
        </w:rPr>
        <w:t>.</w:t>
      </w:r>
      <w:r w:rsidR="004D1758" w:rsidRPr="00D25151">
        <w:rPr>
          <w:rFonts w:ascii="Times New Roman" w:eastAsia="Times New Roman" w:hAnsi="Times New Roman" w:cs="Times New Roman"/>
          <w:b/>
          <w:bCs/>
          <w:spacing w:val="-6"/>
          <w:sz w:val="28"/>
          <w:szCs w:val="28"/>
          <w:lang w:val="vi-VN"/>
        </w:rPr>
        <w:t xml:space="preserve"> </w:t>
      </w:r>
      <w:r w:rsidR="00795CAF" w:rsidRPr="00D25151">
        <w:rPr>
          <w:rFonts w:ascii="Times New Roman" w:eastAsia="Times New Roman" w:hAnsi="Times New Roman" w:cs="Times New Roman"/>
          <w:b/>
          <w:bCs/>
          <w:spacing w:val="-6"/>
          <w:sz w:val="28"/>
          <w:szCs w:val="28"/>
          <w:lang w:val="vi-VN"/>
        </w:rPr>
        <w:t>Phát huy tiềm năng, lợi thế của địa phương</w:t>
      </w:r>
      <w:r w:rsidR="00795CAF" w:rsidRPr="00D25151">
        <w:rPr>
          <w:rFonts w:ascii="Times New Roman" w:eastAsia="Times New Roman" w:hAnsi="Times New Roman" w:cs="Times New Roman"/>
          <w:spacing w:val="-6"/>
          <w:sz w:val="28"/>
          <w:szCs w:val="28"/>
          <w:lang w:val="vi-VN"/>
        </w:rPr>
        <w:t xml:space="preserve"> để phát triển kinh tế, mở rộng các ngành, lĩnh vực và hoạt động sản xuất, kinh doanh có khả năng tạo nhiều việc làm </w:t>
      </w:r>
      <w:r w:rsidR="006B5445" w:rsidRPr="00D25151">
        <w:rPr>
          <w:rFonts w:ascii="Times New Roman" w:eastAsia="Times New Roman" w:hAnsi="Times New Roman" w:cs="Times New Roman"/>
          <w:spacing w:val="-6"/>
          <w:sz w:val="28"/>
          <w:szCs w:val="28"/>
          <w:lang w:val="vi-VN"/>
        </w:rPr>
        <w:t xml:space="preserve">tại chỗ và </w:t>
      </w:r>
      <w:r w:rsidR="00795CAF" w:rsidRPr="00D25151">
        <w:rPr>
          <w:rFonts w:ascii="Times New Roman" w:eastAsia="Times New Roman" w:hAnsi="Times New Roman" w:cs="Times New Roman"/>
          <w:spacing w:val="-6"/>
          <w:sz w:val="28"/>
          <w:szCs w:val="28"/>
          <w:lang w:val="vi-VN"/>
        </w:rPr>
        <w:t>bền vững cho người dân vùng đồng bào DTTS&amp;MN.</w:t>
      </w:r>
    </w:p>
    <w:p w14:paraId="02AD91F0" w14:textId="1E7F0676" w:rsidR="004D1758" w:rsidRPr="00D25151" w:rsidRDefault="00C134F0" w:rsidP="004A019B">
      <w:pPr>
        <w:spacing w:before="120" w:after="120" w:line="240" w:lineRule="auto"/>
        <w:ind w:firstLine="720"/>
        <w:jc w:val="both"/>
        <w:rPr>
          <w:rFonts w:ascii="Times New Roman" w:eastAsia="Times New Roman" w:hAnsi="Times New Roman" w:cs="Times New Roman"/>
          <w:spacing w:val="-6"/>
          <w:sz w:val="28"/>
          <w:szCs w:val="28"/>
          <w:lang w:val="vi-VN"/>
        </w:rPr>
      </w:pPr>
      <w:r w:rsidRPr="00D25151">
        <w:rPr>
          <w:rFonts w:ascii="Times New Roman" w:eastAsia="Times New Roman" w:hAnsi="Times New Roman" w:cs="Times New Roman"/>
          <w:b/>
          <w:bCs/>
          <w:spacing w:val="-6"/>
          <w:sz w:val="28"/>
          <w:szCs w:val="28"/>
          <w:lang w:val="vi-VN"/>
        </w:rPr>
        <w:lastRenderedPageBreak/>
        <w:t>2</w:t>
      </w:r>
      <w:r w:rsidR="002C5690" w:rsidRPr="00D25151">
        <w:rPr>
          <w:rFonts w:ascii="Times New Roman" w:eastAsia="Times New Roman" w:hAnsi="Times New Roman" w:cs="Times New Roman"/>
          <w:b/>
          <w:bCs/>
          <w:spacing w:val="-6"/>
          <w:sz w:val="28"/>
          <w:szCs w:val="28"/>
          <w:lang w:val="vi-VN"/>
        </w:rPr>
        <w:t>.</w:t>
      </w:r>
      <w:r w:rsidR="004D1758" w:rsidRPr="00D25151">
        <w:rPr>
          <w:rFonts w:ascii="Times New Roman" w:eastAsia="Times New Roman" w:hAnsi="Times New Roman" w:cs="Times New Roman"/>
          <w:b/>
          <w:bCs/>
          <w:spacing w:val="-6"/>
          <w:sz w:val="28"/>
          <w:szCs w:val="28"/>
          <w:lang w:val="vi-VN"/>
        </w:rPr>
        <w:t xml:space="preserve"> </w:t>
      </w:r>
      <w:r w:rsidR="00795CAF" w:rsidRPr="00D25151">
        <w:rPr>
          <w:rFonts w:ascii="Times New Roman" w:eastAsia="Times New Roman" w:hAnsi="Times New Roman" w:cs="Times New Roman"/>
          <w:b/>
          <w:bCs/>
          <w:spacing w:val="-6"/>
          <w:sz w:val="28"/>
          <w:szCs w:val="28"/>
          <w:lang w:val="vi-VN"/>
        </w:rPr>
        <w:t xml:space="preserve">Thúc đẩy phát triển khu vực dịch vụ </w:t>
      </w:r>
      <w:r w:rsidR="009C0B66" w:rsidRPr="00D25151">
        <w:rPr>
          <w:rFonts w:ascii="Times New Roman" w:eastAsia="Times New Roman" w:hAnsi="Times New Roman" w:cs="Times New Roman"/>
          <w:spacing w:val="-6"/>
          <w:sz w:val="28"/>
          <w:szCs w:val="28"/>
          <w:lang w:val="vi-VN"/>
        </w:rPr>
        <w:t xml:space="preserve">trên cơ sở các bản sắc văn hóa, nội lực địa phương để </w:t>
      </w:r>
      <w:r w:rsidR="00795CAF" w:rsidRPr="00D25151">
        <w:rPr>
          <w:rFonts w:ascii="Times New Roman" w:eastAsia="Times New Roman" w:hAnsi="Times New Roman" w:cs="Times New Roman"/>
          <w:spacing w:val="-6"/>
          <w:sz w:val="28"/>
          <w:szCs w:val="28"/>
          <w:lang w:val="vi-VN"/>
        </w:rPr>
        <w:t>chuyển dịch cơ cấu lao động, tạo thêm việc làm, nâng cao năng suất và thu nhập cho người dân.</w:t>
      </w:r>
      <w:r w:rsidR="00A12A06" w:rsidRPr="00D25151">
        <w:rPr>
          <w:rFonts w:ascii="Times New Roman" w:eastAsia="Times New Roman" w:hAnsi="Times New Roman" w:cs="Times New Roman"/>
          <w:spacing w:val="-6"/>
          <w:sz w:val="28"/>
          <w:szCs w:val="28"/>
          <w:lang w:val="vi-VN"/>
        </w:rPr>
        <w:t xml:space="preserve"> </w:t>
      </w:r>
    </w:p>
    <w:p w14:paraId="0491C977" w14:textId="13E93D92" w:rsidR="00216737" w:rsidRPr="00D25151" w:rsidRDefault="00265E00" w:rsidP="004A019B">
      <w:pPr>
        <w:spacing w:before="120" w:after="120" w:line="240" w:lineRule="auto"/>
        <w:ind w:firstLine="720"/>
        <w:jc w:val="both"/>
        <w:rPr>
          <w:rFonts w:ascii="Times New Roman" w:eastAsia="Times New Roman" w:hAnsi="Times New Roman" w:cs="Times New Roman"/>
          <w:spacing w:val="-6"/>
          <w:sz w:val="28"/>
          <w:szCs w:val="28"/>
          <w:lang w:val="vi-VN"/>
        </w:rPr>
      </w:pPr>
      <w:r w:rsidRPr="00D25151">
        <w:rPr>
          <w:rFonts w:ascii="Times New Roman" w:eastAsia="Times New Roman" w:hAnsi="Times New Roman" w:cs="Times New Roman"/>
          <w:b/>
          <w:bCs/>
          <w:spacing w:val="-6"/>
          <w:sz w:val="28"/>
          <w:szCs w:val="28"/>
          <w:lang w:val="vi-VN"/>
        </w:rPr>
        <w:t>3</w:t>
      </w:r>
      <w:r w:rsidR="002C5690" w:rsidRPr="00D25151">
        <w:rPr>
          <w:rFonts w:ascii="Times New Roman" w:eastAsia="Times New Roman" w:hAnsi="Times New Roman" w:cs="Times New Roman"/>
          <w:b/>
          <w:bCs/>
          <w:spacing w:val="-6"/>
          <w:sz w:val="28"/>
          <w:szCs w:val="28"/>
          <w:lang w:val="vi-VN"/>
        </w:rPr>
        <w:t>.</w:t>
      </w:r>
      <w:r w:rsidR="004D1758" w:rsidRPr="00D25151">
        <w:rPr>
          <w:rFonts w:ascii="Times New Roman" w:eastAsia="Times New Roman" w:hAnsi="Times New Roman" w:cs="Times New Roman"/>
          <w:b/>
          <w:bCs/>
          <w:spacing w:val="-6"/>
          <w:sz w:val="28"/>
          <w:szCs w:val="28"/>
          <w:lang w:val="vi-VN"/>
        </w:rPr>
        <w:t xml:space="preserve"> </w:t>
      </w:r>
      <w:r w:rsidR="007B4865" w:rsidRPr="00D25151">
        <w:rPr>
          <w:rFonts w:ascii="Times New Roman" w:eastAsia="Times New Roman" w:hAnsi="Times New Roman" w:cs="Times New Roman"/>
          <w:b/>
          <w:bCs/>
          <w:spacing w:val="-6"/>
          <w:sz w:val="28"/>
          <w:szCs w:val="28"/>
          <w:lang w:val="vi-VN"/>
        </w:rPr>
        <w:t xml:space="preserve">Phát triển các chủ thể tạo việc làm tại địa phương, </w:t>
      </w:r>
      <w:r w:rsidR="007B4865" w:rsidRPr="00D25151">
        <w:rPr>
          <w:rFonts w:ascii="Times New Roman" w:eastAsia="Times New Roman" w:hAnsi="Times New Roman" w:cs="Times New Roman"/>
          <w:spacing w:val="-6"/>
          <w:sz w:val="28"/>
          <w:szCs w:val="28"/>
          <w:lang w:val="vi-VN"/>
        </w:rPr>
        <w:t>nhất là doanh nghiệp, HTX, hộ và cá nhân kinh doanh cùng các mô hình kinh tế phù hợp, trở thành động lực tạo việc làm bền vững và nâng cao thu nhập cho người dân.</w:t>
      </w:r>
    </w:p>
    <w:p w14:paraId="4F774EDA" w14:textId="35CDB72B" w:rsidR="00A12A06" w:rsidRPr="00D25151" w:rsidRDefault="00A12A06" w:rsidP="004A019B">
      <w:pPr>
        <w:spacing w:before="120" w:after="120" w:line="240" w:lineRule="auto"/>
        <w:ind w:firstLine="720"/>
        <w:jc w:val="both"/>
        <w:rPr>
          <w:rFonts w:ascii="Times New Roman" w:eastAsia="Times New Roman" w:hAnsi="Times New Roman" w:cs="Times New Roman"/>
          <w:spacing w:val="-6"/>
          <w:sz w:val="28"/>
          <w:szCs w:val="28"/>
          <w:lang w:val="vi-VN"/>
        </w:rPr>
      </w:pPr>
      <w:r w:rsidRPr="00D25151">
        <w:rPr>
          <w:rFonts w:ascii="Times New Roman" w:eastAsia="Times New Roman" w:hAnsi="Times New Roman" w:cs="Times New Roman"/>
          <w:b/>
          <w:bCs/>
          <w:spacing w:val="-6"/>
          <w:sz w:val="28"/>
          <w:szCs w:val="28"/>
          <w:lang w:val="vi-VN"/>
        </w:rPr>
        <w:t>4</w:t>
      </w:r>
      <w:r w:rsidR="002C5690" w:rsidRPr="00D25151">
        <w:rPr>
          <w:rFonts w:ascii="Times New Roman" w:eastAsia="Times New Roman" w:hAnsi="Times New Roman" w:cs="Times New Roman"/>
          <w:b/>
          <w:bCs/>
          <w:spacing w:val="-6"/>
          <w:sz w:val="28"/>
          <w:szCs w:val="28"/>
          <w:lang w:val="vi-VN"/>
        </w:rPr>
        <w:t>.</w:t>
      </w:r>
      <w:r w:rsidRPr="00D25151">
        <w:rPr>
          <w:rFonts w:ascii="Times New Roman" w:eastAsia="Times New Roman" w:hAnsi="Times New Roman" w:cs="Times New Roman"/>
          <w:b/>
          <w:bCs/>
          <w:spacing w:val="-6"/>
          <w:sz w:val="28"/>
          <w:szCs w:val="28"/>
          <w:lang w:val="vi-VN"/>
        </w:rPr>
        <w:t xml:space="preserve"> </w:t>
      </w:r>
      <w:r w:rsidR="00795CAF" w:rsidRPr="00D25151">
        <w:rPr>
          <w:rFonts w:ascii="Times New Roman" w:eastAsia="Times New Roman" w:hAnsi="Times New Roman" w:cs="Times New Roman"/>
          <w:b/>
          <w:bCs/>
          <w:spacing w:val="-6"/>
          <w:sz w:val="28"/>
          <w:szCs w:val="28"/>
          <w:lang w:val="vi-VN"/>
        </w:rPr>
        <w:t xml:space="preserve">Phát triển nguồn nhân lực </w:t>
      </w:r>
      <w:r w:rsidR="00795CAF" w:rsidRPr="00D25151">
        <w:rPr>
          <w:rFonts w:ascii="Times New Roman" w:eastAsia="Times New Roman" w:hAnsi="Times New Roman" w:cs="Times New Roman"/>
          <w:spacing w:val="-6"/>
          <w:sz w:val="28"/>
          <w:szCs w:val="28"/>
          <w:lang w:val="vi-VN"/>
        </w:rPr>
        <w:t xml:space="preserve">phù hợp với nhu cầu của </w:t>
      </w:r>
      <w:r w:rsidR="008A7795" w:rsidRPr="00D25151">
        <w:rPr>
          <w:rFonts w:ascii="Times New Roman" w:eastAsia="Times New Roman" w:hAnsi="Times New Roman" w:cs="Times New Roman"/>
          <w:spacing w:val="-6"/>
          <w:sz w:val="28"/>
          <w:szCs w:val="28"/>
          <w:lang w:val="vi-VN"/>
        </w:rPr>
        <w:t>TTLĐ</w:t>
      </w:r>
      <w:r w:rsidR="00795CAF" w:rsidRPr="00D25151">
        <w:rPr>
          <w:rFonts w:ascii="Times New Roman" w:eastAsia="Times New Roman" w:hAnsi="Times New Roman" w:cs="Times New Roman"/>
          <w:spacing w:val="-6"/>
          <w:sz w:val="28"/>
          <w:szCs w:val="28"/>
          <w:lang w:val="vi-VN"/>
        </w:rPr>
        <w:t xml:space="preserve"> và các ngành có tiềm năng tạo việc làm; nâng cao kỹ năng nghề nghiệp, kỹ năng số, năng lực thích ứng và khả năng tham gia </w:t>
      </w:r>
      <w:r w:rsidR="008A7795" w:rsidRPr="00D25151">
        <w:rPr>
          <w:rFonts w:ascii="Times New Roman" w:eastAsia="Times New Roman" w:hAnsi="Times New Roman" w:cs="Times New Roman"/>
          <w:spacing w:val="-6"/>
          <w:sz w:val="28"/>
          <w:szCs w:val="28"/>
          <w:lang w:val="vi-VN"/>
        </w:rPr>
        <w:t>TTLĐ</w:t>
      </w:r>
      <w:r w:rsidR="00795CAF" w:rsidRPr="00D25151">
        <w:rPr>
          <w:rFonts w:ascii="Times New Roman" w:eastAsia="Times New Roman" w:hAnsi="Times New Roman" w:cs="Times New Roman"/>
          <w:spacing w:val="-6"/>
          <w:sz w:val="28"/>
          <w:szCs w:val="28"/>
          <w:lang w:val="vi-VN"/>
        </w:rPr>
        <w:t xml:space="preserve"> của người lao động.</w:t>
      </w:r>
    </w:p>
    <w:p w14:paraId="032AB172" w14:textId="76DF2853" w:rsidR="00A12A06" w:rsidRPr="005C3B03" w:rsidRDefault="00A12A06" w:rsidP="004A019B">
      <w:pPr>
        <w:spacing w:before="120" w:after="120" w:line="240" w:lineRule="auto"/>
        <w:ind w:firstLine="720"/>
        <w:jc w:val="both"/>
        <w:rPr>
          <w:rFonts w:ascii="Times New Roman" w:eastAsia="Times New Roman" w:hAnsi="Times New Roman" w:cs="Times New Roman"/>
          <w:spacing w:val="-2"/>
          <w:sz w:val="28"/>
          <w:szCs w:val="28"/>
          <w:lang w:val="vi-VN"/>
        </w:rPr>
      </w:pPr>
      <w:r w:rsidRPr="005C3B03">
        <w:rPr>
          <w:rFonts w:ascii="Times New Roman" w:eastAsia="Times New Roman" w:hAnsi="Times New Roman" w:cs="Times New Roman"/>
          <w:b/>
          <w:bCs/>
          <w:spacing w:val="-2"/>
          <w:sz w:val="28"/>
          <w:szCs w:val="28"/>
          <w:lang w:val="vi-VN"/>
        </w:rPr>
        <w:t>5</w:t>
      </w:r>
      <w:r w:rsidR="002C5690" w:rsidRPr="005C3B03">
        <w:rPr>
          <w:rFonts w:ascii="Times New Roman" w:eastAsia="Times New Roman" w:hAnsi="Times New Roman" w:cs="Times New Roman"/>
          <w:b/>
          <w:bCs/>
          <w:spacing w:val="-2"/>
          <w:sz w:val="28"/>
          <w:szCs w:val="28"/>
          <w:lang w:val="vi-VN"/>
        </w:rPr>
        <w:t>.</w:t>
      </w:r>
      <w:r w:rsidRPr="005C3B03">
        <w:rPr>
          <w:rFonts w:ascii="Times New Roman" w:eastAsia="Times New Roman" w:hAnsi="Times New Roman" w:cs="Times New Roman"/>
          <w:b/>
          <w:bCs/>
          <w:spacing w:val="-2"/>
          <w:sz w:val="28"/>
          <w:szCs w:val="28"/>
          <w:lang w:val="vi-VN"/>
        </w:rPr>
        <w:t xml:space="preserve"> </w:t>
      </w:r>
      <w:r w:rsidR="00795CAF" w:rsidRPr="005C3B03">
        <w:rPr>
          <w:rFonts w:ascii="Times New Roman" w:eastAsia="Times New Roman" w:hAnsi="Times New Roman" w:cs="Times New Roman"/>
          <w:b/>
          <w:bCs/>
          <w:spacing w:val="-2"/>
          <w:sz w:val="28"/>
          <w:szCs w:val="28"/>
          <w:lang w:val="vi-VN"/>
        </w:rPr>
        <w:t>Tăng cường kết nối lao động</w:t>
      </w:r>
      <w:r w:rsidR="00795CAF" w:rsidRPr="005C3B03">
        <w:rPr>
          <w:rFonts w:ascii="Times New Roman" w:eastAsia="Times New Roman" w:hAnsi="Times New Roman" w:cs="Times New Roman"/>
          <w:spacing w:val="-2"/>
          <w:sz w:val="28"/>
          <w:szCs w:val="28"/>
          <w:lang w:val="vi-VN"/>
        </w:rPr>
        <w:t xml:space="preserve"> trên cơ sở phát triển </w:t>
      </w:r>
      <w:r w:rsidR="008A7795" w:rsidRPr="005C3B03">
        <w:rPr>
          <w:rFonts w:ascii="Times New Roman" w:eastAsia="Times New Roman" w:hAnsi="Times New Roman" w:cs="Times New Roman"/>
          <w:spacing w:val="-2"/>
          <w:sz w:val="28"/>
          <w:szCs w:val="28"/>
          <w:lang w:val="vi-VN"/>
        </w:rPr>
        <w:t>TTLĐ</w:t>
      </w:r>
      <w:r w:rsidR="00795CAF" w:rsidRPr="005C3B03">
        <w:rPr>
          <w:rFonts w:ascii="Times New Roman" w:eastAsia="Times New Roman" w:hAnsi="Times New Roman" w:cs="Times New Roman"/>
          <w:spacing w:val="-2"/>
          <w:sz w:val="28"/>
          <w:szCs w:val="28"/>
          <w:lang w:val="vi-VN"/>
        </w:rPr>
        <w:t xml:space="preserve"> và hệ thống </w:t>
      </w:r>
      <w:r w:rsidR="008A7795" w:rsidRPr="005C3B03">
        <w:rPr>
          <w:rFonts w:ascii="Times New Roman" w:eastAsia="Times New Roman" w:hAnsi="Times New Roman" w:cs="Times New Roman"/>
          <w:spacing w:val="-2"/>
          <w:sz w:val="28"/>
          <w:szCs w:val="28"/>
          <w:lang w:val="vi-VN"/>
        </w:rPr>
        <w:t>DVVL</w:t>
      </w:r>
      <w:r w:rsidR="00795CAF" w:rsidRPr="005C3B03">
        <w:rPr>
          <w:rFonts w:ascii="Times New Roman" w:eastAsia="Times New Roman" w:hAnsi="Times New Roman" w:cs="Times New Roman"/>
          <w:spacing w:val="-2"/>
          <w:sz w:val="28"/>
          <w:szCs w:val="28"/>
          <w:lang w:val="vi-VN"/>
        </w:rPr>
        <w:t xml:space="preserve"> theo hướng đồng bộ, hiệu quả</w:t>
      </w:r>
      <w:r w:rsidR="006B5445" w:rsidRPr="005C3B03">
        <w:rPr>
          <w:rFonts w:ascii="Times New Roman" w:eastAsia="Times New Roman" w:hAnsi="Times New Roman" w:cs="Times New Roman"/>
          <w:spacing w:val="-2"/>
          <w:sz w:val="28"/>
          <w:szCs w:val="28"/>
          <w:lang w:val="vi-VN"/>
        </w:rPr>
        <w:t xml:space="preserve"> để tăng </w:t>
      </w:r>
      <w:r w:rsidR="00795CAF" w:rsidRPr="005C3B03">
        <w:rPr>
          <w:rFonts w:ascii="Times New Roman" w:eastAsia="Times New Roman" w:hAnsi="Times New Roman" w:cs="Times New Roman"/>
          <w:spacing w:val="-2"/>
          <w:sz w:val="28"/>
          <w:szCs w:val="28"/>
          <w:lang w:val="vi-VN"/>
        </w:rPr>
        <w:t>cơ hội việc làm trong nội vùng</w:t>
      </w:r>
      <w:r w:rsidR="0026609C" w:rsidRPr="005C3B03">
        <w:rPr>
          <w:rFonts w:ascii="Times New Roman" w:eastAsia="Times New Roman" w:hAnsi="Times New Roman" w:cs="Times New Roman"/>
          <w:spacing w:val="-2"/>
          <w:sz w:val="28"/>
          <w:szCs w:val="28"/>
          <w:lang w:val="vi-VN"/>
        </w:rPr>
        <w:t xml:space="preserve"> </w:t>
      </w:r>
      <w:r w:rsidR="00795CAF" w:rsidRPr="005C3B03">
        <w:rPr>
          <w:rFonts w:ascii="Times New Roman" w:eastAsia="Times New Roman" w:hAnsi="Times New Roman" w:cs="Times New Roman"/>
          <w:spacing w:val="-2"/>
          <w:sz w:val="28"/>
          <w:szCs w:val="28"/>
          <w:lang w:val="vi-VN"/>
        </w:rPr>
        <w:t xml:space="preserve">và </w:t>
      </w:r>
      <w:r w:rsidR="0026609C" w:rsidRPr="005C3B03">
        <w:rPr>
          <w:rFonts w:ascii="Times New Roman" w:eastAsia="Times New Roman" w:hAnsi="Times New Roman" w:cs="Times New Roman"/>
          <w:spacing w:val="-2"/>
          <w:sz w:val="28"/>
          <w:szCs w:val="28"/>
          <w:lang w:val="vi-VN"/>
        </w:rPr>
        <w:t>liên vùng</w:t>
      </w:r>
      <w:r w:rsidR="009C0B66" w:rsidRPr="005C3B03">
        <w:rPr>
          <w:rFonts w:ascii="Times New Roman" w:eastAsia="Times New Roman" w:hAnsi="Times New Roman" w:cs="Times New Roman"/>
          <w:spacing w:val="-2"/>
          <w:sz w:val="28"/>
          <w:szCs w:val="28"/>
          <w:lang w:val="vi-VN"/>
        </w:rPr>
        <w:t>, góp phần sử dụng hiệu quả nguồn nhân lực và đáp ứng nhu cầu phát triển kinh tế - xã hội</w:t>
      </w:r>
      <w:r w:rsidR="00795CAF" w:rsidRPr="005C3B03">
        <w:rPr>
          <w:rFonts w:ascii="Times New Roman" w:eastAsia="Times New Roman" w:hAnsi="Times New Roman" w:cs="Times New Roman"/>
          <w:spacing w:val="-2"/>
          <w:sz w:val="28"/>
          <w:szCs w:val="28"/>
          <w:lang w:val="vi-VN"/>
        </w:rPr>
        <w:t>.</w:t>
      </w:r>
    </w:p>
    <w:p w14:paraId="7A9DFADD" w14:textId="5A34FF19" w:rsidR="004520B5" w:rsidRPr="00D25151" w:rsidRDefault="008E4C2F" w:rsidP="004A019B">
      <w:pPr>
        <w:pStyle w:val="Heading1"/>
        <w:spacing w:before="120" w:after="120"/>
        <w:rPr>
          <w:rFonts w:ascii="Times New Roman" w:eastAsia="Times New Roman" w:hAnsi="Times New Roman" w:cs="Times New Roman"/>
          <w:b/>
          <w:bCs/>
          <w:color w:val="auto"/>
          <w:spacing w:val="-6"/>
          <w:sz w:val="28"/>
          <w:szCs w:val="28"/>
          <w:lang w:val="vi-VN"/>
        </w:rPr>
      </w:pPr>
      <w:bookmarkStart w:id="20" w:name="_Toc236251658"/>
      <w:r w:rsidRPr="00D25151">
        <w:rPr>
          <w:rFonts w:ascii="Times New Roman" w:eastAsia="Times New Roman" w:hAnsi="Times New Roman" w:cs="Times New Roman"/>
          <w:b/>
          <w:bCs/>
          <w:color w:val="auto"/>
          <w:spacing w:val="-6"/>
          <w:sz w:val="28"/>
          <w:szCs w:val="28"/>
          <w:lang w:val="vi-VN"/>
        </w:rPr>
        <w:t>IV</w:t>
      </w:r>
      <w:r w:rsidR="004520B5" w:rsidRPr="00D25151">
        <w:rPr>
          <w:rFonts w:ascii="Times New Roman" w:eastAsia="Times New Roman" w:hAnsi="Times New Roman" w:cs="Times New Roman"/>
          <w:b/>
          <w:bCs/>
          <w:color w:val="auto"/>
          <w:spacing w:val="-6"/>
          <w:sz w:val="28"/>
          <w:szCs w:val="28"/>
          <w:lang w:val="vi-VN"/>
        </w:rPr>
        <w:t xml:space="preserve">. </w:t>
      </w:r>
      <w:r w:rsidR="0094657B" w:rsidRPr="00D25151">
        <w:rPr>
          <w:rFonts w:ascii="Times New Roman" w:eastAsia="Times New Roman" w:hAnsi="Times New Roman" w:cs="Times New Roman"/>
          <w:b/>
          <w:bCs/>
          <w:color w:val="auto"/>
          <w:spacing w:val="-6"/>
          <w:sz w:val="28"/>
          <w:szCs w:val="28"/>
          <w:lang w:val="vi-VN"/>
        </w:rPr>
        <w:t>NHIỆM VỤ VÀ GIẢI PHÁP</w:t>
      </w:r>
      <w:bookmarkEnd w:id="20"/>
    </w:p>
    <w:p w14:paraId="4F02779D" w14:textId="695BF3C1" w:rsidR="00961170" w:rsidRPr="00D25151" w:rsidRDefault="00961170"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21" w:name="_Toc236251659"/>
      <w:r w:rsidRPr="00D25151">
        <w:rPr>
          <w:rFonts w:ascii="Times New Roman" w:eastAsia="Times New Roman" w:hAnsi="Times New Roman" w:cs="Times New Roman"/>
          <w:b/>
          <w:bCs/>
          <w:color w:val="auto"/>
          <w:spacing w:val="-6"/>
          <w:sz w:val="28"/>
          <w:szCs w:val="28"/>
          <w:lang w:val="vi-VN"/>
        </w:rPr>
        <w:t>1. Tạo việc làm bền vững và sinh kế tại chỗ</w:t>
      </w:r>
      <w:bookmarkEnd w:id="21"/>
      <w:r w:rsidRPr="00D25151">
        <w:rPr>
          <w:rFonts w:ascii="Times New Roman" w:eastAsia="Times New Roman" w:hAnsi="Times New Roman" w:cs="Times New Roman"/>
          <w:b/>
          <w:bCs/>
          <w:color w:val="auto"/>
          <w:spacing w:val="-6"/>
          <w:sz w:val="28"/>
          <w:szCs w:val="28"/>
          <w:lang w:val="vi-VN"/>
        </w:rPr>
        <w:t xml:space="preserve"> </w:t>
      </w:r>
    </w:p>
    <w:p w14:paraId="11224A96" w14:textId="704F78BE" w:rsidR="00961170" w:rsidRPr="00D25151" w:rsidRDefault="00961170" w:rsidP="00FD0D00">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a) Rà soát đánh giá tiềm năng tạo việc làm</w:t>
      </w:r>
    </w:p>
    <w:p w14:paraId="0D17D8D6" w14:textId="4886E1DC" w:rsidR="00AF64F9" w:rsidRPr="000C7D2F" w:rsidRDefault="0007450B" w:rsidP="00AF64F9">
      <w:pPr>
        <w:pStyle w:val="NormalWeb"/>
        <w:spacing w:before="120" w:beforeAutospacing="0" w:after="120" w:afterAutospacing="0"/>
        <w:ind w:firstLine="720"/>
        <w:jc w:val="both"/>
        <w:rPr>
          <w:spacing w:val="-4"/>
          <w:sz w:val="28"/>
          <w:szCs w:val="28"/>
          <w:lang w:val="vi-VN"/>
        </w:rPr>
      </w:pPr>
      <w:r w:rsidRPr="000C7D2F">
        <w:rPr>
          <w:spacing w:val="-4"/>
          <w:sz w:val="28"/>
          <w:szCs w:val="28"/>
          <w:lang w:val="vi-VN"/>
        </w:rPr>
        <w:t>Các địa phương r</w:t>
      </w:r>
      <w:r w:rsidR="00AF64F9" w:rsidRPr="000C7D2F">
        <w:rPr>
          <w:spacing w:val="-4"/>
          <w:sz w:val="28"/>
          <w:szCs w:val="28"/>
          <w:lang w:val="vi-VN"/>
        </w:rPr>
        <w:t xml:space="preserve">à soát, đánh giá nguồn nhân lực, tiềm năng, lợi thế, điều kiện tự nhiên, văn hóa, xã hội của từng địa phương vùng đồng bào DTTS&amp;MN; đồng thời rà soát các chiến lược, quy hoạch, chương trình, dự án và chính sách để xác định các ngành, lĩnh vực, sản phẩm, dịch vụ và mô hình kinh tế có tiềm năng tạo nhiều việc làm. </w:t>
      </w:r>
    </w:p>
    <w:p w14:paraId="66E63353" w14:textId="2F2EA031" w:rsidR="00AF64F9" w:rsidRPr="00D25151" w:rsidRDefault="00AF64F9" w:rsidP="00AF64F9">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Định hướng phát triển kinh tế địa phương trên cơ sở phát huy lợi thế của từng vùng; đặt trọng tâm vào các ngành, lĩnh vực, sản phẩm và mô hình kinh tế có khả năng tạo nhiều việc làm, sử dụng hiệu quả lao động địa phương, gắn với phát triển kinh tế xanh, kinh tế số, kinh tế tuần hoàn và bảo tồn, phát huy bản sắc văn hóa dân tộc. </w:t>
      </w:r>
    </w:p>
    <w:p w14:paraId="462CF3D7" w14:textId="11F5AF80" w:rsidR="00FD0D00" w:rsidRPr="00D25151" w:rsidRDefault="00AF64F9" w:rsidP="00AF64F9">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Lồng ghép mục tiêu tạo việc làm bền vững trong các chương trình, dự án phát triển kinh tế - xã hội, </w:t>
      </w:r>
      <w:r w:rsidR="0007450B" w:rsidRPr="00D25151">
        <w:rPr>
          <w:spacing w:val="-6"/>
          <w:sz w:val="28"/>
          <w:szCs w:val="28"/>
          <w:lang w:val="vi-VN"/>
        </w:rPr>
        <w:t xml:space="preserve">phát triển các ngành sản xuất, </w:t>
      </w:r>
      <w:r w:rsidRPr="00D25151">
        <w:rPr>
          <w:spacing w:val="-6"/>
          <w:sz w:val="28"/>
          <w:szCs w:val="28"/>
          <w:lang w:val="vi-VN"/>
        </w:rPr>
        <w:t>đặc biệt là Chương trình MTQG và các chương trình có liên quan; gắn phát triển kinh tế với bảo vệ và phát triển rừng, sử dụng bền vững tài nguyên thiên nhiên và nâng cao đời sống người dân vùng đồng bào DTTS&amp;MN.</w:t>
      </w:r>
    </w:p>
    <w:p w14:paraId="5DF6A876" w14:textId="7B507353" w:rsidR="00961170" w:rsidRPr="00D25151" w:rsidRDefault="00961170" w:rsidP="00FD0D00">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 xml:space="preserve">b) Khai thác tiềm năng </w:t>
      </w:r>
      <w:r w:rsidR="003B6A1A" w:rsidRPr="00D25151">
        <w:rPr>
          <w:i/>
          <w:iCs/>
          <w:spacing w:val="-6"/>
          <w:sz w:val="28"/>
          <w:szCs w:val="28"/>
          <w:lang w:val="vi-VN"/>
        </w:rPr>
        <w:t xml:space="preserve">phát triển </w:t>
      </w:r>
      <w:r w:rsidRPr="00D25151">
        <w:rPr>
          <w:i/>
          <w:iCs/>
          <w:spacing w:val="-6"/>
          <w:sz w:val="28"/>
          <w:szCs w:val="28"/>
          <w:lang w:val="vi-VN"/>
        </w:rPr>
        <w:t>kinh tế để tạo việc làm</w:t>
      </w:r>
    </w:p>
    <w:p w14:paraId="6343749D" w14:textId="38099222" w:rsidR="003B6A1A" w:rsidRPr="00D25151" w:rsidRDefault="0007450B" w:rsidP="00FD0D00">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C</w:t>
      </w:r>
      <w:r w:rsidR="003B6A1A" w:rsidRPr="00D25151">
        <w:rPr>
          <w:spacing w:val="-6"/>
          <w:sz w:val="28"/>
          <w:szCs w:val="28"/>
          <w:lang w:val="vi-VN"/>
        </w:rPr>
        <w:t xml:space="preserve">ác địa phương </w:t>
      </w:r>
      <w:r w:rsidRPr="00D25151">
        <w:rPr>
          <w:spacing w:val="-6"/>
          <w:sz w:val="28"/>
          <w:szCs w:val="28"/>
          <w:lang w:val="vi-VN"/>
        </w:rPr>
        <w:t>căn cứ kết quả rà soát, đánh giá tiềm năng, lợi thế để xây dựng và triển khai kế hoạch phát triển kinh tế gắn với tạo việc làm; xác định các ngành, lĩnh vực, mô hình kinh tế và chuỗi giá trị ưu tiên phù hợp với điều kiện thực tiễn nhằm tạo nhiều việc làm bền vững cho người dân vùng đồng bào DTTS&amp;MN.</w:t>
      </w:r>
    </w:p>
    <w:p w14:paraId="56448233" w14:textId="36D002F7" w:rsidR="0007450B" w:rsidRPr="00D25151" w:rsidRDefault="00E34C1F" w:rsidP="00FD0D00">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P</w:t>
      </w:r>
      <w:r w:rsidR="0007450B" w:rsidRPr="00D25151">
        <w:rPr>
          <w:spacing w:val="-6"/>
          <w:sz w:val="28"/>
          <w:szCs w:val="28"/>
          <w:lang w:val="vi-VN"/>
        </w:rPr>
        <w:t>hát huy hiệu quả các cơ chế, chính sách và Chương trình MTQG để phát triển các ngành, lĩnh vực, sản phẩm có lợi thế cạnh tranh như vùng nguyên liệu gắn với sản phẩm chủ lực, sản phẩm OCOP, dược liệu, lâm sản ngoài gỗ, kinh tế dưới tán rừng, chăn nuôi bản địa, nông nghiệp hữu cơ, nông nghiệp tuần hoàn, làng nghề và các</w:t>
      </w:r>
      <w:r w:rsidRPr="00D25151">
        <w:rPr>
          <w:spacing w:val="-6"/>
          <w:sz w:val="28"/>
          <w:szCs w:val="28"/>
          <w:lang w:val="vi-VN"/>
        </w:rPr>
        <w:t xml:space="preserve"> </w:t>
      </w:r>
      <w:r w:rsidRPr="00D25151">
        <w:rPr>
          <w:spacing w:val="-6"/>
          <w:sz w:val="28"/>
          <w:szCs w:val="28"/>
          <w:lang w:val="vi-VN"/>
        </w:rPr>
        <w:lastRenderedPageBreak/>
        <w:t>ngành,</w:t>
      </w:r>
      <w:r w:rsidR="0007450B" w:rsidRPr="00D25151">
        <w:rPr>
          <w:spacing w:val="-6"/>
          <w:sz w:val="28"/>
          <w:szCs w:val="28"/>
          <w:lang w:val="vi-VN"/>
        </w:rPr>
        <w:t xml:space="preserve"> lĩnh vực có tiềm năng khác; gắn phát triển sản xuất với khai thác hiệu quả tài nguyên, phát huy giá trị văn hóa và tri thức bản địa, tạo nhiều việc làm tại chỗ.</w:t>
      </w:r>
    </w:p>
    <w:p w14:paraId="2E34028B" w14:textId="6C1713EC" w:rsidR="00961170" w:rsidRPr="00D25151" w:rsidRDefault="00FD0D00" w:rsidP="00FD0D00">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c) Phát triển các chủ thể kinh tế tạo việc làm</w:t>
      </w:r>
    </w:p>
    <w:p w14:paraId="2AB79A23" w14:textId="534459C9" w:rsidR="00F67E05" w:rsidRPr="000C7D2F" w:rsidRDefault="00F67E05" w:rsidP="00F67E05">
      <w:pPr>
        <w:pStyle w:val="NormalWeb"/>
        <w:spacing w:before="120" w:beforeAutospacing="0" w:after="120" w:afterAutospacing="0"/>
        <w:ind w:firstLine="720"/>
        <w:jc w:val="both"/>
        <w:rPr>
          <w:spacing w:val="-4"/>
          <w:sz w:val="28"/>
          <w:szCs w:val="28"/>
          <w:lang w:val="vi-VN"/>
        </w:rPr>
      </w:pPr>
      <w:r w:rsidRPr="000C7D2F">
        <w:rPr>
          <w:spacing w:val="-4"/>
          <w:sz w:val="28"/>
          <w:szCs w:val="28"/>
          <w:lang w:val="vi-VN"/>
        </w:rPr>
        <w:t xml:space="preserve">Phát huy hiệu quả các cơ chế, chính sách hỗ trợ doanh nghiệp nhỏ và vừa, HTX, tổ hợp tác, hộ, cá nhân kinh doanh và các chủ thể kinh tế để nâng cao năng suất, mở rộng quy mô sản xuất, kinh doanh và khả năng sử dụng lao động tại địa phương; gắn các hoạt động hỗ trợ với phát triển kỹ năng, sử dụng lao động và tạo việc làm bền vững. </w:t>
      </w:r>
    </w:p>
    <w:p w14:paraId="60A0F965" w14:textId="138AB0AB" w:rsidR="00F67E05" w:rsidRPr="00D25151" w:rsidRDefault="00F67E05" w:rsidP="00F67E05">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Khuyến khích phát triển các mô hình hợp tác sản xuất, kinh doanh, khởi nghiệp, khởi sự kinh doanh và tự tạo việc làm, nhất là đối với thanh niên, phụ nữ và người DTTS; ưu tiên các sáng kiến khai thác lợi thế địa phương, tri thức truyền thống và bản sắc văn hóa để phát triển sinh kế bền vững. </w:t>
      </w:r>
    </w:p>
    <w:p w14:paraId="27688CFA" w14:textId="266FF612" w:rsidR="00FD0D00" w:rsidRPr="00D25151" w:rsidRDefault="00F67E05" w:rsidP="00F67E05">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Phát huy vai trò của các tổ chức chính trị - xã hội, tổ chức xã hội - nghề nghiệp, hiệp hội doanh nghiệp và các tổ chức hỗ trợ phát triển doanh nghiệp trong tư vấn, đào tạo, chuyển giao kỹ thuật, kết nối tín dụng, thị trường; hỗ trợ các chủ thể kinh tế mở rộng sản xuất và tạo việc làm.</w:t>
      </w:r>
    </w:p>
    <w:p w14:paraId="767A4945" w14:textId="0F84E1F3" w:rsidR="00FD0D00" w:rsidRPr="00D25151" w:rsidRDefault="00FD0D00" w:rsidP="00FD0D00">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d) Phát triển chuỗi giá trị gắn với tạo việc làm</w:t>
      </w:r>
    </w:p>
    <w:p w14:paraId="69F2DA30" w14:textId="66727BF9" w:rsidR="008F6833" w:rsidRPr="00D25151" w:rsidRDefault="00FD0D00" w:rsidP="008F683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T</w:t>
      </w:r>
      <w:r w:rsidR="008F6833" w:rsidRPr="00D25151">
        <w:rPr>
          <w:spacing w:val="-6"/>
          <w:sz w:val="28"/>
          <w:szCs w:val="28"/>
          <w:lang w:val="vi-VN"/>
        </w:rPr>
        <w:t xml:space="preserve">húc đẩy phát triển chuỗi giá trị từ sản xuất, chế biến, bảo quản đến tiêu thụ sản phẩm; tăng cường liên kết giữa doanh nghiệp, HTX, tổ hợp tác, hộ kinh doanh và người dân trong tổ chức sản xuất, chuyển giao kỹ thuật, tiêu thụ sản phẩm; ưu tiên các chuỗi giá trị có khả năng tạo nhiều việc làm ổn định, nâng cao năng suất lao động, giá trị gia tăng và thu nhập cho người dân vùng đồng bào DTTS&amp;MN. </w:t>
      </w:r>
    </w:p>
    <w:p w14:paraId="24A94D03" w14:textId="10F1CEC8" w:rsidR="008F6833" w:rsidRPr="00D25151" w:rsidRDefault="008F6833" w:rsidP="008F683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Khuyến khích nâng cao giá trị gia tăng của sản phẩm thông qua phát triển chế biến, bảo quản, tiêu chuẩn hóa chất lượng, xây dựng thương hiệu, truy xuất nguồn gốc, phát triển sản phẩm OCOP, ứng dụng khoa học, công nghệ và chuyển đổi số; nâng cao năng lực cạnh tranh và khả năng tham gia chuỗi giá trị của các sản phẩm đặc trưng vùng đồng bào DTTS&amp;MN. </w:t>
      </w:r>
    </w:p>
    <w:p w14:paraId="4797015B" w14:textId="48AA0C9D" w:rsidR="00FD0D00" w:rsidRPr="00D25151" w:rsidRDefault="008F6833" w:rsidP="008F683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Phát huy hiệu quả các cơ chế, chính sách và vai trò của các cơ quan quản lý nhà nước, tổ chức chính trị - xã hội, hiệp hội ngành nghề và các tổ chức hỗ trợ doanh nghiệp trong kết nối thị trường, xúc tiến thương mại, phát triển thương hiệu và huy động nguồn lực nhằm mở rộng chuỗi giá trị, tạo việc làm ổn định và nâng cao thu nhập cho người dân.</w:t>
      </w:r>
    </w:p>
    <w:p w14:paraId="51EAC27B" w14:textId="45566550" w:rsidR="00FD0D00" w:rsidRPr="00D91A1F" w:rsidRDefault="00FD0D00" w:rsidP="00FD0D00">
      <w:pPr>
        <w:pStyle w:val="Heading2"/>
        <w:spacing w:before="120" w:after="120"/>
        <w:jc w:val="both"/>
        <w:rPr>
          <w:rFonts w:ascii="Times New Roman Bold" w:eastAsia="Times New Roman" w:hAnsi="Times New Roman Bold" w:cs="Times New Roman"/>
          <w:b/>
          <w:bCs/>
          <w:color w:val="auto"/>
          <w:spacing w:val="-2"/>
          <w:sz w:val="28"/>
          <w:szCs w:val="28"/>
          <w:lang w:val="vi-VN"/>
        </w:rPr>
      </w:pPr>
      <w:bookmarkStart w:id="22" w:name="_Toc236251660"/>
      <w:r w:rsidRPr="00D91A1F">
        <w:rPr>
          <w:rFonts w:ascii="Times New Roman Bold" w:eastAsia="Times New Roman" w:hAnsi="Times New Roman Bold" w:cs="Times New Roman"/>
          <w:b/>
          <w:bCs/>
          <w:color w:val="auto"/>
          <w:spacing w:val="-2"/>
          <w:sz w:val="28"/>
          <w:szCs w:val="28"/>
          <w:lang w:val="vi-VN"/>
        </w:rPr>
        <w:t>2. Phát triển dịch vụ phù hợp để thúc đẩy chuyển dịch cơ cấu kinh tế và tạo việc làm</w:t>
      </w:r>
      <w:bookmarkEnd w:id="22"/>
    </w:p>
    <w:p w14:paraId="4BB2095E" w14:textId="606C6AB0" w:rsidR="00FD0D00" w:rsidRPr="00D25151" w:rsidRDefault="00FD0D00" w:rsidP="00FD0D00">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a) Phát triển các ngành dịch vụ dựa trên lợi thế địa phương</w:t>
      </w:r>
    </w:p>
    <w:p w14:paraId="67D3321C" w14:textId="30BD1A34" w:rsidR="00A17A98" w:rsidRPr="00D25151" w:rsidRDefault="008F6833" w:rsidP="008F683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Định hướng phát triển các ngành dịch vụ dựa trên tiềm năng, lợi thế của từng địa phương và nhu cầu của thị trường, </w:t>
      </w:r>
      <w:r w:rsidR="00F729BA" w:rsidRPr="00D25151">
        <w:rPr>
          <w:spacing w:val="-6"/>
          <w:sz w:val="28"/>
          <w:szCs w:val="28"/>
          <w:lang w:val="vi-VN"/>
        </w:rPr>
        <w:t xml:space="preserve">trở thành một trong những động lực </w:t>
      </w:r>
      <w:r w:rsidRPr="00D25151">
        <w:rPr>
          <w:spacing w:val="-6"/>
          <w:sz w:val="28"/>
          <w:szCs w:val="28"/>
          <w:lang w:val="vi-VN"/>
        </w:rPr>
        <w:t>thúc đẩy chuyển dịch cơ cấu kinh tế, tạo việc làm và nâng cao thu nhập cho người dân vùng đồng bào DTTS&amp;MN.</w:t>
      </w:r>
      <w:r w:rsidR="00A17A98" w:rsidRPr="00D25151">
        <w:rPr>
          <w:spacing w:val="-6"/>
          <w:sz w:val="28"/>
          <w:szCs w:val="28"/>
          <w:lang w:val="vi-VN"/>
        </w:rPr>
        <w:t xml:space="preserve"> </w:t>
      </w:r>
    </w:p>
    <w:p w14:paraId="50A00D5A" w14:textId="7EB7AF76" w:rsidR="008F6833" w:rsidRPr="00D25151" w:rsidRDefault="008F6833" w:rsidP="008F6833">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lastRenderedPageBreak/>
        <w:t xml:space="preserve">Ưu tiên phát triển các ngành dịch vụ có khả năng tạo nhiều việc làm tại chỗ như du lịch cộng đồng, du lịch sinh thái, dịch vụ văn hóa, dịch vụ trải nghiệm, làng nghề, dịch vụ gắn với sản phẩm OCOP và các loại hình dịch vụ khai thác hiệu quả giá trị văn hóa, tài nguyên và lợi thế của địa phương. </w:t>
      </w:r>
    </w:p>
    <w:p w14:paraId="3F11AD52" w14:textId="65352207" w:rsidR="00A17A98" w:rsidRPr="00D25151" w:rsidRDefault="00F729BA" w:rsidP="00A17A98">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L</w:t>
      </w:r>
      <w:r w:rsidR="00A17A98" w:rsidRPr="00D25151">
        <w:rPr>
          <w:spacing w:val="-6"/>
          <w:sz w:val="28"/>
          <w:szCs w:val="28"/>
          <w:lang w:val="vi-VN"/>
        </w:rPr>
        <w:t xml:space="preserve">ồng ghép phát triển dịch vụ với phát triển các ngành sản xuất, phát triển chuỗi giá trị và phát triển đô thị; tăng cường liên kết giữa các ngành dịch vụ với sản xuất, du lịch, thương mại và kinh tế số nhằm mở rộng không gian tạo việc làm, nâng cao năng lực hấp thụ lao động của kinh tế địa phương và thúc đẩy phát triển bền vững </w:t>
      </w:r>
      <w:r w:rsidR="00100FBF" w:rsidRPr="00D25151">
        <w:rPr>
          <w:spacing w:val="-6"/>
          <w:sz w:val="28"/>
          <w:szCs w:val="28"/>
          <w:lang w:val="vi-VN"/>
        </w:rPr>
        <w:t>vùng đồng bào DTTS&amp;MN</w:t>
      </w:r>
      <w:r w:rsidR="00A17A98" w:rsidRPr="00D25151">
        <w:rPr>
          <w:spacing w:val="-6"/>
          <w:sz w:val="28"/>
          <w:szCs w:val="28"/>
          <w:lang w:val="vi-VN"/>
        </w:rPr>
        <w:t xml:space="preserve">. </w:t>
      </w:r>
    </w:p>
    <w:p w14:paraId="28A72220" w14:textId="77A44AAE" w:rsidR="00A578FB" w:rsidRPr="00191759" w:rsidRDefault="008F6833" w:rsidP="008F6833">
      <w:pPr>
        <w:pStyle w:val="NormalWeb"/>
        <w:spacing w:before="120" w:beforeAutospacing="0" w:after="120" w:afterAutospacing="0"/>
        <w:ind w:firstLine="720"/>
        <w:jc w:val="both"/>
        <w:rPr>
          <w:spacing w:val="-6"/>
          <w:sz w:val="28"/>
          <w:szCs w:val="28"/>
          <w:lang w:val="vi-VN"/>
        </w:rPr>
      </w:pPr>
      <w:r w:rsidRPr="00191759">
        <w:rPr>
          <w:spacing w:val="-6"/>
          <w:sz w:val="28"/>
          <w:szCs w:val="28"/>
          <w:lang w:val="vi-VN"/>
        </w:rPr>
        <w:t>Khuyến khích doanh nghiệp, HTX, hộ kinh doanh và cộng đồng dân cư phát triển các loại hình dịch vụ mới; ứng dụng khoa học, công nghệ, chuyển đổi số và đổi mới sáng tạo nhằm nâng cao chất lượng dịch vụ, mở rộng thị trường và tạo thêm việc làm.</w:t>
      </w:r>
    </w:p>
    <w:p w14:paraId="1BD874A2" w14:textId="159FAB14" w:rsidR="00FD0D00" w:rsidRPr="00D25151" w:rsidRDefault="00FD0D00" w:rsidP="00FD0D00">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b) Phát triển các dịch vụ hỗ trợ sản xuất</w:t>
      </w:r>
      <w:r w:rsidR="005119B7" w:rsidRPr="00D25151">
        <w:rPr>
          <w:i/>
          <w:iCs/>
          <w:spacing w:val="-6"/>
          <w:sz w:val="28"/>
          <w:szCs w:val="28"/>
          <w:lang w:val="vi-VN"/>
        </w:rPr>
        <w:t>, thương mại và</w:t>
      </w:r>
      <w:r w:rsidRPr="00D25151">
        <w:rPr>
          <w:i/>
          <w:iCs/>
          <w:spacing w:val="-6"/>
          <w:sz w:val="28"/>
          <w:szCs w:val="28"/>
          <w:lang w:val="vi-VN"/>
        </w:rPr>
        <w:t xml:space="preserve"> </w:t>
      </w:r>
      <w:r w:rsidR="005119B7" w:rsidRPr="00D25151">
        <w:rPr>
          <w:i/>
          <w:iCs/>
          <w:spacing w:val="-6"/>
          <w:sz w:val="28"/>
          <w:szCs w:val="28"/>
          <w:lang w:val="vi-VN"/>
        </w:rPr>
        <w:t>kết nối thị trường</w:t>
      </w:r>
    </w:p>
    <w:p w14:paraId="0D3C390C" w14:textId="340F6A0D" w:rsidR="00FD0D00" w:rsidRPr="00D25151" w:rsidRDefault="00584721" w:rsidP="00584721">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Phát huy hiệu quả các cơ chế, chính sách và nguồn lực hiện có để phát triển các dịch vụ hỗ trợ sản xuất</w:t>
      </w:r>
      <w:r w:rsidR="00B76800" w:rsidRPr="00D25151">
        <w:rPr>
          <w:spacing w:val="-6"/>
          <w:sz w:val="28"/>
          <w:szCs w:val="28"/>
          <w:lang w:val="vi-VN"/>
        </w:rPr>
        <w:t xml:space="preserve"> và</w:t>
      </w:r>
      <w:r w:rsidRPr="00D25151">
        <w:rPr>
          <w:spacing w:val="-6"/>
          <w:sz w:val="28"/>
          <w:szCs w:val="28"/>
          <w:lang w:val="vi-VN"/>
        </w:rPr>
        <w:t xml:space="preserve"> </w:t>
      </w:r>
      <w:r w:rsidR="00B76800" w:rsidRPr="00D25151">
        <w:rPr>
          <w:spacing w:val="-6"/>
          <w:sz w:val="28"/>
          <w:szCs w:val="28"/>
          <w:lang w:val="vi-VN"/>
        </w:rPr>
        <w:t xml:space="preserve">thương mại </w:t>
      </w:r>
      <w:r w:rsidRPr="00D25151">
        <w:rPr>
          <w:spacing w:val="-6"/>
          <w:sz w:val="28"/>
          <w:szCs w:val="28"/>
          <w:lang w:val="vi-VN"/>
        </w:rPr>
        <w:t>phù hợp với điều kiện của từng địa phương; ưu tiên phát triển các dịch vụ logistics, vận tải, kho bãi, thương mại điện tử, dịch vụ số và các dịch vụ phục vụ chế biến, bảo quản, phân phối, tiêu thụ sản phẩm nhằm nâng cao hiệu quả sản xuất, kinh doanh và mở rộng cơ hội việc làm.</w:t>
      </w:r>
    </w:p>
    <w:p w14:paraId="37585C0A" w14:textId="7231B555" w:rsidR="00A17A98" w:rsidRPr="00D25151" w:rsidRDefault="00CE4421" w:rsidP="00CE4421">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Đẩy mạnh</w:t>
      </w:r>
      <w:r w:rsidR="00F729BA" w:rsidRPr="00D25151">
        <w:rPr>
          <w:spacing w:val="-6"/>
          <w:sz w:val="28"/>
          <w:szCs w:val="28"/>
          <w:lang w:val="vi-VN"/>
        </w:rPr>
        <w:t xml:space="preserve"> hoạt động</w:t>
      </w:r>
      <w:r w:rsidRPr="00D25151">
        <w:rPr>
          <w:spacing w:val="-6"/>
          <w:sz w:val="28"/>
          <w:szCs w:val="28"/>
          <w:lang w:val="vi-VN"/>
        </w:rPr>
        <w:t xml:space="preserve"> kết nối thị trường, xúc tiến thương mại, </w:t>
      </w:r>
      <w:r w:rsidR="00B76800" w:rsidRPr="00D25151">
        <w:rPr>
          <w:spacing w:val="-6"/>
          <w:sz w:val="28"/>
          <w:szCs w:val="28"/>
          <w:lang w:val="vi-VN"/>
        </w:rPr>
        <w:t xml:space="preserve">phát triển thương hiệu, </w:t>
      </w:r>
      <w:r w:rsidRPr="00D25151">
        <w:rPr>
          <w:spacing w:val="-6"/>
          <w:sz w:val="28"/>
          <w:szCs w:val="28"/>
          <w:lang w:val="vi-VN"/>
        </w:rPr>
        <w:t xml:space="preserve">mở rộng hệ thống phân phối và tăng cường liên kết với doanh nghiệp đầu mối, hệ thống bán lẻ </w:t>
      </w:r>
      <w:r w:rsidR="0087103F" w:rsidRPr="00D25151">
        <w:rPr>
          <w:spacing w:val="-6"/>
          <w:sz w:val="28"/>
          <w:szCs w:val="28"/>
          <w:lang w:val="vi-VN"/>
        </w:rPr>
        <w:t xml:space="preserve">trong nước, thương mại biên giới và </w:t>
      </w:r>
      <w:r w:rsidRPr="00D25151">
        <w:rPr>
          <w:spacing w:val="-6"/>
          <w:sz w:val="28"/>
          <w:szCs w:val="28"/>
          <w:lang w:val="vi-VN"/>
        </w:rPr>
        <w:t>xuất khẩu</w:t>
      </w:r>
      <w:r w:rsidR="00A17A98" w:rsidRPr="00D25151">
        <w:rPr>
          <w:spacing w:val="-6"/>
          <w:sz w:val="28"/>
          <w:szCs w:val="28"/>
          <w:lang w:val="vi-VN"/>
        </w:rPr>
        <w:t>.</w:t>
      </w:r>
    </w:p>
    <w:p w14:paraId="6915ED5A" w14:textId="2E42A3CC" w:rsidR="00D42300" w:rsidRPr="00D25151" w:rsidRDefault="00F729BA" w:rsidP="00B20FCF">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Khuyến khích phát triển các dịch vụ tư vấn, hỗ trợ kỹ thuật, chuyển đổi số, xúc tiến thương mại và kết nối thị trường phục vụ doanh nghiệp, HTX, hộ kinh doanh và các chủ thể kinh tế địa phương</w:t>
      </w:r>
      <w:r w:rsidR="00D42300" w:rsidRPr="00D25151">
        <w:rPr>
          <w:spacing w:val="-6"/>
          <w:sz w:val="28"/>
          <w:szCs w:val="28"/>
          <w:lang w:val="vi-VN"/>
        </w:rPr>
        <w:t>.</w:t>
      </w:r>
    </w:p>
    <w:p w14:paraId="3AED81D7" w14:textId="093AE73A" w:rsidR="00B20FCF" w:rsidRPr="00D25151" w:rsidRDefault="00D42300" w:rsidP="00B20FCF">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K</w:t>
      </w:r>
      <w:r w:rsidR="00F729BA" w:rsidRPr="00D25151">
        <w:rPr>
          <w:spacing w:val="-6"/>
          <w:sz w:val="28"/>
          <w:szCs w:val="28"/>
          <w:lang w:val="vi-VN"/>
        </w:rPr>
        <w:t>huyến khích doanh nghiệp, HTX, hộ kinh doanh và các chủ thể kinh tế địa phương tham gia cung ứng các dịch vụ hỗ trợ sản xuất và tiêu thụ sản phẩm, tăng cường liên kết với người sản xuất và thị trường.</w:t>
      </w:r>
    </w:p>
    <w:p w14:paraId="391C7AE6" w14:textId="08FFB59C" w:rsidR="00D433C4" w:rsidRPr="00D25151" w:rsidRDefault="00A578FB"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23" w:name="_Toc236251661"/>
      <w:r w:rsidRPr="00D25151">
        <w:rPr>
          <w:rFonts w:ascii="Times New Roman" w:eastAsia="Times New Roman" w:hAnsi="Times New Roman" w:cs="Times New Roman"/>
          <w:b/>
          <w:bCs/>
          <w:color w:val="auto"/>
          <w:spacing w:val="-6"/>
          <w:sz w:val="28"/>
          <w:szCs w:val="28"/>
          <w:lang w:val="vi-VN"/>
        </w:rPr>
        <w:t>3.</w:t>
      </w:r>
      <w:r w:rsidR="00D433C4" w:rsidRPr="00D25151">
        <w:rPr>
          <w:rFonts w:ascii="Times New Roman" w:eastAsia="Times New Roman" w:hAnsi="Times New Roman" w:cs="Times New Roman"/>
          <w:b/>
          <w:bCs/>
          <w:color w:val="auto"/>
          <w:spacing w:val="-6"/>
          <w:sz w:val="28"/>
          <w:szCs w:val="28"/>
          <w:lang w:val="vi-VN"/>
        </w:rPr>
        <w:t xml:space="preserve"> </w:t>
      </w:r>
      <w:r w:rsidR="005E6BDE" w:rsidRPr="00D25151">
        <w:rPr>
          <w:rFonts w:ascii="Times New Roman" w:eastAsia="Times New Roman" w:hAnsi="Times New Roman" w:cs="Times New Roman"/>
          <w:b/>
          <w:bCs/>
          <w:color w:val="auto"/>
          <w:spacing w:val="-6"/>
          <w:sz w:val="28"/>
          <w:szCs w:val="28"/>
          <w:lang w:val="vi-VN"/>
        </w:rPr>
        <w:t>Tăng cường k</w:t>
      </w:r>
      <w:r w:rsidRPr="00D25151">
        <w:rPr>
          <w:rFonts w:ascii="Times New Roman" w:eastAsia="Times New Roman" w:hAnsi="Times New Roman" w:cs="Times New Roman"/>
          <w:b/>
          <w:bCs/>
          <w:color w:val="auto"/>
          <w:spacing w:val="-6"/>
          <w:sz w:val="28"/>
          <w:szCs w:val="28"/>
          <w:lang w:val="vi-VN"/>
        </w:rPr>
        <w:t>ết nối lao động</w:t>
      </w:r>
      <w:r w:rsidR="005E6BDE" w:rsidRPr="00D25151">
        <w:rPr>
          <w:rFonts w:ascii="Times New Roman" w:eastAsia="Times New Roman" w:hAnsi="Times New Roman" w:cs="Times New Roman"/>
          <w:b/>
          <w:bCs/>
          <w:color w:val="auto"/>
          <w:spacing w:val="-6"/>
          <w:sz w:val="28"/>
          <w:szCs w:val="28"/>
          <w:lang w:val="vi-VN"/>
        </w:rPr>
        <w:t xml:space="preserve"> bền vững</w:t>
      </w:r>
      <w:bookmarkEnd w:id="23"/>
    </w:p>
    <w:p w14:paraId="50D4DE9E" w14:textId="1EA87A15" w:rsidR="00B66049" w:rsidRPr="00D25151" w:rsidRDefault="00A578FB" w:rsidP="002D3E84">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a</w:t>
      </w:r>
      <w:r w:rsidR="00FE773C" w:rsidRPr="00D25151">
        <w:rPr>
          <w:i/>
          <w:iCs/>
          <w:spacing w:val="-6"/>
          <w:sz w:val="28"/>
          <w:szCs w:val="28"/>
          <w:lang w:val="vi-VN"/>
        </w:rPr>
        <w:t xml:space="preserve">) Phát triển </w:t>
      </w:r>
      <w:r w:rsidR="00134129" w:rsidRPr="00D25151">
        <w:rPr>
          <w:i/>
          <w:iCs/>
          <w:spacing w:val="-6"/>
          <w:sz w:val="28"/>
          <w:szCs w:val="28"/>
          <w:lang w:val="vi-VN"/>
        </w:rPr>
        <w:t>nguồn nhân lực</w:t>
      </w:r>
      <w:r w:rsidR="00134129" w:rsidRPr="00D25151">
        <w:rPr>
          <w:spacing w:val="-6"/>
          <w:lang w:val="vi-VN"/>
        </w:rPr>
        <w:t xml:space="preserve"> </w:t>
      </w:r>
      <w:r w:rsidR="00134129" w:rsidRPr="00D25151">
        <w:rPr>
          <w:i/>
          <w:iCs/>
          <w:spacing w:val="-6"/>
          <w:sz w:val="28"/>
          <w:szCs w:val="28"/>
          <w:lang w:val="vi-VN"/>
        </w:rPr>
        <w:t xml:space="preserve">gắn với nhu cầu </w:t>
      </w:r>
      <w:r w:rsidR="008A7795" w:rsidRPr="00D25151">
        <w:rPr>
          <w:i/>
          <w:iCs/>
          <w:spacing w:val="-6"/>
          <w:sz w:val="28"/>
          <w:szCs w:val="28"/>
          <w:lang w:val="vi-VN"/>
        </w:rPr>
        <w:t>TTLĐ</w:t>
      </w:r>
      <w:r w:rsidR="00134129" w:rsidRPr="00D25151">
        <w:rPr>
          <w:i/>
          <w:iCs/>
          <w:spacing w:val="-6"/>
          <w:sz w:val="28"/>
          <w:szCs w:val="28"/>
          <w:lang w:val="vi-VN"/>
        </w:rPr>
        <w:t xml:space="preserve"> và các ngành có tiềm năng tạo việc làm</w:t>
      </w:r>
    </w:p>
    <w:p w14:paraId="59F12DD2" w14:textId="4705FE17" w:rsidR="00D42300" w:rsidRPr="00D25151" w:rsidRDefault="00D42300" w:rsidP="002D3E84">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Xác định nhu cầu đào tạo trên cơ sở phân tích, dự báo </w:t>
      </w:r>
      <w:r w:rsidR="008A7795" w:rsidRPr="00D25151">
        <w:rPr>
          <w:spacing w:val="-6"/>
          <w:sz w:val="28"/>
          <w:szCs w:val="28"/>
          <w:lang w:val="vi-VN"/>
        </w:rPr>
        <w:t>TTLĐ</w:t>
      </w:r>
      <w:r w:rsidRPr="00D25151">
        <w:rPr>
          <w:spacing w:val="-6"/>
          <w:sz w:val="28"/>
          <w:szCs w:val="28"/>
          <w:lang w:val="vi-VN"/>
        </w:rPr>
        <w:t>, nhu cầu tuyển dụng của doanh nghiệp, HTX và định hướng phát triển kinh tế - xã hội của từng địa phương</w:t>
      </w:r>
      <w:r w:rsidR="0058019E" w:rsidRPr="00D25151">
        <w:rPr>
          <w:spacing w:val="-6"/>
          <w:sz w:val="28"/>
          <w:szCs w:val="28"/>
          <w:lang w:val="vi-VN"/>
        </w:rPr>
        <w:t xml:space="preserve"> và các ngành kinh tế ưu tiên</w:t>
      </w:r>
      <w:r w:rsidR="00436E69" w:rsidRPr="00D25151">
        <w:rPr>
          <w:spacing w:val="-6"/>
          <w:sz w:val="28"/>
          <w:szCs w:val="28"/>
          <w:lang w:val="vi-VN"/>
        </w:rPr>
        <w:t>; xây dựng kế hoạch đào tạo, phát triển nguồn nhân lực phù hợp với các ngành, lĩnh vực ưu tiên</w:t>
      </w:r>
      <w:r w:rsidR="00C00655" w:rsidRPr="00D25151">
        <w:rPr>
          <w:spacing w:val="-6"/>
          <w:sz w:val="28"/>
          <w:szCs w:val="28"/>
          <w:lang w:val="vi-VN"/>
        </w:rPr>
        <w:t>.</w:t>
      </w:r>
      <w:r w:rsidRPr="00D25151">
        <w:rPr>
          <w:spacing w:val="-6"/>
          <w:sz w:val="28"/>
          <w:szCs w:val="28"/>
          <w:lang w:val="vi-VN"/>
        </w:rPr>
        <w:t xml:space="preserve"> </w:t>
      </w:r>
    </w:p>
    <w:p w14:paraId="43FCE9D2" w14:textId="77777777" w:rsidR="0074332B" w:rsidRPr="00D25151" w:rsidRDefault="00D42300" w:rsidP="00134129">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Đổi mới nội dung, chương trình và phương thức đào tạo theo hướng gắn với nhu cầu sử dụng lao động; tăng cường đào tạo thực hành, đào tạo tại doanh nghiệp, đào tạo theo đặt hàng, đào tạo lại và nâng cao kỹ năng; đa dạng hóa phương thức đào tạo phù hợp với điều kiện vùng đồng bào DTTS&amp;MN.</w:t>
      </w:r>
      <w:r w:rsidR="00134129" w:rsidRPr="00D25151">
        <w:rPr>
          <w:spacing w:val="-6"/>
          <w:sz w:val="28"/>
          <w:szCs w:val="28"/>
          <w:lang w:val="vi-VN"/>
        </w:rPr>
        <w:t xml:space="preserve"> </w:t>
      </w:r>
    </w:p>
    <w:p w14:paraId="1927B283" w14:textId="7BEEF0E2" w:rsidR="00134129" w:rsidRPr="00D25151" w:rsidRDefault="00134129" w:rsidP="00134129">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lastRenderedPageBreak/>
        <w:t>Lồng ghép đào tạo kỹ năng số, kỹ năng quản trị, kỹ năng khởi nghiệp</w:t>
      </w:r>
      <w:r w:rsidR="00D63E1C" w:rsidRPr="00D25151">
        <w:rPr>
          <w:spacing w:val="-6"/>
          <w:sz w:val="28"/>
          <w:szCs w:val="28"/>
          <w:lang w:val="vi-VN"/>
        </w:rPr>
        <w:t>;</w:t>
      </w:r>
      <w:r w:rsidRPr="00D25151">
        <w:rPr>
          <w:spacing w:val="-6"/>
          <w:sz w:val="28"/>
          <w:szCs w:val="28"/>
          <w:lang w:val="vi-VN"/>
        </w:rPr>
        <w:t xml:space="preserve"> </w:t>
      </w:r>
      <w:r w:rsidR="00D63E1C" w:rsidRPr="00D25151">
        <w:rPr>
          <w:spacing w:val="-6"/>
          <w:sz w:val="28"/>
          <w:szCs w:val="28"/>
          <w:lang w:val="vi-VN"/>
        </w:rPr>
        <w:t xml:space="preserve">các kiến thức về </w:t>
      </w:r>
      <w:r w:rsidRPr="00D25151">
        <w:rPr>
          <w:spacing w:val="-6"/>
          <w:sz w:val="28"/>
          <w:szCs w:val="28"/>
          <w:lang w:val="vi-VN"/>
        </w:rPr>
        <w:t>thương mại điện tử, chuyển đổi số, chuyển đổi xanh, tiêu chuẩn chất lượng, truy xuất nguồn gốc và liên kết chuỗi giá trị nhằm nâng cao năng suất lao động và khả năng thích ứng của người lao động.</w:t>
      </w:r>
    </w:p>
    <w:p w14:paraId="6F8CDBE4" w14:textId="12C9563A" w:rsidR="002012ED" w:rsidRPr="00D25151" w:rsidRDefault="00D42300" w:rsidP="005D3B11">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Mở rộng cơ hội tiếp cận đào tạo cho người lao động vùng sâu, vùng xa, vùng đặc biệt khó khăn và các nhóm ưu tiên; phát huy hiệu quả các chính sách hỗ trợ người học; phát triển học liệu, phương thức đào tạo và ứng dụng công nghệ số phù hợp với điều kiện học tập, văn hóa và ngôn ngữ của từng nhóm đối tượng.</w:t>
      </w:r>
    </w:p>
    <w:p w14:paraId="108BF551" w14:textId="6476059F" w:rsidR="00D42300" w:rsidRPr="00D25151" w:rsidRDefault="00D42300" w:rsidP="005D3B11">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Khuyến khích doanh nghiệp, HTX và các chủ thể sản xuất, kinh doanh tham gia xây dựng chương trình đào tạo, tiếp nhận thực tập, đào tạo tại doanh nghiệp và tuyển dụng lao động; tăng cường liên kết giữa cơ sở giáo dục nghề nghiệp, doanh nghiệp, TTDVVL và chính quyền địa phương để kết nối người học với việc làm sau đào tạo.</w:t>
      </w:r>
    </w:p>
    <w:p w14:paraId="1EC28D84" w14:textId="07EFC7EE" w:rsidR="00D42300" w:rsidRPr="00D25151" w:rsidRDefault="00D42300" w:rsidP="005D3B11">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Theo dõi, đánh giá kết quả đào tạo trên cơ sở khả năng có việc làm, duy trì việc làm và mức độ đáp ứng nhu cầu của người sử dụng lao động; sử dụng kết quả đánh giá để điều chỉnh </w:t>
      </w:r>
      <w:r w:rsidR="00090567" w:rsidRPr="00D25151">
        <w:rPr>
          <w:spacing w:val="-6"/>
          <w:sz w:val="28"/>
          <w:szCs w:val="28"/>
          <w:lang w:val="vi-VN"/>
        </w:rPr>
        <w:t>hoạt động</w:t>
      </w:r>
      <w:r w:rsidRPr="00D25151">
        <w:rPr>
          <w:spacing w:val="-6"/>
          <w:sz w:val="28"/>
          <w:szCs w:val="28"/>
          <w:lang w:val="vi-VN"/>
        </w:rPr>
        <w:t xml:space="preserve"> đào tạo.</w:t>
      </w:r>
    </w:p>
    <w:p w14:paraId="61151D75" w14:textId="58054D7F" w:rsidR="00BF318A" w:rsidRPr="00D25151" w:rsidRDefault="00A578FB" w:rsidP="00B61B5B">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b</w:t>
      </w:r>
      <w:r w:rsidR="0080098D" w:rsidRPr="00D25151">
        <w:rPr>
          <w:i/>
          <w:iCs/>
          <w:spacing w:val="-6"/>
          <w:sz w:val="28"/>
          <w:szCs w:val="28"/>
          <w:lang w:val="vi-VN"/>
        </w:rPr>
        <w:t>)</w:t>
      </w:r>
      <w:r w:rsidR="00BF318A" w:rsidRPr="00D25151">
        <w:rPr>
          <w:spacing w:val="-6"/>
          <w:lang w:val="vi-VN"/>
        </w:rPr>
        <w:t xml:space="preserve"> </w:t>
      </w:r>
      <w:r w:rsidR="00BF318A" w:rsidRPr="00D25151">
        <w:rPr>
          <w:i/>
          <w:iCs/>
          <w:spacing w:val="-6"/>
          <w:sz w:val="28"/>
          <w:szCs w:val="28"/>
          <w:lang w:val="vi-VN"/>
        </w:rPr>
        <w:t xml:space="preserve">Phát triển </w:t>
      </w:r>
      <w:r w:rsidRPr="00D25151">
        <w:rPr>
          <w:i/>
          <w:iCs/>
          <w:spacing w:val="-6"/>
          <w:sz w:val="28"/>
          <w:szCs w:val="28"/>
          <w:lang w:val="vi-VN"/>
        </w:rPr>
        <w:t>hệ thống</w:t>
      </w:r>
      <w:r w:rsidR="00523F3A" w:rsidRPr="00D25151">
        <w:rPr>
          <w:i/>
          <w:iCs/>
          <w:spacing w:val="-6"/>
          <w:sz w:val="28"/>
          <w:szCs w:val="28"/>
          <w:lang w:val="vi-VN"/>
        </w:rPr>
        <w:t xml:space="preserve"> </w:t>
      </w:r>
      <w:r w:rsidR="00AB3294" w:rsidRPr="00D25151">
        <w:rPr>
          <w:i/>
          <w:iCs/>
          <w:spacing w:val="-6"/>
          <w:sz w:val="28"/>
          <w:szCs w:val="28"/>
          <w:lang w:val="vi-VN"/>
        </w:rPr>
        <w:t>TTLĐ</w:t>
      </w:r>
      <w:r w:rsidR="00BF318A" w:rsidRPr="00D25151">
        <w:rPr>
          <w:i/>
          <w:iCs/>
          <w:spacing w:val="-6"/>
          <w:sz w:val="28"/>
          <w:szCs w:val="28"/>
          <w:lang w:val="vi-VN"/>
        </w:rPr>
        <w:t xml:space="preserve"> </w:t>
      </w:r>
      <w:r w:rsidRPr="00D25151">
        <w:rPr>
          <w:i/>
          <w:iCs/>
          <w:spacing w:val="-6"/>
          <w:sz w:val="28"/>
          <w:szCs w:val="28"/>
          <w:lang w:val="vi-VN"/>
        </w:rPr>
        <w:t>và DVVL</w:t>
      </w:r>
    </w:p>
    <w:p w14:paraId="2D9426FC" w14:textId="0C09CAC8" w:rsidR="00927D72" w:rsidRPr="00D25151" w:rsidRDefault="00927D72" w:rsidP="00927D72">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Nâng cao chất lượng thông tin </w:t>
      </w:r>
      <w:r w:rsidR="00B06BA0" w:rsidRPr="00D25151">
        <w:rPr>
          <w:spacing w:val="-6"/>
          <w:sz w:val="28"/>
          <w:szCs w:val="28"/>
          <w:lang w:val="vi-VN"/>
        </w:rPr>
        <w:t xml:space="preserve">và dự báo </w:t>
      </w:r>
      <w:r w:rsidR="005850B0" w:rsidRPr="00D25151">
        <w:rPr>
          <w:spacing w:val="-6"/>
          <w:sz w:val="28"/>
          <w:szCs w:val="28"/>
          <w:lang w:val="vi-VN"/>
        </w:rPr>
        <w:t>TTLĐ</w:t>
      </w:r>
      <w:r w:rsidRPr="00D25151">
        <w:rPr>
          <w:spacing w:val="-6"/>
          <w:sz w:val="28"/>
          <w:szCs w:val="28"/>
          <w:lang w:val="vi-VN"/>
        </w:rPr>
        <w:t xml:space="preserve"> thông qua tăng cường thu thập, cập nhật, chia sẻ và phân tích thông tin về cung lao động, cầu lao động, nhu cầu tuyển dụng và nhu cầu kỹ năng; khai thác hiệu quả kết quả phân tích, dự báo </w:t>
      </w:r>
      <w:r w:rsidR="008A7795" w:rsidRPr="00D25151">
        <w:rPr>
          <w:spacing w:val="-6"/>
          <w:sz w:val="28"/>
          <w:szCs w:val="28"/>
          <w:lang w:val="vi-VN"/>
        </w:rPr>
        <w:t>TTLĐ</w:t>
      </w:r>
      <w:r w:rsidRPr="00D25151">
        <w:rPr>
          <w:spacing w:val="-6"/>
          <w:sz w:val="28"/>
          <w:szCs w:val="28"/>
          <w:lang w:val="vi-VN"/>
        </w:rPr>
        <w:t xml:space="preserve"> làm cơ sở xây dựng kế hoạch phát triển nguồn nhân lực, đào tạo, tạo việc làm và phát triển kinh tế - xã hội của địa phương.</w:t>
      </w:r>
    </w:p>
    <w:p w14:paraId="27A84B2B" w14:textId="577EACB2" w:rsidR="00927D72" w:rsidRPr="00D25151" w:rsidRDefault="005850B0" w:rsidP="00927D72">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T</w:t>
      </w:r>
      <w:r w:rsidR="00927D72" w:rsidRPr="00D25151">
        <w:rPr>
          <w:spacing w:val="-6"/>
          <w:sz w:val="28"/>
          <w:szCs w:val="28"/>
          <w:lang w:val="vi-VN"/>
        </w:rPr>
        <w:t xml:space="preserve">ăng cường phối hợp giữa cơ quan quản lý nhà nước, chính quyền địa phương, </w:t>
      </w:r>
      <w:r w:rsidR="008A7795" w:rsidRPr="00D25151">
        <w:rPr>
          <w:spacing w:val="-6"/>
          <w:sz w:val="28"/>
          <w:szCs w:val="28"/>
          <w:lang w:val="vi-VN"/>
        </w:rPr>
        <w:t>TTDVVL</w:t>
      </w:r>
      <w:r w:rsidR="00927D72" w:rsidRPr="00D25151">
        <w:rPr>
          <w:spacing w:val="-6"/>
          <w:sz w:val="28"/>
          <w:szCs w:val="28"/>
          <w:lang w:val="vi-VN"/>
        </w:rPr>
        <w:t>, cơ sở giáo dục nghề nghiệp, doanh nghiệp, HTX và các chủ thể liên quan trong chia sẻ thông tin, dự báo nhu cầu nhân lực</w:t>
      </w:r>
      <w:r w:rsidRPr="00D25151">
        <w:rPr>
          <w:spacing w:val="-6"/>
          <w:sz w:val="28"/>
          <w:szCs w:val="28"/>
          <w:lang w:val="vi-VN"/>
        </w:rPr>
        <w:t>,</w:t>
      </w:r>
      <w:r w:rsidR="00927D72" w:rsidRPr="00D25151">
        <w:rPr>
          <w:spacing w:val="-6"/>
          <w:sz w:val="28"/>
          <w:szCs w:val="28"/>
          <w:lang w:val="vi-VN"/>
        </w:rPr>
        <w:t xml:space="preserve"> </w:t>
      </w:r>
      <w:r w:rsidRPr="00D25151">
        <w:rPr>
          <w:spacing w:val="-6"/>
          <w:sz w:val="28"/>
          <w:szCs w:val="28"/>
          <w:lang w:val="vi-VN"/>
        </w:rPr>
        <w:t xml:space="preserve">tư vấn nghề nghiệp và cung ứng </w:t>
      </w:r>
      <w:r w:rsidR="008A7795" w:rsidRPr="00D25151">
        <w:rPr>
          <w:spacing w:val="-6"/>
          <w:sz w:val="28"/>
          <w:szCs w:val="28"/>
          <w:lang w:val="vi-VN"/>
        </w:rPr>
        <w:t>DVVL</w:t>
      </w:r>
      <w:r w:rsidR="00927D72" w:rsidRPr="00D25151">
        <w:rPr>
          <w:spacing w:val="-6"/>
          <w:sz w:val="28"/>
          <w:szCs w:val="28"/>
          <w:lang w:val="vi-VN"/>
        </w:rPr>
        <w:t>.</w:t>
      </w:r>
    </w:p>
    <w:p w14:paraId="2DFC3290" w14:textId="22FD4BA3" w:rsidR="00F10C8B" w:rsidRPr="00D25151" w:rsidRDefault="00F10C8B" w:rsidP="00F10C8B">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Khuyến khích doanh nghiệp, HTX, hiệp hội ngành nghề, các tổ chức chính trị - xã hội và các tổ chức có liên quan tham gia </w:t>
      </w:r>
      <w:r w:rsidR="00457252" w:rsidRPr="00D25151">
        <w:rPr>
          <w:spacing w:val="-6"/>
          <w:sz w:val="28"/>
          <w:szCs w:val="28"/>
          <w:lang w:val="vi-VN"/>
        </w:rPr>
        <w:t xml:space="preserve">cung cấp thông tin TTLĐ, tư vấn nghề nghiệp, tuyển dụng và cung ứng </w:t>
      </w:r>
      <w:r w:rsidR="00465546" w:rsidRPr="00D25151">
        <w:rPr>
          <w:spacing w:val="-6"/>
          <w:sz w:val="28"/>
          <w:szCs w:val="28"/>
          <w:lang w:val="vi-VN"/>
        </w:rPr>
        <w:t>DVVL</w:t>
      </w:r>
      <w:r w:rsidR="00457252" w:rsidRPr="00D25151">
        <w:rPr>
          <w:spacing w:val="-6"/>
          <w:sz w:val="28"/>
          <w:szCs w:val="28"/>
          <w:lang w:val="vi-VN"/>
        </w:rPr>
        <w:t xml:space="preserve">; mở rộng các mô hình hợp tác giữa khu vực công và khu vực tư trong phát triển </w:t>
      </w:r>
      <w:r w:rsidR="00465546" w:rsidRPr="00D25151">
        <w:rPr>
          <w:spacing w:val="-6"/>
          <w:sz w:val="28"/>
          <w:szCs w:val="28"/>
          <w:lang w:val="vi-VN"/>
        </w:rPr>
        <w:t>DVVL</w:t>
      </w:r>
      <w:r w:rsidR="00457252" w:rsidRPr="00D25151">
        <w:rPr>
          <w:spacing w:val="-6"/>
          <w:sz w:val="28"/>
          <w:szCs w:val="28"/>
          <w:lang w:val="vi-VN"/>
        </w:rPr>
        <w:t>.</w:t>
      </w:r>
    </w:p>
    <w:p w14:paraId="7E587E3E" w14:textId="7EFC5EBC" w:rsidR="00927D72" w:rsidRPr="00D25151" w:rsidRDefault="00927D72" w:rsidP="00927D72">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Theo dõi, đánh giá diễn biến </w:t>
      </w:r>
      <w:r w:rsidR="008A7795" w:rsidRPr="00D25151">
        <w:rPr>
          <w:spacing w:val="-6"/>
          <w:sz w:val="28"/>
          <w:szCs w:val="28"/>
          <w:lang w:val="vi-VN"/>
        </w:rPr>
        <w:t>TTLĐ</w:t>
      </w:r>
      <w:r w:rsidRPr="00D25151">
        <w:rPr>
          <w:spacing w:val="-6"/>
          <w:sz w:val="28"/>
          <w:szCs w:val="28"/>
          <w:lang w:val="vi-VN"/>
        </w:rPr>
        <w:t xml:space="preserve"> và hiệu quả thực hiện các chính sách, chương trình về việc làm, phát triển nguồn nhân lực và </w:t>
      </w:r>
      <w:r w:rsidR="008A7795" w:rsidRPr="00D25151">
        <w:rPr>
          <w:spacing w:val="-6"/>
          <w:sz w:val="28"/>
          <w:szCs w:val="28"/>
          <w:lang w:val="vi-VN"/>
        </w:rPr>
        <w:t>DVVL</w:t>
      </w:r>
      <w:r w:rsidRPr="00D25151">
        <w:rPr>
          <w:spacing w:val="-6"/>
          <w:sz w:val="28"/>
          <w:szCs w:val="28"/>
          <w:lang w:val="vi-VN"/>
        </w:rPr>
        <w:t xml:space="preserve">; sử dụng kết quả đánh giá để điều chỉnh hoạt động đào tạo, tư vấn nghề nghiệp, cung ứng </w:t>
      </w:r>
      <w:r w:rsidR="008A7795" w:rsidRPr="00D25151">
        <w:rPr>
          <w:spacing w:val="-6"/>
          <w:sz w:val="28"/>
          <w:szCs w:val="28"/>
          <w:lang w:val="vi-VN"/>
        </w:rPr>
        <w:t>DVVL</w:t>
      </w:r>
      <w:r w:rsidRPr="00D25151">
        <w:rPr>
          <w:spacing w:val="-6"/>
          <w:sz w:val="28"/>
          <w:szCs w:val="28"/>
          <w:lang w:val="vi-VN"/>
        </w:rPr>
        <w:t xml:space="preserve"> và các giải pháp phát triển </w:t>
      </w:r>
      <w:r w:rsidR="008A7795" w:rsidRPr="00D25151">
        <w:rPr>
          <w:spacing w:val="-6"/>
          <w:sz w:val="28"/>
          <w:szCs w:val="28"/>
          <w:lang w:val="vi-VN"/>
        </w:rPr>
        <w:t>TTLĐ</w:t>
      </w:r>
      <w:r w:rsidRPr="00D25151">
        <w:rPr>
          <w:spacing w:val="-6"/>
          <w:sz w:val="28"/>
          <w:szCs w:val="28"/>
          <w:lang w:val="vi-VN"/>
        </w:rPr>
        <w:t xml:space="preserve"> phù hợp với nhu cầu của địa phương.</w:t>
      </w:r>
    </w:p>
    <w:p w14:paraId="30E431E7" w14:textId="1F2329FE" w:rsidR="000D3B0E" w:rsidRPr="00D25151" w:rsidRDefault="00BF318A" w:rsidP="00B61B5B">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 xml:space="preserve">c) </w:t>
      </w:r>
      <w:r w:rsidR="00CE7292" w:rsidRPr="00D25151">
        <w:rPr>
          <w:i/>
          <w:iCs/>
          <w:spacing w:val="-6"/>
          <w:sz w:val="28"/>
          <w:szCs w:val="28"/>
          <w:lang w:val="vi-VN"/>
        </w:rPr>
        <w:t>Tăng cường</w:t>
      </w:r>
      <w:r w:rsidRPr="00D25151">
        <w:rPr>
          <w:i/>
          <w:iCs/>
          <w:spacing w:val="-6"/>
          <w:sz w:val="28"/>
          <w:szCs w:val="28"/>
          <w:lang w:val="vi-VN"/>
        </w:rPr>
        <w:t xml:space="preserve"> kết nối</w:t>
      </w:r>
      <w:r w:rsidR="00CE7292" w:rsidRPr="00D25151">
        <w:rPr>
          <w:i/>
          <w:iCs/>
          <w:spacing w:val="-6"/>
          <w:sz w:val="28"/>
          <w:szCs w:val="28"/>
          <w:lang w:val="vi-VN"/>
        </w:rPr>
        <w:t xml:space="preserve"> người</w:t>
      </w:r>
      <w:r w:rsidRPr="00D25151">
        <w:rPr>
          <w:i/>
          <w:iCs/>
          <w:spacing w:val="-6"/>
          <w:sz w:val="28"/>
          <w:szCs w:val="28"/>
          <w:lang w:val="vi-VN"/>
        </w:rPr>
        <w:t xml:space="preserve"> lao động</w:t>
      </w:r>
      <w:r w:rsidR="00CE7292" w:rsidRPr="00D25151">
        <w:rPr>
          <w:i/>
          <w:iCs/>
          <w:spacing w:val="-6"/>
          <w:sz w:val="28"/>
          <w:szCs w:val="28"/>
          <w:lang w:val="vi-VN"/>
        </w:rPr>
        <w:t xml:space="preserve"> với cơ hội việc làm</w:t>
      </w:r>
    </w:p>
    <w:p w14:paraId="38339FD3" w14:textId="3BD87974" w:rsidR="00400FFC" w:rsidRPr="00D25151" w:rsidRDefault="00CE7292" w:rsidP="00400FFC">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Đa dạng hóa các hình thức kết nối việc làm phù hợp với điều kiện vùng đồng bào DTTS&amp;MN; </w:t>
      </w:r>
      <w:r w:rsidR="00927D72" w:rsidRPr="00D25151">
        <w:rPr>
          <w:spacing w:val="-6"/>
          <w:sz w:val="28"/>
          <w:szCs w:val="28"/>
          <w:lang w:val="vi-VN"/>
        </w:rPr>
        <w:t xml:space="preserve">chủ động đưa thông tin </w:t>
      </w:r>
      <w:r w:rsidR="008A7795" w:rsidRPr="00D25151">
        <w:rPr>
          <w:spacing w:val="-6"/>
          <w:sz w:val="28"/>
          <w:szCs w:val="28"/>
          <w:lang w:val="vi-VN"/>
        </w:rPr>
        <w:t>TTLĐ</w:t>
      </w:r>
      <w:r w:rsidR="00927D72" w:rsidRPr="00D25151">
        <w:rPr>
          <w:spacing w:val="-6"/>
          <w:sz w:val="28"/>
          <w:szCs w:val="28"/>
          <w:lang w:val="vi-VN"/>
        </w:rPr>
        <w:t xml:space="preserve">, </w:t>
      </w:r>
      <w:r w:rsidR="008A7795" w:rsidRPr="00D25151">
        <w:rPr>
          <w:spacing w:val="-6"/>
          <w:sz w:val="28"/>
          <w:szCs w:val="28"/>
          <w:lang w:val="vi-VN"/>
        </w:rPr>
        <w:t>DVVL</w:t>
      </w:r>
      <w:r w:rsidR="00927D72" w:rsidRPr="00D25151">
        <w:rPr>
          <w:spacing w:val="-6"/>
          <w:sz w:val="28"/>
          <w:szCs w:val="28"/>
          <w:lang w:val="vi-VN"/>
        </w:rPr>
        <w:t xml:space="preserve"> đến người lao động; </w:t>
      </w:r>
      <w:r w:rsidRPr="00D25151">
        <w:rPr>
          <w:spacing w:val="-6"/>
          <w:sz w:val="28"/>
          <w:szCs w:val="28"/>
          <w:lang w:val="vi-VN"/>
        </w:rPr>
        <w:t>tăng cường các hoạt động tư vấn nghề nghiệp, giới thiệu việc làm, phiên giao dịch việc làm trực tiếp, lưu động, trực tuyến và tại cộng đồng.</w:t>
      </w:r>
    </w:p>
    <w:p w14:paraId="147DAF8A" w14:textId="06C60429" w:rsidR="00CE7292" w:rsidRPr="00D25151" w:rsidRDefault="005E7ED1" w:rsidP="00400FFC">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lastRenderedPageBreak/>
        <w:t xml:space="preserve">Tăng cường kết nối giữa người lao động với doanh nghiệp, HTX và các chủ thể sử dụng lao động trên cơ sở nhu cầu tuyển dụng và định hướng phát triển kinh tế của địa phương; tổ chức các hoạt động tuyển dụng, kết nối việc làm và đào tạo gắn với việc làm thông qua sự phối hợp giữa chính quyền địa phương, cơ sở giáo dục nghề nghiệp, doanh nghiệp, HTX và hệ thống </w:t>
      </w:r>
      <w:r w:rsidR="008A7795" w:rsidRPr="00D25151">
        <w:rPr>
          <w:spacing w:val="-6"/>
          <w:sz w:val="28"/>
          <w:szCs w:val="28"/>
          <w:lang w:val="vi-VN"/>
        </w:rPr>
        <w:t>DVVL</w:t>
      </w:r>
      <w:r w:rsidR="00CE7292" w:rsidRPr="00D25151">
        <w:rPr>
          <w:spacing w:val="-6"/>
          <w:sz w:val="28"/>
          <w:szCs w:val="28"/>
          <w:lang w:val="vi-VN"/>
        </w:rPr>
        <w:t>.</w:t>
      </w:r>
    </w:p>
    <w:p w14:paraId="2968F686" w14:textId="307307B8" w:rsidR="005E7ED1" w:rsidRPr="00D25151" w:rsidRDefault="005E7ED1" w:rsidP="00400FFC">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Tăng cường hoạt động tư vấn, định hướng nghề nghiệp cho học sinh, thanh niên và người lao động trước khi tham gia </w:t>
      </w:r>
      <w:r w:rsidR="008A7795" w:rsidRPr="00D25151">
        <w:rPr>
          <w:spacing w:val="-6"/>
          <w:sz w:val="28"/>
          <w:szCs w:val="28"/>
          <w:lang w:val="vi-VN"/>
        </w:rPr>
        <w:t>TTLĐ</w:t>
      </w:r>
      <w:r w:rsidRPr="00D25151">
        <w:rPr>
          <w:spacing w:val="-6"/>
          <w:sz w:val="28"/>
          <w:szCs w:val="28"/>
          <w:lang w:val="vi-VN"/>
        </w:rPr>
        <w:t xml:space="preserve"> nhằm lựa chọn ngành nghề phù hợp với nhu cầu của thị trường và điều kiện phát triển của địa phương.</w:t>
      </w:r>
    </w:p>
    <w:p w14:paraId="60048738" w14:textId="268DDAF1" w:rsidR="00CE7292" w:rsidRPr="00D25151" w:rsidRDefault="00CE7292" w:rsidP="00400FFC">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Phát huy vai trò của chính quyền cơ sở, già làng, trưởng bản, người có uy tín, các tổ chức chính trị - xã hội, doanh nghiệp, HTX và hiệp hội ngành nghề trong tuyên truyền, cung cấp thông tin tuyển dụng, tư vấn nghề nghiệp, vận động người lao động tham gia </w:t>
      </w:r>
      <w:r w:rsidR="008A7795" w:rsidRPr="00D25151">
        <w:rPr>
          <w:spacing w:val="-6"/>
          <w:sz w:val="28"/>
          <w:szCs w:val="28"/>
          <w:lang w:val="vi-VN"/>
        </w:rPr>
        <w:t>TTLĐ</w:t>
      </w:r>
      <w:r w:rsidRPr="00D25151">
        <w:rPr>
          <w:spacing w:val="-6"/>
          <w:sz w:val="28"/>
          <w:szCs w:val="28"/>
          <w:lang w:val="vi-VN"/>
        </w:rPr>
        <w:t xml:space="preserve"> và đồng hành trong quá trình tìm kiếm việc làm.</w:t>
      </w:r>
    </w:p>
    <w:p w14:paraId="000AF8DA" w14:textId="0D953D06" w:rsidR="00EB1279" w:rsidRPr="00D25151" w:rsidRDefault="00400FFC" w:rsidP="00400FFC">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Hỗ trợ kết nối việc làm và dịch chuyển lao động an toàn, có tổ chức và bền vững trên cơ sở nhu cầu của người lao động và nhu cầu sử dụng lao động; mở rộng kết nối việc làm trong nội vùng, giữa các địa phương, liên vùng và đi làm việc ở nước ngoài theo hợp đồng; bảo đảm người lao động được cung cấp đầy đủ thông tin, tư vấn và hỗ trợ trước, trong và sau quá trình dịch chuyển lao động.</w:t>
      </w:r>
    </w:p>
    <w:p w14:paraId="586BB7CB" w14:textId="5B887E42" w:rsidR="001D41FD" w:rsidRPr="00D25151" w:rsidRDefault="00AD404F" w:rsidP="001D41FD">
      <w:pPr>
        <w:pStyle w:val="Heading2"/>
        <w:spacing w:before="120" w:after="120"/>
        <w:jc w:val="both"/>
        <w:rPr>
          <w:rFonts w:ascii="Times New Roman" w:eastAsia="Times New Roman" w:hAnsi="Times New Roman" w:cs="Times New Roman"/>
          <w:b/>
          <w:bCs/>
          <w:color w:val="auto"/>
          <w:spacing w:val="-6"/>
          <w:sz w:val="28"/>
          <w:szCs w:val="28"/>
          <w:lang w:val="vi-VN"/>
        </w:rPr>
      </w:pPr>
      <w:bookmarkStart w:id="24" w:name="_Toc236251662"/>
      <w:r w:rsidRPr="00D25151">
        <w:rPr>
          <w:rFonts w:ascii="Times New Roman" w:eastAsia="Times New Roman" w:hAnsi="Times New Roman" w:cs="Times New Roman"/>
          <w:b/>
          <w:bCs/>
          <w:color w:val="auto"/>
          <w:spacing w:val="-6"/>
          <w:sz w:val="28"/>
          <w:szCs w:val="28"/>
          <w:lang w:val="vi-VN"/>
        </w:rPr>
        <w:t>4</w:t>
      </w:r>
      <w:r w:rsidR="001D41FD" w:rsidRPr="00D25151">
        <w:rPr>
          <w:rFonts w:ascii="Times New Roman" w:eastAsia="Times New Roman" w:hAnsi="Times New Roman" w:cs="Times New Roman"/>
          <w:b/>
          <w:bCs/>
          <w:color w:val="auto"/>
          <w:spacing w:val="-6"/>
          <w:sz w:val="28"/>
          <w:szCs w:val="28"/>
          <w:lang w:val="vi-VN"/>
        </w:rPr>
        <w:t xml:space="preserve">. </w:t>
      </w:r>
      <w:bookmarkStart w:id="25" w:name="_Hlk236220880"/>
      <w:r w:rsidRPr="00D25151">
        <w:rPr>
          <w:rFonts w:ascii="Times New Roman" w:eastAsia="Times New Roman" w:hAnsi="Times New Roman" w:cs="Times New Roman"/>
          <w:b/>
          <w:bCs/>
          <w:color w:val="auto"/>
          <w:spacing w:val="-6"/>
          <w:sz w:val="28"/>
          <w:szCs w:val="28"/>
          <w:lang w:val="vi-VN"/>
        </w:rPr>
        <w:t>Hoàn thiện thể chế</w:t>
      </w:r>
      <w:r w:rsidR="00ED1DA9" w:rsidRPr="00D25151">
        <w:rPr>
          <w:rFonts w:ascii="Times New Roman" w:eastAsia="Times New Roman" w:hAnsi="Times New Roman" w:cs="Times New Roman"/>
          <w:b/>
          <w:bCs/>
          <w:color w:val="auto"/>
          <w:spacing w:val="-6"/>
          <w:sz w:val="28"/>
          <w:szCs w:val="28"/>
          <w:lang w:val="vi-VN"/>
        </w:rPr>
        <w:t xml:space="preserve"> và</w:t>
      </w:r>
      <w:r w:rsidRPr="00D25151">
        <w:rPr>
          <w:rFonts w:ascii="Times New Roman" w:eastAsia="Times New Roman" w:hAnsi="Times New Roman" w:cs="Times New Roman"/>
          <w:b/>
          <w:bCs/>
          <w:color w:val="auto"/>
          <w:spacing w:val="-6"/>
          <w:sz w:val="28"/>
          <w:szCs w:val="28"/>
          <w:lang w:val="vi-VN"/>
        </w:rPr>
        <w:t xml:space="preserve"> huy động nguồn lực</w:t>
      </w:r>
      <w:bookmarkEnd w:id="24"/>
      <w:bookmarkEnd w:id="25"/>
      <w:r w:rsidRPr="00D25151">
        <w:rPr>
          <w:rFonts w:ascii="Times New Roman" w:eastAsia="Times New Roman" w:hAnsi="Times New Roman" w:cs="Times New Roman"/>
          <w:b/>
          <w:bCs/>
          <w:color w:val="auto"/>
          <w:spacing w:val="-6"/>
          <w:sz w:val="28"/>
          <w:szCs w:val="28"/>
          <w:lang w:val="vi-VN"/>
        </w:rPr>
        <w:t xml:space="preserve"> </w:t>
      </w:r>
    </w:p>
    <w:p w14:paraId="5D3F3D7E" w14:textId="3746C2CF" w:rsidR="006916D7" w:rsidRPr="00D25151" w:rsidRDefault="006916D7" w:rsidP="001D41FD">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 xml:space="preserve">a) Hoàn thiện cơ chế, chính sách </w:t>
      </w:r>
    </w:p>
    <w:p w14:paraId="25ACB632" w14:textId="22EF588A" w:rsidR="00D81DEB" w:rsidRPr="00D25151" w:rsidRDefault="00D81DEB" w:rsidP="00D81DEB">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Rà soát, hoàn thiện và nâng cao tính đồng bộ của hệ thống cơ chế, chính sách về phát triển nguồn nhân lực, tạo việc làm, phát triển </w:t>
      </w:r>
      <w:r w:rsidR="0008383C" w:rsidRPr="00D25151">
        <w:rPr>
          <w:spacing w:val="-6"/>
          <w:sz w:val="28"/>
          <w:szCs w:val="28"/>
          <w:lang w:val="vi-VN"/>
        </w:rPr>
        <w:t xml:space="preserve">dịch vụ, phát triển </w:t>
      </w:r>
      <w:r w:rsidR="00AB3294" w:rsidRPr="00D25151">
        <w:rPr>
          <w:spacing w:val="-6"/>
          <w:sz w:val="28"/>
          <w:szCs w:val="28"/>
          <w:lang w:val="vi-VN"/>
        </w:rPr>
        <w:t>TTLĐ</w:t>
      </w:r>
      <w:r w:rsidRPr="00D25151">
        <w:rPr>
          <w:spacing w:val="-6"/>
          <w:sz w:val="28"/>
          <w:szCs w:val="28"/>
          <w:lang w:val="vi-VN"/>
        </w:rPr>
        <w:t xml:space="preserve"> và hỗ trợ các chủ thể tạo việc làm phù hợp với đặc thù vùng đồng bào DTTS&amp;MN; tập trung xử lý những khoảng trống, chồng chéo, bất cập; ưu tiên hoàn thiện, nâng cao hiệu quả thực thi các chính sách hiện hành, đồng thời nghiên cứu, đề xuất ban hành cơ chế, chính sách mới đối với những vấn đề phát sinh trong quá trình phát triển.</w:t>
      </w:r>
    </w:p>
    <w:p w14:paraId="6DD66C7C" w14:textId="62392081" w:rsidR="00D81DEB" w:rsidRPr="00D25151" w:rsidRDefault="00B06BA0" w:rsidP="00D81DEB">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Hoàn thiện cơ chế phối hợp và phân công trách nhiệm giữa các bộ, ngành, địa phương, doanh nghiệp, HTX, cơ sở giáo dục nghề nghiệp, </w:t>
      </w:r>
      <w:r w:rsidR="008A7795" w:rsidRPr="00D25151">
        <w:rPr>
          <w:spacing w:val="-6"/>
          <w:sz w:val="28"/>
          <w:szCs w:val="28"/>
          <w:lang w:val="vi-VN"/>
        </w:rPr>
        <w:t>TTDVVL</w:t>
      </w:r>
      <w:r w:rsidRPr="00D25151">
        <w:rPr>
          <w:spacing w:val="-6"/>
          <w:sz w:val="28"/>
          <w:szCs w:val="28"/>
          <w:lang w:val="vi-VN"/>
        </w:rPr>
        <w:t xml:space="preserve"> và các tổ chức liên quan trong phát triển nguồn nhân lực, tạo việc làm và phát triển </w:t>
      </w:r>
      <w:r w:rsidR="008A7795" w:rsidRPr="00D25151">
        <w:rPr>
          <w:spacing w:val="-6"/>
          <w:sz w:val="28"/>
          <w:szCs w:val="28"/>
          <w:lang w:val="vi-VN"/>
        </w:rPr>
        <w:t>TTLĐ</w:t>
      </w:r>
      <w:r w:rsidRPr="00D25151">
        <w:rPr>
          <w:spacing w:val="-6"/>
          <w:sz w:val="28"/>
          <w:szCs w:val="28"/>
          <w:lang w:val="vi-VN"/>
        </w:rPr>
        <w:t>; tăng cường phân cấp, phân quyền gắn với trách nhiệm giải trình, bảo đảm triển khai thống nhất, hiệu quả giữa các chương trình, chính sách và Đề án.</w:t>
      </w:r>
    </w:p>
    <w:p w14:paraId="560CC675" w14:textId="3BB7BB8B" w:rsidR="00D81DEB" w:rsidRPr="00D25151" w:rsidRDefault="00B06BA0" w:rsidP="00D81DEB">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Lồng ghép mục tiêu và nhiệm vụ của Đề án trong quá trình xây dựng, triển khai các chương trình, kế hoạch phát triển kinh tế - xã hội của địa phương </w:t>
      </w:r>
      <w:r w:rsidR="00E534A4" w:rsidRPr="00D25151">
        <w:rPr>
          <w:spacing w:val="-6"/>
          <w:sz w:val="28"/>
          <w:szCs w:val="28"/>
          <w:lang w:val="vi-VN"/>
        </w:rPr>
        <w:t xml:space="preserve">và các chương trình, dự án có liên quan </w:t>
      </w:r>
      <w:r w:rsidRPr="00D25151">
        <w:rPr>
          <w:spacing w:val="-6"/>
          <w:sz w:val="28"/>
          <w:szCs w:val="28"/>
          <w:lang w:val="vi-VN"/>
        </w:rPr>
        <w:t>nhằm bảo đảm tạo việc làm trở thành một trong những mục tiêu ưu tiên trong phát triển vùng đồng bào DTTS&amp;MN.</w:t>
      </w:r>
    </w:p>
    <w:p w14:paraId="00E85638" w14:textId="2CC94197" w:rsidR="007728B0" w:rsidRPr="00D25151" w:rsidRDefault="00FB353C" w:rsidP="006D6F36">
      <w:pPr>
        <w:pStyle w:val="NormalWeb"/>
        <w:spacing w:before="120" w:beforeAutospacing="0" w:after="120" w:afterAutospacing="0"/>
        <w:ind w:firstLine="720"/>
        <w:jc w:val="both"/>
        <w:rPr>
          <w:i/>
          <w:iCs/>
          <w:spacing w:val="-6"/>
          <w:sz w:val="28"/>
          <w:szCs w:val="28"/>
          <w:lang w:val="vi-VN"/>
        </w:rPr>
      </w:pPr>
      <w:r w:rsidRPr="00D25151">
        <w:rPr>
          <w:i/>
          <w:iCs/>
          <w:spacing w:val="-6"/>
          <w:sz w:val="28"/>
          <w:szCs w:val="28"/>
          <w:lang w:val="vi-VN"/>
        </w:rPr>
        <w:t>b</w:t>
      </w:r>
      <w:r w:rsidR="007728B0" w:rsidRPr="00D25151">
        <w:rPr>
          <w:i/>
          <w:iCs/>
          <w:spacing w:val="-6"/>
          <w:sz w:val="28"/>
          <w:szCs w:val="28"/>
          <w:lang w:val="vi-VN"/>
        </w:rPr>
        <w:t xml:space="preserve">) </w:t>
      </w:r>
      <w:r w:rsidRPr="00D25151">
        <w:rPr>
          <w:i/>
          <w:iCs/>
          <w:spacing w:val="-6"/>
          <w:sz w:val="28"/>
          <w:szCs w:val="28"/>
          <w:lang w:val="vi-VN"/>
        </w:rPr>
        <w:t>Huy động và sử dụng nguồn lực hiệu quả</w:t>
      </w:r>
    </w:p>
    <w:p w14:paraId="76543EB3" w14:textId="26A1D1D2" w:rsidR="0091620E" w:rsidRPr="00D25151" w:rsidRDefault="00193900" w:rsidP="0091620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Lồng ghép nguồn lực thực hiện Đề án với Chương trình mục tiêu quốc gia phát triển kinh tế - xã hội vùng đồng bào DTTS&amp;MN giai đoạn 2026–2035 và các chương trình mục tiêu, chương trình, dự án, chính sách khác có liên quan; ưu tiên sử dụng hiệu quả nguồn lực hiện có, hạn chế phát sinh cơ chế, chính sách và bộ máy thực hiện mới.</w:t>
      </w:r>
      <w:r w:rsidR="0091620E" w:rsidRPr="00D25151">
        <w:rPr>
          <w:spacing w:val="-6"/>
          <w:sz w:val="28"/>
          <w:szCs w:val="28"/>
          <w:lang w:val="vi-VN"/>
        </w:rPr>
        <w:t xml:space="preserve"> Đề án tập trung hỗ trợ các hoạt động có tính bổ sung, kết nối, thí điểm, nhân rộng mô </w:t>
      </w:r>
      <w:r w:rsidR="0091620E" w:rsidRPr="00D25151">
        <w:rPr>
          <w:spacing w:val="-6"/>
          <w:sz w:val="28"/>
          <w:szCs w:val="28"/>
          <w:lang w:val="vi-VN"/>
        </w:rPr>
        <w:lastRenderedPageBreak/>
        <w:t>hình và nâng cao hiệu quả thực hiện; không bố trí kinh phí đối với các nhiệm vụ đã được bảo đảm từ các chương trình, dự án hoặc chính sách khác.</w:t>
      </w:r>
    </w:p>
    <w:p w14:paraId="18F646A6" w14:textId="7666E58F" w:rsidR="0091620E" w:rsidRPr="00D25151" w:rsidRDefault="0091620E" w:rsidP="0091620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Đa dạng hóa và huy động hiệu quả các nguồn lực ngoài ngân sách nhà nước; khuyến khích sự tham gia của doanh nghiệp, </w:t>
      </w:r>
      <w:r w:rsidR="00ED2204" w:rsidRPr="00D25151">
        <w:rPr>
          <w:spacing w:val="-6"/>
          <w:sz w:val="28"/>
          <w:szCs w:val="28"/>
          <w:lang w:val="vi-VN"/>
        </w:rPr>
        <w:t>HTX</w:t>
      </w:r>
      <w:r w:rsidRPr="00D25151">
        <w:rPr>
          <w:spacing w:val="-6"/>
          <w:sz w:val="28"/>
          <w:szCs w:val="28"/>
          <w:lang w:val="vi-VN"/>
        </w:rPr>
        <w:t xml:space="preserve">, tổ chức tín dụng, tổ chức khoa học và công nghệ, cơ sở đào tạo, các tổ chức chính trị - xã hội, tổ chức xã hội, khu vực tư nhân và cộng đồng trong phát triển nguồn nhân lực, tạo việc làm và phát triển </w:t>
      </w:r>
      <w:r w:rsidR="00AB3294" w:rsidRPr="00D25151">
        <w:rPr>
          <w:spacing w:val="-6"/>
          <w:sz w:val="28"/>
          <w:szCs w:val="28"/>
          <w:lang w:val="vi-VN"/>
        </w:rPr>
        <w:t>TTLĐ</w:t>
      </w:r>
      <w:r w:rsidRPr="00D25151">
        <w:rPr>
          <w:spacing w:val="-6"/>
          <w:sz w:val="28"/>
          <w:szCs w:val="28"/>
          <w:lang w:val="vi-VN"/>
        </w:rPr>
        <w:t>. Khuyến khích các hình thức hợp tác công - tư, đồng tài trợ, đồng đầu tư, phát huy trách nhiệm xã hội của doanh nghiệp và huy động các nguồn lực hợp pháp khác cho thực hiện Đề án.</w:t>
      </w:r>
    </w:p>
    <w:p w14:paraId="3A1ECE56" w14:textId="550F40CE" w:rsidR="0008383C" w:rsidRPr="00D25151" w:rsidRDefault="00B06BA0" w:rsidP="0091620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Phát huy hiệu quả các chính sách tín dụng phục vụ tạo việc làm, giảm nghèo và phát triển sản xuất; tạo điều kiện để doanh nghiệp nhỏ và vừa, HTX, tổ hợp tác, hộ sản xuất, kinh doanh và người lao động tiếp cận các nguồn vốn ưu đãi theo quy định để phát triển sản xuất, kinh doanh và tạo việc làm.</w:t>
      </w:r>
    </w:p>
    <w:p w14:paraId="3B011E41" w14:textId="43906934" w:rsidR="0091620E" w:rsidRPr="00D25151" w:rsidRDefault="00BB113B" w:rsidP="0091620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T</w:t>
      </w:r>
      <w:r w:rsidR="0091620E" w:rsidRPr="00D25151">
        <w:rPr>
          <w:spacing w:val="-6"/>
          <w:sz w:val="28"/>
          <w:szCs w:val="28"/>
          <w:lang w:val="vi-VN"/>
        </w:rPr>
        <w:t>ăng cường hợp tác quốc tế, huy động nguồn lực từ các tổ chức quốc tế, đối tác phát triển và khu vực tư nhân trong nghiên cứu, hoàn thiện chính sách, chuyển giao công nghệ, nâng cao năng lực và triển khai các mô hình tạo việc làm bền vững.</w:t>
      </w:r>
    </w:p>
    <w:p w14:paraId="7192F967" w14:textId="09C29EAC" w:rsidR="004520B5" w:rsidRPr="00D25151" w:rsidRDefault="004520B5" w:rsidP="004A019B">
      <w:pPr>
        <w:pStyle w:val="Heading1"/>
        <w:spacing w:before="120" w:after="120"/>
        <w:rPr>
          <w:rFonts w:ascii="Times New Roman" w:eastAsia="Times New Roman" w:hAnsi="Times New Roman" w:cs="Times New Roman"/>
          <w:b/>
          <w:bCs/>
          <w:color w:val="auto"/>
          <w:spacing w:val="-6"/>
          <w:sz w:val="28"/>
          <w:szCs w:val="28"/>
          <w:lang w:val="vi-VN"/>
        </w:rPr>
      </w:pPr>
      <w:bookmarkStart w:id="26" w:name="_Toc236251663"/>
      <w:r w:rsidRPr="00D25151">
        <w:rPr>
          <w:rFonts w:ascii="Times New Roman" w:eastAsia="Times New Roman" w:hAnsi="Times New Roman" w:cs="Times New Roman"/>
          <w:b/>
          <w:bCs/>
          <w:color w:val="auto"/>
          <w:spacing w:val="-6"/>
          <w:sz w:val="28"/>
          <w:szCs w:val="28"/>
          <w:lang w:val="vi-VN"/>
        </w:rPr>
        <w:t xml:space="preserve">V. </w:t>
      </w:r>
      <w:r w:rsidR="00195D69" w:rsidRPr="00D25151">
        <w:rPr>
          <w:rFonts w:ascii="Times New Roman" w:eastAsia="Times New Roman" w:hAnsi="Times New Roman" w:cs="Times New Roman"/>
          <w:b/>
          <w:bCs/>
          <w:color w:val="auto"/>
          <w:spacing w:val="-6"/>
          <w:sz w:val="28"/>
          <w:szCs w:val="28"/>
          <w:lang w:val="vi-VN"/>
        </w:rPr>
        <w:t>KINH PHÍ THỰC HIỆN</w:t>
      </w:r>
      <w:bookmarkEnd w:id="26"/>
    </w:p>
    <w:p w14:paraId="2E76DE07" w14:textId="2A43884E" w:rsidR="004520B5" w:rsidRPr="00D25151" w:rsidRDefault="003F48A3"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27" w:name="_Toc236251664"/>
      <w:r w:rsidRPr="00D25151">
        <w:rPr>
          <w:rFonts w:ascii="Times New Roman" w:eastAsia="Times New Roman" w:hAnsi="Times New Roman" w:cs="Times New Roman"/>
          <w:b/>
          <w:bCs/>
          <w:color w:val="auto"/>
          <w:spacing w:val="-6"/>
          <w:sz w:val="28"/>
          <w:szCs w:val="28"/>
          <w:lang w:val="vi-VN"/>
        </w:rPr>
        <w:t xml:space="preserve">1. </w:t>
      </w:r>
      <w:r w:rsidR="004520B5" w:rsidRPr="00D25151">
        <w:rPr>
          <w:rFonts w:ascii="Times New Roman" w:eastAsia="Times New Roman" w:hAnsi="Times New Roman" w:cs="Times New Roman"/>
          <w:b/>
          <w:bCs/>
          <w:color w:val="auto"/>
          <w:spacing w:val="-6"/>
          <w:sz w:val="28"/>
          <w:szCs w:val="28"/>
          <w:lang w:val="vi-VN"/>
        </w:rPr>
        <w:t>Nguồn vốn</w:t>
      </w:r>
      <w:bookmarkEnd w:id="27"/>
    </w:p>
    <w:p w14:paraId="680A53A3" w14:textId="77777777" w:rsidR="002732DC" w:rsidRPr="00D25151" w:rsidRDefault="002732DC" w:rsidP="004A019B">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Kinh phí thực hiện Đề án được huy động từ các nguồn hợp pháp theo quy định của pháp luật, bao gồm:</w:t>
      </w:r>
    </w:p>
    <w:p w14:paraId="6F377C83" w14:textId="77777777" w:rsidR="002732DC" w:rsidRPr="00D25151" w:rsidRDefault="002732DC" w:rsidP="003F03B7">
      <w:pPr>
        <w:pStyle w:val="NormalWeb"/>
        <w:numPr>
          <w:ilvl w:val="0"/>
          <w:numId w:val="1"/>
        </w:numPr>
        <w:spacing w:before="120" w:beforeAutospacing="0" w:after="120" w:afterAutospacing="0"/>
        <w:jc w:val="both"/>
        <w:rPr>
          <w:spacing w:val="-6"/>
          <w:sz w:val="28"/>
          <w:szCs w:val="28"/>
          <w:lang w:val="vi-VN"/>
        </w:rPr>
      </w:pPr>
      <w:r w:rsidRPr="00D25151">
        <w:rPr>
          <w:spacing w:val="-6"/>
          <w:sz w:val="28"/>
          <w:szCs w:val="28"/>
          <w:lang w:val="vi-VN"/>
        </w:rPr>
        <w:t xml:space="preserve">Ngân sách trung ương theo phân cấp ngân sách nhà nước. </w:t>
      </w:r>
    </w:p>
    <w:p w14:paraId="3EB0A7CC" w14:textId="4E6B044E" w:rsidR="002732DC" w:rsidRPr="00D25151" w:rsidRDefault="002732DC" w:rsidP="003F03B7">
      <w:pPr>
        <w:pStyle w:val="NormalWeb"/>
        <w:numPr>
          <w:ilvl w:val="0"/>
          <w:numId w:val="1"/>
        </w:numPr>
        <w:spacing w:before="120" w:beforeAutospacing="0" w:after="120" w:afterAutospacing="0"/>
        <w:jc w:val="both"/>
        <w:rPr>
          <w:spacing w:val="-6"/>
          <w:sz w:val="28"/>
          <w:szCs w:val="28"/>
          <w:lang w:val="vi-VN"/>
        </w:rPr>
      </w:pPr>
      <w:r w:rsidRPr="00D25151">
        <w:rPr>
          <w:spacing w:val="-6"/>
          <w:sz w:val="28"/>
          <w:szCs w:val="28"/>
          <w:lang w:val="vi-VN"/>
        </w:rPr>
        <w:t xml:space="preserve">Ngân sách địa phương theo kế hoạch. </w:t>
      </w:r>
    </w:p>
    <w:p w14:paraId="1A2220D7" w14:textId="77777777" w:rsidR="002732DC" w:rsidRPr="00D25151" w:rsidRDefault="002732DC" w:rsidP="003F03B7">
      <w:pPr>
        <w:pStyle w:val="NormalWeb"/>
        <w:numPr>
          <w:ilvl w:val="0"/>
          <w:numId w:val="1"/>
        </w:numPr>
        <w:spacing w:before="120" w:beforeAutospacing="0" w:after="120" w:afterAutospacing="0"/>
        <w:jc w:val="both"/>
        <w:rPr>
          <w:spacing w:val="-6"/>
          <w:sz w:val="28"/>
          <w:szCs w:val="28"/>
          <w:lang w:val="vi-VN"/>
        </w:rPr>
      </w:pPr>
      <w:r w:rsidRPr="00D25151">
        <w:rPr>
          <w:spacing w:val="-6"/>
          <w:sz w:val="28"/>
          <w:szCs w:val="28"/>
          <w:lang w:val="vi-VN"/>
        </w:rPr>
        <w:t xml:space="preserve">Nguồn vốn từ các chương trình mục tiêu quốc gia, chương trình, dự án và các chính sách có liên quan. </w:t>
      </w:r>
    </w:p>
    <w:p w14:paraId="2A52A8E1" w14:textId="77777777" w:rsidR="002732DC" w:rsidRPr="00D25151" w:rsidRDefault="002732DC" w:rsidP="003F03B7">
      <w:pPr>
        <w:pStyle w:val="NormalWeb"/>
        <w:numPr>
          <w:ilvl w:val="0"/>
          <w:numId w:val="1"/>
        </w:numPr>
        <w:spacing w:before="120" w:beforeAutospacing="0" w:after="120" w:afterAutospacing="0"/>
        <w:jc w:val="both"/>
        <w:rPr>
          <w:spacing w:val="-6"/>
          <w:sz w:val="28"/>
          <w:szCs w:val="28"/>
          <w:lang w:val="vi-VN"/>
        </w:rPr>
      </w:pPr>
      <w:r w:rsidRPr="00D25151">
        <w:rPr>
          <w:spacing w:val="-6"/>
          <w:sz w:val="28"/>
          <w:szCs w:val="28"/>
          <w:lang w:val="vi-VN"/>
        </w:rPr>
        <w:t xml:space="preserve">Nguồn vốn hỗ trợ phát triển chính thức (ODA), viện trợ, tài trợ và các nguồn hỗ trợ hợp pháp khác. </w:t>
      </w:r>
    </w:p>
    <w:p w14:paraId="4025923C" w14:textId="77777777" w:rsidR="002732DC" w:rsidRPr="00D25151" w:rsidRDefault="002732DC" w:rsidP="003F03B7">
      <w:pPr>
        <w:pStyle w:val="NormalWeb"/>
        <w:numPr>
          <w:ilvl w:val="0"/>
          <w:numId w:val="1"/>
        </w:numPr>
        <w:spacing w:before="120" w:beforeAutospacing="0" w:after="120" w:afterAutospacing="0"/>
        <w:jc w:val="both"/>
        <w:rPr>
          <w:spacing w:val="-6"/>
          <w:sz w:val="28"/>
          <w:szCs w:val="28"/>
          <w:lang w:val="vi-VN"/>
        </w:rPr>
      </w:pPr>
      <w:r w:rsidRPr="00D25151">
        <w:rPr>
          <w:spacing w:val="-6"/>
          <w:sz w:val="28"/>
          <w:szCs w:val="28"/>
          <w:lang w:val="vi-VN"/>
        </w:rPr>
        <w:t>Nguồn lực huy động từ doanh nghiệp, tổ chức, cá nhân và các nguồn xã hội hóa theo quy định của pháp luật.</w:t>
      </w:r>
    </w:p>
    <w:p w14:paraId="430FC12A" w14:textId="490DC7EA" w:rsidR="004520B5" w:rsidRPr="00D25151" w:rsidRDefault="003F48A3"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28" w:name="_Toc236251665"/>
      <w:r w:rsidRPr="00D25151">
        <w:rPr>
          <w:rFonts w:ascii="Times New Roman" w:eastAsia="Times New Roman" w:hAnsi="Times New Roman" w:cs="Times New Roman"/>
          <w:b/>
          <w:bCs/>
          <w:color w:val="auto"/>
          <w:spacing w:val="-6"/>
          <w:sz w:val="28"/>
          <w:szCs w:val="28"/>
          <w:lang w:val="vi-VN"/>
        </w:rPr>
        <w:t xml:space="preserve">2. </w:t>
      </w:r>
      <w:r w:rsidR="004520B5" w:rsidRPr="00D25151">
        <w:rPr>
          <w:rFonts w:ascii="Times New Roman" w:eastAsia="Times New Roman" w:hAnsi="Times New Roman" w:cs="Times New Roman"/>
          <w:b/>
          <w:bCs/>
          <w:color w:val="auto"/>
          <w:spacing w:val="-6"/>
          <w:sz w:val="28"/>
          <w:szCs w:val="28"/>
          <w:lang w:val="vi-VN"/>
        </w:rPr>
        <w:t>Nguyên tắc phân bổ</w:t>
      </w:r>
      <w:bookmarkEnd w:id="28"/>
    </w:p>
    <w:p w14:paraId="3EC72600" w14:textId="44C08E31" w:rsidR="002732DC" w:rsidRPr="00D25151" w:rsidRDefault="002732DC" w:rsidP="004A019B">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Việc bố trí, quản lý và sử dụng kinh phí thực hiện Đề án bảo đảm đúng quy định của pháp luật về ngân sách nhà nước và các quy định có liên quan; thực hiện lồng ghép, phối hợp và sử dụng hiệu quả các nguồn lực, tránh trùng lặp về nhiệm vụ và kinh phí giữa các chương trình, dự án. Việc phân bổ kinh phí thực hiện Đề án được thực hiện theo các nguyên tắc sau:</w:t>
      </w:r>
    </w:p>
    <w:p w14:paraId="7909969A" w14:textId="0FB8CEC8" w:rsidR="002732DC" w:rsidRPr="00D25151" w:rsidRDefault="002732DC" w:rsidP="003F03B7">
      <w:pPr>
        <w:pStyle w:val="NormalWeb"/>
        <w:numPr>
          <w:ilvl w:val="0"/>
          <w:numId w:val="1"/>
        </w:numPr>
        <w:tabs>
          <w:tab w:val="left" w:pos="1170"/>
        </w:tabs>
        <w:spacing w:before="120" w:beforeAutospacing="0" w:after="120" w:afterAutospacing="0"/>
        <w:jc w:val="both"/>
        <w:rPr>
          <w:spacing w:val="-6"/>
          <w:sz w:val="28"/>
          <w:szCs w:val="28"/>
          <w:lang w:val="vi-VN"/>
        </w:rPr>
      </w:pPr>
      <w:r w:rsidRPr="00D25151">
        <w:rPr>
          <w:spacing w:val="-6"/>
          <w:sz w:val="28"/>
          <w:szCs w:val="28"/>
          <w:lang w:val="vi-VN"/>
        </w:rPr>
        <w:t xml:space="preserve">Ưu tiên các địa bàn </w:t>
      </w:r>
      <w:r w:rsidR="00100FBF" w:rsidRPr="00D25151">
        <w:rPr>
          <w:spacing w:val="-6"/>
          <w:sz w:val="28"/>
          <w:szCs w:val="28"/>
          <w:lang w:val="vi-VN"/>
        </w:rPr>
        <w:t>vùng đồng bào DTTS&amp;MN</w:t>
      </w:r>
      <w:r w:rsidRPr="00D25151">
        <w:rPr>
          <w:spacing w:val="-6"/>
          <w:sz w:val="28"/>
          <w:szCs w:val="28"/>
          <w:lang w:val="vi-VN"/>
        </w:rPr>
        <w:t xml:space="preserve"> có điều kiện kinh tế - xã hội đặc biệt khó khăn, các xã khu vực III, thôn đặc biệt khó khăn và các địa bàn có tỷ lệ thiếu việc làm, nghèo đa chiều và di cư lao động cao. </w:t>
      </w:r>
    </w:p>
    <w:p w14:paraId="7FE39285" w14:textId="041C9C1E" w:rsidR="002732DC" w:rsidRPr="00D25151" w:rsidRDefault="002732DC" w:rsidP="003F03B7">
      <w:pPr>
        <w:pStyle w:val="NormalWeb"/>
        <w:numPr>
          <w:ilvl w:val="0"/>
          <w:numId w:val="1"/>
        </w:numPr>
        <w:tabs>
          <w:tab w:val="left" w:pos="1170"/>
        </w:tabs>
        <w:spacing w:before="120" w:beforeAutospacing="0" w:after="120" w:afterAutospacing="0"/>
        <w:jc w:val="both"/>
        <w:rPr>
          <w:spacing w:val="-6"/>
          <w:sz w:val="28"/>
          <w:szCs w:val="28"/>
          <w:lang w:val="vi-VN"/>
        </w:rPr>
      </w:pPr>
      <w:r w:rsidRPr="00D25151">
        <w:rPr>
          <w:spacing w:val="-6"/>
          <w:sz w:val="28"/>
          <w:szCs w:val="28"/>
          <w:lang w:val="vi-VN"/>
        </w:rPr>
        <w:lastRenderedPageBreak/>
        <w:t xml:space="preserve">Ưu tiên các nhóm đối tượng cần hỗ trợ, bao </w:t>
      </w:r>
      <w:r w:rsidR="00FD1A2E" w:rsidRPr="00D25151">
        <w:rPr>
          <w:spacing w:val="-6"/>
          <w:sz w:val="28"/>
          <w:szCs w:val="28"/>
          <w:lang w:val="vi-VN"/>
        </w:rPr>
        <w:t>gồm:</w:t>
      </w:r>
      <w:r w:rsidRPr="00D25151">
        <w:rPr>
          <w:spacing w:val="-6"/>
          <w:sz w:val="28"/>
          <w:szCs w:val="28"/>
          <w:lang w:val="vi-VN"/>
        </w:rPr>
        <w:t xml:space="preserve"> thanh niên, phụ nữ, người dân tộc thiểu số rất ít người, người khuyết tật, hộ nghèo, hộ cận nghèo và các nhóm yếu thế khác có nhu cầu đào tạo, tạo việc làm và kết nối việc làm. </w:t>
      </w:r>
    </w:p>
    <w:p w14:paraId="5878ECD4" w14:textId="3B4F7CA3" w:rsidR="002732DC" w:rsidRPr="00D25151" w:rsidRDefault="002732DC" w:rsidP="003F03B7">
      <w:pPr>
        <w:pStyle w:val="NormalWeb"/>
        <w:numPr>
          <w:ilvl w:val="0"/>
          <w:numId w:val="1"/>
        </w:numPr>
        <w:tabs>
          <w:tab w:val="left" w:pos="1170"/>
        </w:tabs>
        <w:spacing w:before="120" w:beforeAutospacing="0" w:after="120" w:afterAutospacing="0"/>
        <w:jc w:val="both"/>
        <w:rPr>
          <w:spacing w:val="-6"/>
          <w:sz w:val="28"/>
          <w:szCs w:val="28"/>
          <w:lang w:val="vi-VN"/>
        </w:rPr>
      </w:pPr>
      <w:r w:rsidRPr="00D25151">
        <w:rPr>
          <w:spacing w:val="-6"/>
          <w:sz w:val="28"/>
          <w:szCs w:val="28"/>
          <w:lang w:val="vi-VN"/>
        </w:rPr>
        <w:t xml:space="preserve">Ưu tiên các hoạt động có khả năng tạo việc làm bền vững và hiệu quả lan tỏa, gắn với phát triển kinh tế địa phương, nâng cao chất lượng nguồn nhân lực và tăng cường kết nối cung </w:t>
      </w:r>
      <w:r w:rsidR="00F678D3" w:rsidRPr="00F678D3">
        <w:rPr>
          <w:spacing w:val="-6"/>
          <w:sz w:val="28"/>
          <w:szCs w:val="28"/>
          <w:lang w:val="vi-VN"/>
        </w:rPr>
        <w:t>-</w:t>
      </w:r>
      <w:r w:rsidRPr="00D25151">
        <w:rPr>
          <w:spacing w:val="-6"/>
          <w:sz w:val="28"/>
          <w:szCs w:val="28"/>
          <w:lang w:val="vi-VN"/>
        </w:rPr>
        <w:t xml:space="preserve"> cầu lao động. </w:t>
      </w:r>
    </w:p>
    <w:p w14:paraId="32226C3D" w14:textId="77777777" w:rsidR="002732DC" w:rsidRPr="00D25151" w:rsidRDefault="002732DC" w:rsidP="003F03B7">
      <w:pPr>
        <w:pStyle w:val="NormalWeb"/>
        <w:numPr>
          <w:ilvl w:val="0"/>
          <w:numId w:val="1"/>
        </w:numPr>
        <w:tabs>
          <w:tab w:val="left" w:pos="1170"/>
        </w:tabs>
        <w:spacing w:before="120" w:beforeAutospacing="0" w:after="120" w:afterAutospacing="0"/>
        <w:jc w:val="both"/>
        <w:rPr>
          <w:spacing w:val="-6"/>
          <w:sz w:val="28"/>
          <w:szCs w:val="28"/>
          <w:lang w:val="vi-VN"/>
        </w:rPr>
      </w:pPr>
      <w:r w:rsidRPr="00D25151">
        <w:rPr>
          <w:spacing w:val="-6"/>
          <w:sz w:val="28"/>
          <w:szCs w:val="28"/>
          <w:lang w:val="vi-VN"/>
        </w:rPr>
        <w:t>Thực hiện phân bổ nguồn lực theo kết quả đầu ra, hiệu quả thực hiện và khả năng huy động các nguồn lực khác, khuyến khích sự chủ động của địa phương, doanh nghiệp và các tổ chức tham gia triển khai Đề án.</w:t>
      </w:r>
    </w:p>
    <w:p w14:paraId="1F5F5291" w14:textId="4662EE33" w:rsidR="008E4C2F" w:rsidRPr="00D25151" w:rsidRDefault="008E4C2F" w:rsidP="004A019B">
      <w:pPr>
        <w:pStyle w:val="Heading1"/>
        <w:spacing w:before="120" w:after="120"/>
        <w:rPr>
          <w:rFonts w:ascii="Times New Roman" w:eastAsia="Times New Roman" w:hAnsi="Times New Roman" w:cs="Times New Roman"/>
          <w:b/>
          <w:bCs/>
          <w:color w:val="auto"/>
          <w:spacing w:val="-6"/>
          <w:sz w:val="28"/>
          <w:szCs w:val="28"/>
          <w:lang w:val="vi-VN"/>
        </w:rPr>
      </w:pPr>
      <w:bookmarkStart w:id="29" w:name="_Toc236251666"/>
      <w:r w:rsidRPr="00D25151">
        <w:rPr>
          <w:rFonts w:ascii="Times New Roman" w:eastAsia="Times New Roman" w:hAnsi="Times New Roman" w:cs="Times New Roman"/>
          <w:b/>
          <w:bCs/>
          <w:color w:val="auto"/>
          <w:spacing w:val="-6"/>
          <w:sz w:val="28"/>
          <w:szCs w:val="28"/>
          <w:lang w:val="vi-VN"/>
        </w:rPr>
        <w:t xml:space="preserve">VI. </w:t>
      </w:r>
      <w:r w:rsidR="00FD1A2E" w:rsidRPr="00D25151">
        <w:rPr>
          <w:rFonts w:ascii="Times New Roman" w:eastAsia="Times New Roman" w:hAnsi="Times New Roman" w:cs="Times New Roman"/>
          <w:b/>
          <w:bCs/>
          <w:color w:val="auto"/>
          <w:spacing w:val="-6"/>
          <w:sz w:val="28"/>
          <w:szCs w:val="28"/>
          <w:lang w:val="vi-VN"/>
        </w:rPr>
        <w:t>TỔ CHỨC THỰC HIỆN</w:t>
      </w:r>
      <w:bookmarkEnd w:id="29"/>
    </w:p>
    <w:p w14:paraId="53A49EF3" w14:textId="77777777" w:rsidR="000F7598" w:rsidRPr="00D25151" w:rsidRDefault="00EC35A4" w:rsidP="004A019B">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Việc triển khai Đề án được thực hiện theo cơ chế phối hợp liên ngành, bảo đảm sự tham gia của các bộ, ngành, địa phương, doanh nghiệp, </w:t>
      </w:r>
      <w:r w:rsidR="00EC7AA4" w:rsidRPr="00D25151">
        <w:rPr>
          <w:spacing w:val="-6"/>
          <w:sz w:val="28"/>
          <w:szCs w:val="28"/>
          <w:lang w:val="vi-VN"/>
        </w:rPr>
        <w:t>HTX</w:t>
      </w:r>
      <w:r w:rsidRPr="00D25151">
        <w:rPr>
          <w:spacing w:val="-6"/>
          <w:sz w:val="28"/>
          <w:szCs w:val="28"/>
          <w:lang w:val="vi-VN"/>
        </w:rPr>
        <w:t xml:space="preserve">, cơ sở giáo dục, các tổ chức chính trị - xã hội, tổ chức đại diện doanh nghiệp, Liên minh </w:t>
      </w:r>
      <w:r w:rsidR="00EC7AA4" w:rsidRPr="00D25151">
        <w:rPr>
          <w:spacing w:val="-6"/>
          <w:sz w:val="28"/>
          <w:szCs w:val="28"/>
          <w:lang w:val="vi-VN"/>
        </w:rPr>
        <w:t>HTX</w:t>
      </w:r>
      <w:r w:rsidRPr="00D25151">
        <w:rPr>
          <w:spacing w:val="-6"/>
          <w:sz w:val="28"/>
          <w:szCs w:val="28"/>
          <w:lang w:val="vi-VN"/>
        </w:rPr>
        <w:t xml:space="preserve"> Việt Nam và các hiệp hội ngành nghề. </w:t>
      </w:r>
    </w:p>
    <w:p w14:paraId="681DF684" w14:textId="371807D9" w:rsidR="003004BF" w:rsidRPr="00D25151" w:rsidRDefault="00EC35A4" w:rsidP="004A019B">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Bộ Dân tộc và Tôn giáo là cơ quan chủ trì, điều phối thực hiện Đề án; </w:t>
      </w:r>
      <w:r w:rsidR="001A2B3D" w:rsidRPr="00D25151">
        <w:rPr>
          <w:spacing w:val="-6"/>
          <w:sz w:val="28"/>
          <w:szCs w:val="28"/>
          <w:lang w:val="vi-VN"/>
        </w:rPr>
        <w:t>c</w:t>
      </w:r>
      <w:r w:rsidR="000F7598" w:rsidRPr="00D25151">
        <w:rPr>
          <w:spacing w:val="-6"/>
          <w:sz w:val="28"/>
          <w:szCs w:val="28"/>
          <w:lang w:val="vi-VN"/>
        </w:rPr>
        <w:t>ác bộ, ngành, địa phương thực hiện Đề án theo chức năng, nhiệm vụ được giao; chủ động lồng ghép với các chương trình, dự án và kế hoạch phát triển kinh tế - xã hội, bảo đảm không chồng chéo, trùng lặp trong tổ chức thực hiện.</w:t>
      </w:r>
      <w:r w:rsidRPr="00D25151">
        <w:rPr>
          <w:spacing w:val="-6"/>
          <w:sz w:val="28"/>
          <w:szCs w:val="28"/>
          <w:lang w:val="vi-VN"/>
        </w:rPr>
        <w:t xml:space="preserve"> Việc phân công nhiệm vụ cụ thể được thực hiện theo Phụ lục II ban hành kèm theo Đề án.</w:t>
      </w:r>
    </w:p>
    <w:p w14:paraId="5D6E6864"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0" w:name="_Toc236251667"/>
      <w:bookmarkStart w:id="31" w:name="_Toc211237827"/>
      <w:r w:rsidRPr="00D25151">
        <w:rPr>
          <w:rFonts w:ascii="Times New Roman" w:eastAsia="Times New Roman" w:hAnsi="Times New Roman" w:cs="Times New Roman"/>
          <w:b/>
          <w:bCs/>
          <w:color w:val="auto"/>
          <w:spacing w:val="-6"/>
          <w:sz w:val="28"/>
          <w:szCs w:val="28"/>
          <w:lang w:val="vi-VN"/>
        </w:rPr>
        <w:t>1. Bộ Dân tộc và Tôn giáo</w:t>
      </w:r>
      <w:bookmarkEnd w:id="30"/>
    </w:p>
    <w:p w14:paraId="6FA7B83D" w14:textId="77777777"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Là cơ quan chủ trì tổ chức thực hiện Đề án; chủ trì xây dựng kế hoạch, hướng dẫn, đôn đốc, kiểm tra, điều phối việc thực hiện Đề án; chủ trì rà soát, đề xuất hoàn thiện cơ chế, chính sách, lồng ghép nguồn lực; theo dõi, tổng hợp, đánh giá kết quả thực hiện, tổ chức sơ kết, tổng kết và định kỳ báo cáo Thủ tướng Chính phủ. Chủ trì, phối hợp với các bộ, ngành, địa phương triển khai các nhiệm vụ thuộc phạm vi Đề án theo chức năng, nhiệm vụ được giao.</w:t>
      </w:r>
    </w:p>
    <w:p w14:paraId="1053FC4A"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2" w:name="_Toc236251668"/>
      <w:r w:rsidRPr="00D25151">
        <w:rPr>
          <w:rFonts w:ascii="Times New Roman" w:eastAsia="Times New Roman" w:hAnsi="Times New Roman" w:cs="Times New Roman"/>
          <w:b/>
          <w:bCs/>
          <w:color w:val="auto"/>
          <w:spacing w:val="-6"/>
          <w:sz w:val="28"/>
          <w:szCs w:val="28"/>
          <w:lang w:val="vi-VN"/>
        </w:rPr>
        <w:t>2. Bộ Nội vụ</w:t>
      </w:r>
      <w:bookmarkEnd w:id="32"/>
    </w:p>
    <w:p w14:paraId="01026DBE" w14:textId="4FD5D186"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Chủ trì hướng dẫn thực hiện các nhiệm vụ về việc làm, </w:t>
      </w:r>
      <w:r w:rsidR="008A7795" w:rsidRPr="00D25151">
        <w:rPr>
          <w:spacing w:val="-6"/>
          <w:sz w:val="28"/>
          <w:szCs w:val="28"/>
          <w:lang w:val="vi-VN"/>
        </w:rPr>
        <w:t>TTLĐ</w:t>
      </w:r>
      <w:r w:rsidR="001A2B3D" w:rsidRPr="00D25151">
        <w:rPr>
          <w:spacing w:val="-6"/>
          <w:sz w:val="28"/>
          <w:szCs w:val="28"/>
          <w:lang w:val="vi-VN"/>
        </w:rPr>
        <w:t xml:space="preserve"> và</w:t>
      </w:r>
      <w:r w:rsidRPr="00D25151">
        <w:rPr>
          <w:spacing w:val="-6"/>
          <w:sz w:val="28"/>
          <w:szCs w:val="28"/>
          <w:lang w:val="vi-VN"/>
        </w:rPr>
        <w:t xml:space="preserve"> </w:t>
      </w:r>
      <w:r w:rsidR="008A7795" w:rsidRPr="00D25151">
        <w:rPr>
          <w:spacing w:val="-6"/>
          <w:sz w:val="28"/>
          <w:szCs w:val="28"/>
          <w:lang w:val="vi-VN"/>
        </w:rPr>
        <w:t>DVVL</w:t>
      </w:r>
      <w:r w:rsidRPr="00D25151">
        <w:rPr>
          <w:spacing w:val="-6"/>
          <w:sz w:val="28"/>
          <w:szCs w:val="28"/>
          <w:lang w:val="vi-VN"/>
        </w:rPr>
        <w:t xml:space="preserve"> theo chức năng, nhiệm vụ được giao; phối hợp nâng cao hiệu quả kết nối lao động và phát triển </w:t>
      </w:r>
      <w:r w:rsidR="008A7795" w:rsidRPr="00D25151">
        <w:rPr>
          <w:spacing w:val="-6"/>
          <w:sz w:val="28"/>
          <w:szCs w:val="28"/>
          <w:lang w:val="vi-VN"/>
        </w:rPr>
        <w:t>TTLĐ</w:t>
      </w:r>
      <w:r w:rsidRPr="00D25151">
        <w:rPr>
          <w:spacing w:val="-6"/>
          <w:sz w:val="28"/>
          <w:szCs w:val="28"/>
          <w:lang w:val="vi-VN"/>
        </w:rPr>
        <w:t xml:space="preserve"> </w:t>
      </w:r>
      <w:r w:rsidR="00855519" w:rsidRPr="00D25151">
        <w:rPr>
          <w:spacing w:val="-6"/>
          <w:sz w:val="28"/>
          <w:szCs w:val="28"/>
          <w:lang w:val="vi-VN"/>
        </w:rPr>
        <w:t>vùng đồng bào DTTS&amp;MN</w:t>
      </w:r>
      <w:r w:rsidRPr="00D25151">
        <w:rPr>
          <w:spacing w:val="-6"/>
          <w:sz w:val="28"/>
          <w:szCs w:val="28"/>
          <w:lang w:val="vi-VN"/>
        </w:rPr>
        <w:t>.</w:t>
      </w:r>
    </w:p>
    <w:p w14:paraId="5538B0BE"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3" w:name="_Toc236251669"/>
      <w:r w:rsidRPr="00D25151">
        <w:rPr>
          <w:rFonts w:ascii="Times New Roman" w:eastAsia="Times New Roman" w:hAnsi="Times New Roman" w:cs="Times New Roman"/>
          <w:b/>
          <w:bCs/>
          <w:color w:val="auto"/>
          <w:spacing w:val="-6"/>
          <w:sz w:val="28"/>
          <w:szCs w:val="28"/>
          <w:lang w:val="vi-VN"/>
        </w:rPr>
        <w:t>3. Bộ Tài chính</w:t>
      </w:r>
      <w:bookmarkEnd w:id="33"/>
    </w:p>
    <w:p w14:paraId="7AE154FE" w14:textId="77777777"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Chủ trì hướng dẫn thực hiện các nhiệm vụ về tài chính, ngân sách nhà nước, phát triển doanh nghiệp, kinh tế tư nhân và đổi mới sáng tạo theo chức năng, nhiệm vụ được giao; chủ trì tổng hợp, trình cấp có thẩm quyền bố trí kinh phí thực hiện Đề án; hướng dẫn lồng ghép, quản lý và sử dụng hiệu quả các nguồn lực; phối hợp triển khai các chính sách hỗ trợ doanh nghiệp, huy động các nguồn lực hợp pháp phục vụ thực hiện Đề án.</w:t>
      </w:r>
    </w:p>
    <w:p w14:paraId="31869620"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4" w:name="_Toc236251670"/>
      <w:r w:rsidRPr="00D25151">
        <w:rPr>
          <w:rFonts w:ascii="Times New Roman" w:eastAsia="Times New Roman" w:hAnsi="Times New Roman" w:cs="Times New Roman"/>
          <w:b/>
          <w:bCs/>
          <w:color w:val="auto"/>
          <w:spacing w:val="-6"/>
          <w:sz w:val="28"/>
          <w:szCs w:val="28"/>
          <w:lang w:val="vi-VN"/>
        </w:rPr>
        <w:lastRenderedPageBreak/>
        <w:t>4. Bộ Công Thương</w:t>
      </w:r>
      <w:bookmarkEnd w:id="34"/>
    </w:p>
    <w:p w14:paraId="133A1B3A" w14:textId="00E61772"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Chủ trì hướng dẫn thực hiện các nhiệm vụ thuộc lĩnh vực công nghiệp, thương mại theo chức năng, nhiệm vụ được giao; hỗ trợ phát triển sản xuất, thương mại, thị trường, chuỗi giá trị và các ngành, lĩnh vực có tiềm năng tạo việc làm, góp phần nâng cao thu nhập cho người dân </w:t>
      </w:r>
      <w:r w:rsidR="00855519" w:rsidRPr="00D25151">
        <w:rPr>
          <w:spacing w:val="-6"/>
          <w:sz w:val="28"/>
          <w:szCs w:val="28"/>
          <w:lang w:val="vi-VN"/>
        </w:rPr>
        <w:t>vùng đồng bào DTTS&amp;MN</w:t>
      </w:r>
      <w:r w:rsidRPr="00D25151">
        <w:rPr>
          <w:spacing w:val="-6"/>
          <w:sz w:val="28"/>
          <w:szCs w:val="28"/>
          <w:lang w:val="vi-VN"/>
        </w:rPr>
        <w:t>.</w:t>
      </w:r>
    </w:p>
    <w:p w14:paraId="37332C21"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5" w:name="_Toc236251671"/>
      <w:r w:rsidRPr="00D25151">
        <w:rPr>
          <w:rFonts w:ascii="Times New Roman" w:eastAsia="Times New Roman" w:hAnsi="Times New Roman" w:cs="Times New Roman"/>
          <w:b/>
          <w:bCs/>
          <w:color w:val="auto"/>
          <w:spacing w:val="-6"/>
          <w:sz w:val="28"/>
          <w:szCs w:val="28"/>
          <w:lang w:val="vi-VN"/>
        </w:rPr>
        <w:t>5. Bộ Nông nghiệp và Môi trường</w:t>
      </w:r>
      <w:bookmarkEnd w:id="35"/>
    </w:p>
    <w:p w14:paraId="4130C056" w14:textId="161E2F5B"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Chủ trì hướng dẫn thực hiện các nhiệm vụ thuộc lĩnh vực nông nghiệp, lâm nghiệp, kinh tế nông thôn và kinh tế tập thể theo chức năng, nhiệm vụ được giao; hỗ trợ phát triển sản xuất, ngành nghề nông thôn, chuỗi giá trị và chuyển đổi sinh kế phù hợp với điều kiện </w:t>
      </w:r>
      <w:r w:rsidR="00855519" w:rsidRPr="00D25151">
        <w:rPr>
          <w:spacing w:val="-6"/>
          <w:sz w:val="28"/>
          <w:szCs w:val="28"/>
          <w:lang w:val="vi-VN"/>
        </w:rPr>
        <w:t>vùng đồng bào DTTS&amp;MN</w:t>
      </w:r>
      <w:r w:rsidRPr="00D25151">
        <w:rPr>
          <w:spacing w:val="-6"/>
          <w:sz w:val="28"/>
          <w:szCs w:val="28"/>
          <w:lang w:val="vi-VN"/>
        </w:rPr>
        <w:t>.</w:t>
      </w:r>
    </w:p>
    <w:p w14:paraId="064F6EA0"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6" w:name="_Toc236251672"/>
      <w:r w:rsidRPr="00D25151">
        <w:rPr>
          <w:rFonts w:ascii="Times New Roman" w:eastAsia="Times New Roman" w:hAnsi="Times New Roman" w:cs="Times New Roman"/>
          <w:b/>
          <w:bCs/>
          <w:color w:val="auto"/>
          <w:spacing w:val="-6"/>
          <w:sz w:val="28"/>
          <w:szCs w:val="28"/>
          <w:lang w:val="vi-VN"/>
        </w:rPr>
        <w:t>6. Bộ Văn hóa, Thể thao và Du lịch</w:t>
      </w:r>
      <w:bookmarkEnd w:id="36"/>
    </w:p>
    <w:p w14:paraId="30539943" w14:textId="1F0B7FB7"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Chủ trì hướng dẫn thực hiện các nhiệm vụ thuộc lĩnh vực văn hóa, thể thao và du lịch theo chức năng, nhiệm vụ được giao; phát huy giá trị văn hóa, phát triển du lịch và tạo việc làm cho người dân </w:t>
      </w:r>
      <w:r w:rsidR="00855519" w:rsidRPr="00D25151">
        <w:rPr>
          <w:spacing w:val="-6"/>
          <w:sz w:val="28"/>
          <w:szCs w:val="28"/>
          <w:lang w:val="vi-VN"/>
        </w:rPr>
        <w:t>vùng đồng bào DTTS&amp;MN</w:t>
      </w:r>
      <w:r w:rsidRPr="00D25151">
        <w:rPr>
          <w:spacing w:val="-6"/>
          <w:sz w:val="28"/>
          <w:szCs w:val="28"/>
          <w:lang w:val="vi-VN"/>
        </w:rPr>
        <w:t>.</w:t>
      </w:r>
    </w:p>
    <w:p w14:paraId="122B6E78"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7" w:name="_Toc236251673"/>
      <w:r w:rsidRPr="00D25151">
        <w:rPr>
          <w:rFonts w:ascii="Times New Roman" w:eastAsia="Times New Roman" w:hAnsi="Times New Roman" w:cs="Times New Roman"/>
          <w:b/>
          <w:bCs/>
          <w:color w:val="auto"/>
          <w:spacing w:val="-6"/>
          <w:sz w:val="28"/>
          <w:szCs w:val="28"/>
          <w:lang w:val="vi-VN"/>
        </w:rPr>
        <w:t>7. Bộ Giáo dục và Đào tạo</w:t>
      </w:r>
      <w:bookmarkEnd w:id="37"/>
    </w:p>
    <w:p w14:paraId="27399DE1" w14:textId="649B6122"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Chủ trì hướng dẫn thực hiện các nhiệm vụ về giáo dục, đào tạo và phát triển nguồn nhân lực theo chức năng, nhiệm vụ được giao; tăng cường giáo dục hướng nghiệp, phân luồng, đào tạo gắn với nhu cầu </w:t>
      </w:r>
      <w:r w:rsidR="008A7795" w:rsidRPr="00D25151">
        <w:rPr>
          <w:spacing w:val="-6"/>
          <w:sz w:val="28"/>
          <w:szCs w:val="28"/>
          <w:lang w:val="vi-VN"/>
        </w:rPr>
        <w:t>TTLĐ</w:t>
      </w:r>
      <w:r w:rsidRPr="00D25151">
        <w:rPr>
          <w:spacing w:val="-6"/>
          <w:sz w:val="28"/>
          <w:szCs w:val="28"/>
          <w:lang w:val="vi-VN"/>
        </w:rPr>
        <w:t xml:space="preserve">; phối hợp nâng cao chất lượng nguồn nhân lực </w:t>
      </w:r>
      <w:r w:rsidR="00855519" w:rsidRPr="00D25151">
        <w:rPr>
          <w:spacing w:val="-6"/>
          <w:sz w:val="28"/>
          <w:szCs w:val="28"/>
          <w:lang w:val="vi-VN"/>
        </w:rPr>
        <w:t>vùng đồng bào DTTS&amp;MN</w:t>
      </w:r>
      <w:r w:rsidRPr="00D25151">
        <w:rPr>
          <w:spacing w:val="-6"/>
          <w:sz w:val="28"/>
          <w:szCs w:val="28"/>
          <w:lang w:val="vi-VN"/>
        </w:rPr>
        <w:t>.</w:t>
      </w:r>
    </w:p>
    <w:p w14:paraId="686A81A0"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8" w:name="_Toc236251674"/>
      <w:r w:rsidRPr="00D25151">
        <w:rPr>
          <w:rFonts w:ascii="Times New Roman" w:eastAsia="Times New Roman" w:hAnsi="Times New Roman" w:cs="Times New Roman"/>
          <w:b/>
          <w:bCs/>
          <w:color w:val="auto"/>
          <w:spacing w:val="-6"/>
          <w:sz w:val="28"/>
          <w:szCs w:val="28"/>
          <w:lang w:val="vi-VN"/>
        </w:rPr>
        <w:t>8. Các bộ, ngành khác</w:t>
      </w:r>
      <w:bookmarkEnd w:id="38"/>
    </w:p>
    <w:p w14:paraId="58FBBC80" w14:textId="77777777"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Trong phạm vi chức năng, nhiệm vụ được giao, chủ động lồng ghép mục tiêu, nhiệm vụ của Đề án vào các chương trình, kế hoạch và chính sách thuộc lĩnh vực quản lý; phối hợp với Bộ Dân tộc và Tôn giáo và các địa phương tổ chức thực hiện các nhiệm vụ có liên quan.</w:t>
      </w:r>
    </w:p>
    <w:p w14:paraId="4C7B717C" w14:textId="1C3AC7CD"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39" w:name="_Toc236251675"/>
      <w:r w:rsidRPr="00D25151">
        <w:rPr>
          <w:rFonts w:ascii="Times New Roman" w:eastAsia="Times New Roman" w:hAnsi="Times New Roman" w:cs="Times New Roman"/>
          <w:b/>
          <w:bCs/>
          <w:color w:val="auto"/>
          <w:spacing w:val="-6"/>
          <w:sz w:val="28"/>
          <w:szCs w:val="28"/>
          <w:lang w:val="vi-VN"/>
        </w:rPr>
        <w:t xml:space="preserve">9. Ủy ban nhân dân các tỉnh, thành phố có địa bàn </w:t>
      </w:r>
      <w:r w:rsidR="00855519" w:rsidRPr="00D25151">
        <w:rPr>
          <w:rFonts w:ascii="Times New Roman" w:eastAsia="Times New Roman" w:hAnsi="Times New Roman" w:cs="Times New Roman"/>
          <w:b/>
          <w:bCs/>
          <w:color w:val="auto"/>
          <w:spacing w:val="-6"/>
          <w:sz w:val="28"/>
          <w:szCs w:val="28"/>
          <w:lang w:val="vi-VN"/>
        </w:rPr>
        <w:t>vùng đồng bào DTTS&amp;MN</w:t>
      </w:r>
      <w:bookmarkEnd w:id="39"/>
    </w:p>
    <w:p w14:paraId="36BD8CF8" w14:textId="3529347A" w:rsidR="0032718E" w:rsidRPr="00760234"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Chịu trách nhiệm tổ chức thực hiện Đề án trên địa bàn; xây dựng và triển khai kế hoạch phù hợp với điều kiện phát triển kinh tế - xã hội của địa phương; xác định địa bàn, ngành, lĩnh vực ưu tiên và bố trí, lồng ghép các nguồn lực thực hiện. Chỉ đạo các sở, ngành, chính quyền địa phương và các cơ quan, tổ chức có liên quan phối hợp triển khai Đề án; tăng cường kết nối giữa cơ sở giáo dục, doanh nghiệp, HTX, </w:t>
      </w:r>
      <w:r w:rsidR="008A7795" w:rsidRPr="00D25151">
        <w:rPr>
          <w:spacing w:val="-6"/>
          <w:sz w:val="28"/>
          <w:szCs w:val="28"/>
          <w:lang w:val="vi-VN"/>
        </w:rPr>
        <w:t>TTDVVL</w:t>
      </w:r>
      <w:r w:rsidRPr="00D25151">
        <w:rPr>
          <w:spacing w:val="-6"/>
          <w:sz w:val="28"/>
          <w:szCs w:val="28"/>
          <w:lang w:val="vi-VN"/>
        </w:rPr>
        <w:t xml:space="preserve"> và các chủ thể liên quan trong phát triển nguồn nhân lực, tạo việc làm và kết nối lao động. Tổ chức theo dõi, đánh giá kết quả thực hiện và thực hiện chế độ báo cáo theo quy định.</w:t>
      </w:r>
      <w:r w:rsidR="00E13A56" w:rsidRPr="00D25151">
        <w:rPr>
          <w:spacing w:val="-6"/>
          <w:sz w:val="28"/>
          <w:szCs w:val="28"/>
          <w:lang w:val="vi-VN"/>
        </w:rPr>
        <w:t xml:space="preserve"> (Chi tiết trong Phụ lục</w:t>
      </w:r>
      <w:r w:rsidR="00AD4134" w:rsidRPr="00D25151">
        <w:rPr>
          <w:spacing w:val="-6"/>
          <w:sz w:val="28"/>
          <w:szCs w:val="28"/>
          <w:lang w:val="vi-VN"/>
        </w:rPr>
        <w:t xml:space="preserve"> III</w:t>
      </w:r>
      <w:r w:rsidR="00E13A56" w:rsidRPr="00D25151">
        <w:rPr>
          <w:spacing w:val="-6"/>
          <w:sz w:val="28"/>
          <w:szCs w:val="28"/>
          <w:lang w:val="vi-VN"/>
        </w:rPr>
        <w:t>)</w:t>
      </w:r>
      <w:r w:rsidR="00A872AD" w:rsidRPr="00760234">
        <w:rPr>
          <w:spacing w:val="-6"/>
          <w:sz w:val="28"/>
          <w:szCs w:val="28"/>
          <w:lang w:val="vi-VN"/>
        </w:rPr>
        <w:t>.</w:t>
      </w:r>
    </w:p>
    <w:p w14:paraId="20D5E7A7" w14:textId="77777777" w:rsidR="0032718E" w:rsidRPr="00D25151" w:rsidRDefault="0032718E" w:rsidP="0032718E">
      <w:pPr>
        <w:pStyle w:val="Heading2"/>
        <w:spacing w:before="120" w:after="120"/>
        <w:jc w:val="both"/>
        <w:rPr>
          <w:rFonts w:ascii="Times New Roman" w:eastAsia="Times New Roman" w:hAnsi="Times New Roman" w:cs="Times New Roman"/>
          <w:b/>
          <w:bCs/>
          <w:color w:val="auto"/>
          <w:spacing w:val="-6"/>
          <w:sz w:val="28"/>
          <w:szCs w:val="28"/>
          <w:lang w:val="vi-VN"/>
        </w:rPr>
      </w:pPr>
      <w:bookmarkStart w:id="40" w:name="_Toc236251676"/>
      <w:r w:rsidRPr="00D25151">
        <w:rPr>
          <w:rFonts w:ascii="Times New Roman" w:eastAsia="Times New Roman" w:hAnsi="Times New Roman" w:cs="Times New Roman"/>
          <w:b/>
          <w:bCs/>
          <w:color w:val="auto"/>
          <w:spacing w:val="-6"/>
          <w:sz w:val="28"/>
          <w:szCs w:val="28"/>
          <w:lang w:val="vi-VN"/>
        </w:rPr>
        <w:t>10. Các tổ chức chính trị - xã hội, tổ chức đại diện doanh nghiệp, HTX và hiệp hội ngành nghề</w:t>
      </w:r>
      <w:bookmarkEnd w:id="40"/>
    </w:p>
    <w:p w14:paraId="4924B82D" w14:textId="08F2EA7B" w:rsidR="0032718E" w:rsidRPr="00D25151" w:rsidRDefault="0032718E" w:rsidP="0032718E">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Đoàn Thanh niên Cộng sản Hồ Chí Minh, Hội Nông dân Việt Nam, Hội Liên hiệp Phụ nữ Việt Nam, Liên đoàn Thương mại và Công nghiệp Việt Nam, Hiệp hội Doanh nghiệp nhỏ và vừa Việt Nam, Liên minh HTX Việt Nam và các tổ chức, hiệp hội ngành nghề có liên quan, trong phạm vi chức năng, nhiệm vụ được giao, phối hợp </w:t>
      </w:r>
      <w:r w:rsidRPr="00D25151">
        <w:rPr>
          <w:spacing w:val="-6"/>
          <w:sz w:val="28"/>
          <w:szCs w:val="28"/>
          <w:lang w:val="vi-VN"/>
        </w:rPr>
        <w:lastRenderedPageBreak/>
        <w:t>tuyên truyền, vận động, tư vấn, hỗ trợ phát triển kỹ năng, khởi nghiệp, tạo việc làm và huy động nguồn lực xã hội; tham gia kết nối doanh nghiệp, HTX và người lao động, nhân rộng các mô hình tạo việc làm hiệu quả; tổng hợp, phản ánh kiến nghị và tham gia góp ý hoàn thiện cơ chế, chính sách liên quan đến Đề án.</w:t>
      </w:r>
    </w:p>
    <w:p w14:paraId="6ACA7EBF" w14:textId="41ACD5AC" w:rsidR="002161F8" w:rsidRPr="00983815" w:rsidRDefault="00382AB4" w:rsidP="004A019B">
      <w:pPr>
        <w:pStyle w:val="Heading1"/>
        <w:spacing w:before="120" w:after="120"/>
        <w:jc w:val="both"/>
        <w:rPr>
          <w:rFonts w:ascii="Times New Roman" w:hAnsi="Times New Roman" w:cs="Times New Roman"/>
          <w:b/>
          <w:bCs/>
          <w:color w:val="000000" w:themeColor="text1"/>
          <w:spacing w:val="-6"/>
          <w:sz w:val="28"/>
          <w:szCs w:val="28"/>
          <w:lang w:val="vi-VN"/>
        </w:rPr>
      </w:pPr>
      <w:bookmarkStart w:id="41" w:name="_Toc236251677"/>
      <w:r w:rsidRPr="00983815">
        <w:rPr>
          <w:rFonts w:ascii="Times New Roman" w:hAnsi="Times New Roman" w:cs="Times New Roman"/>
          <w:b/>
          <w:bCs/>
          <w:color w:val="000000" w:themeColor="text1"/>
          <w:spacing w:val="-6"/>
          <w:sz w:val="28"/>
          <w:szCs w:val="28"/>
          <w:lang w:val="vi-VN"/>
        </w:rPr>
        <w:t>C</w:t>
      </w:r>
      <w:r w:rsidR="002161F8" w:rsidRPr="00983815">
        <w:rPr>
          <w:rFonts w:ascii="Times New Roman" w:hAnsi="Times New Roman" w:cs="Times New Roman"/>
          <w:b/>
          <w:bCs/>
          <w:color w:val="000000" w:themeColor="text1"/>
          <w:spacing w:val="-6"/>
          <w:sz w:val="28"/>
          <w:szCs w:val="28"/>
          <w:lang w:val="vi-VN"/>
        </w:rPr>
        <w:t xml:space="preserve">. </w:t>
      </w:r>
      <w:r w:rsidR="00241E3A" w:rsidRPr="00983815">
        <w:rPr>
          <w:rFonts w:ascii="Times New Roman" w:hAnsi="Times New Roman" w:cs="Times New Roman"/>
          <w:b/>
          <w:bCs/>
          <w:color w:val="000000" w:themeColor="text1"/>
          <w:spacing w:val="-6"/>
          <w:sz w:val="28"/>
          <w:szCs w:val="28"/>
          <w:lang w:val="vi-VN"/>
        </w:rPr>
        <w:t>ĐÁNH GIÁ TÁC ĐỘNG, HIỆU QUẢ CỦA ĐỀ ÁN</w:t>
      </w:r>
      <w:bookmarkEnd w:id="31"/>
      <w:bookmarkEnd w:id="41"/>
    </w:p>
    <w:p w14:paraId="756D4E35" w14:textId="2DF8E63A" w:rsidR="002161F8" w:rsidRPr="00D25151" w:rsidRDefault="00BD5D6E"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42" w:name="_Toc236251678"/>
      <w:r w:rsidRPr="00D25151">
        <w:rPr>
          <w:rFonts w:ascii="Times New Roman" w:eastAsia="Times New Roman" w:hAnsi="Times New Roman" w:cs="Times New Roman"/>
          <w:b/>
          <w:bCs/>
          <w:color w:val="auto"/>
          <w:spacing w:val="-6"/>
          <w:sz w:val="28"/>
          <w:szCs w:val="28"/>
          <w:lang w:val="vi-VN"/>
        </w:rPr>
        <w:t>I. TÍNH KHẢ THI</w:t>
      </w:r>
      <w:bookmarkEnd w:id="42"/>
    </w:p>
    <w:p w14:paraId="1B4C5511" w14:textId="3EA136C2" w:rsidR="00777A04" w:rsidRPr="00983815" w:rsidRDefault="00777A04" w:rsidP="00777A04">
      <w:pPr>
        <w:pStyle w:val="NormalWeb"/>
        <w:spacing w:before="120" w:beforeAutospacing="0" w:after="120" w:afterAutospacing="0"/>
        <w:ind w:firstLine="720"/>
        <w:jc w:val="both"/>
        <w:rPr>
          <w:spacing w:val="-4"/>
          <w:sz w:val="28"/>
          <w:szCs w:val="28"/>
          <w:lang w:val="vi-VN"/>
        </w:rPr>
      </w:pPr>
      <w:r w:rsidRPr="00983815">
        <w:rPr>
          <w:b/>
          <w:bCs/>
          <w:spacing w:val="-4"/>
          <w:sz w:val="28"/>
          <w:szCs w:val="28"/>
          <w:lang w:val="vi-VN"/>
        </w:rPr>
        <w:t xml:space="preserve">1. Bảo đảm cơ sở chính trị, pháp lý. </w:t>
      </w:r>
      <w:r w:rsidRPr="00983815">
        <w:rPr>
          <w:spacing w:val="-4"/>
          <w:sz w:val="28"/>
          <w:szCs w:val="28"/>
          <w:lang w:val="vi-VN"/>
        </w:rPr>
        <w:t>Đề án được xây dựng trên cơ sở các chủ trương của Đảng, chính sách, pháp luật của Nhà nước và phù hợp với các chiến lược, chương trình, quy hoạch có liên quan; bảo đảm tính thống nhất, đồng bộ trong hệ thống chính sách về phát triển nguồn nhân lực, việc làm, phát triển kinh tế và công tác dân tộc.</w:t>
      </w:r>
    </w:p>
    <w:p w14:paraId="0B8B817D" w14:textId="6ACC2C1E" w:rsidR="00B75AE2" w:rsidRPr="00983815" w:rsidRDefault="00777A04" w:rsidP="00777A04">
      <w:pPr>
        <w:pStyle w:val="NormalWeb"/>
        <w:spacing w:before="120" w:beforeAutospacing="0" w:after="120" w:afterAutospacing="0"/>
        <w:ind w:firstLine="720"/>
        <w:jc w:val="both"/>
        <w:rPr>
          <w:spacing w:val="-4"/>
          <w:sz w:val="28"/>
          <w:szCs w:val="28"/>
          <w:lang w:val="vi-VN"/>
        </w:rPr>
      </w:pPr>
      <w:r w:rsidRPr="00983815">
        <w:rPr>
          <w:b/>
          <w:bCs/>
          <w:spacing w:val="-4"/>
          <w:sz w:val="28"/>
          <w:szCs w:val="28"/>
          <w:lang w:val="vi-VN"/>
        </w:rPr>
        <w:t xml:space="preserve">2. Bảo đảm tính thực tiễn. </w:t>
      </w:r>
      <w:r w:rsidRPr="00983815">
        <w:rPr>
          <w:spacing w:val="-4"/>
          <w:sz w:val="28"/>
          <w:szCs w:val="28"/>
          <w:lang w:val="vi-VN"/>
        </w:rPr>
        <w:t>Đề án được xây dựng trên cơ sở đánh giá thực trạng lao động, việc làm, nguồn nhân lực, thị trường lao động và điều kiện phát triển kinh tế - xã hội vùng đồng bào DTTS&amp;MN; đồng thời bám sát nhu cầu của người dân, doanh nghiệp và điều kiện của từng địa phương, tạo điều kiện thuận lợi trong quá trình triển khai.</w:t>
      </w:r>
    </w:p>
    <w:p w14:paraId="326399F2" w14:textId="7828B231" w:rsidR="00777A04" w:rsidRPr="00D25151" w:rsidRDefault="00777A04" w:rsidP="00777A04">
      <w:pPr>
        <w:pStyle w:val="NormalWeb"/>
        <w:spacing w:before="120" w:beforeAutospacing="0" w:after="120" w:afterAutospacing="0"/>
        <w:ind w:firstLine="720"/>
        <w:jc w:val="both"/>
        <w:rPr>
          <w:spacing w:val="-6"/>
          <w:sz w:val="28"/>
          <w:szCs w:val="28"/>
          <w:lang w:val="vi-VN"/>
        </w:rPr>
      </w:pPr>
      <w:r w:rsidRPr="00D25151">
        <w:rPr>
          <w:b/>
          <w:bCs/>
          <w:spacing w:val="-6"/>
          <w:sz w:val="28"/>
          <w:szCs w:val="28"/>
          <w:lang w:val="vi-VN"/>
        </w:rPr>
        <w:t xml:space="preserve">3. Bảo đảm tính khả thi của mục tiêu, nhiệm vụ và giải pháp. </w:t>
      </w:r>
      <w:r w:rsidRPr="00D25151">
        <w:rPr>
          <w:spacing w:val="-6"/>
          <w:sz w:val="28"/>
          <w:szCs w:val="28"/>
          <w:lang w:val="vi-VN"/>
        </w:rPr>
        <w:t>Các mục tiêu của Đề án được xác định trên cơ sở bám sát điều kiện phát triển của vùng đồng bào DTTS&amp;MN, phù hợp với các chủ trương của Đảng, chiến lược phát triển kinh tế - xã hội của đất nước và khả năng huy động nguồn lực trong giai đoạn 2026</w:t>
      </w:r>
      <w:r w:rsidR="00B7010F" w:rsidRPr="00B7010F">
        <w:rPr>
          <w:spacing w:val="-6"/>
          <w:sz w:val="28"/>
          <w:szCs w:val="28"/>
          <w:lang w:val="vi-VN"/>
        </w:rPr>
        <w:t xml:space="preserve"> </w:t>
      </w:r>
      <w:r w:rsidR="00B7010F" w:rsidRPr="006E0ADE">
        <w:rPr>
          <w:spacing w:val="-6"/>
          <w:sz w:val="28"/>
          <w:szCs w:val="28"/>
          <w:lang w:val="vi-VN"/>
        </w:rPr>
        <w:t>-</w:t>
      </w:r>
      <w:r w:rsidR="00B7010F" w:rsidRPr="00B7010F">
        <w:rPr>
          <w:spacing w:val="-6"/>
          <w:sz w:val="28"/>
          <w:szCs w:val="28"/>
          <w:lang w:val="vi-VN"/>
        </w:rPr>
        <w:t xml:space="preserve"> </w:t>
      </w:r>
      <w:r w:rsidRPr="00D25151">
        <w:rPr>
          <w:spacing w:val="-6"/>
          <w:sz w:val="28"/>
          <w:szCs w:val="28"/>
          <w:lang w:val="vi-VN"/>
        </w:rPr>
        <w:t>2035. Các mục tiêu được cụ thể hóa thành hệ thống nhiệm vụ, giải pháp đồng bộ, có trọng tâm, trọng điểm, gắn với trách nhiệm của các bộ, ngành, địa phương và các chủ thể liên quan do đó có tính khả thi cao và thuận lợi trong tổ chức triển khai.</w:t>
      </w:r>
    </w:p>
    <w:p w14:paraId="2E7F25D2" w14:textId="0F39B46F" w:rsidR="00777A04" w:rsidRPr="00D25151" w:rsidRDefault="002A77C1" w:rsidP="00777A04">
      <w:pPr>
        <w:pStyle w:val="NormalWeb"/>
        <w:spacing w:before="120" w:beforeAutospacing="0" w:after="120" w:afterAutospacing="0"/>
        <w:ind w:firstLine="720"/>
        <w:jc w:val="both"/>
        <w:rPr>
          <w:b/>
          <w:bCs/>
          <w:spacing w:val="-6"/>
          <w:sz w:val="28"/>
          <w:szCs w:val="28"/>
          <w:lang w:val="vi-VN"/>
        </w:rPr>
      </w:pPr>
      <w:r w:rsidRPr="00D25151">
        <w:rPr>
          <w:b/>
          <w:bCs/>
          <w:spacing w:val="-6"/>
          <w:sz w:val="28"/>
          <w:szCs w:val="28"/>
          <w:lang w:val="vi-VN"/>
        </w:rPr>
        <w:t>4</w:t>
      </w:r>
      <w:r w:rsidR="00777A04" w:rsidRPr="00D25151">
        <w:rPr>
          <w:b/>
          <w:bCs/>
          <w:spacing w:val="-6"/>
          <w:sz w:val="28"/>
          <w:szCs w:val="28"/>
          <w:lang w:val="vi-VN"/>
        </w:rPr>
        <w:t xml:space="preserve">. Bảo đảm tính khả thi về nguồn lực. </w:t>
      </w:r>
      <w:r w:rsidR="00777A04" w:rsidRPr="00D25151">
        <w:rPr>
          <w:spacing w:val="-6"/>
          <w:sz w:val="28"/>
          <w:szCs w:val="28"/>
          <w:lang w:val="vi-VN"/>
        </w:rPr>
        <w:t>Đề án không hình thành chương trình đầu tư độc lập mà chủ yếu được triển khai thông qua cơ chế lồng ghép với Chương trình mục tiêu quốc gia phát triển kinh tế - xã hội vùng đồng bào DTTS&amp;MN giai đoạn 2026</w:t>
      </w:r>
      <w:r w:rsidR="00590F09" w:rsidRPr="00590F09">
        <w:rPr>
          <w:spacing w:val="-6"/>
          <w:sz w:val="28"/>
          <w:szCs w:val="28"/>
          <w:lang w:val="vi-VN"/>
        </w:rPr>
        <w:t xml:space="preserve"> - </w:t>
      </w:r>
      <w:r w:rsidR="00777A04" w:rsidRPr="00D25151">
        <w:rPr>
          <w:spacing w:val="-6"/>
          <w:sz w:val="28"/>
          <w:szCs w:val="28"/>
          <w:lang w:val="vi-VN"/>
        </w:rPr>
        <w:t>2035 và các chương trình, dự án, chính sách có liên quan; đồng thời huy động sự tham gia của doanh nghiệp, HTX, các tổ chức chính trị - xã hội, tổ chức quốc tế và các nguồn lực hợp pháp khác. Cách tiếp cận này giúp hạn chế chồng chéo, nâng cao hiệu quả sử dụng nguồn lực và bảo đảm tính bền vững của Đề án.</w:t>
      </w:r>
    </w:p>
    <w:p w14:paraId="38D2486B" w14:textId="580079BA" w:rsidR="00777A04" w:rsidRPr="00D25151" w:rsidRDefault="002A77C1" w:rsidP="00777A04">
      <w:pPr>
        <w:pStyle w:val="NormalWeb"/>
        <w:spacing w:before="120" w:beforeAutospacing="0" w:after="120" w:afterAutospacing="0"/>
        <w:ind w:firstLine="720"/>
        <w:jc w:val="both"/>
        <w:rPr>
          <w:spacing w:val="-6"/>
          <w:sz w:val="28"/>
          <w:szCs w:val="28"/>
          <w:lang w:val="vi-VN"/>
        </w:rPr>
      </w:pPr>
      <w:r w:rsidRPr="00D25151">
        <w:rPr>
          <w:b/>
          <w:bCs/>
          <w:spacing w:val="-6"/>
          <w:sz w:val="28"/>
          <w:szCs w:val="28"/>
          <w:lang w:val="vi-VN"/>
        </w:rPr>
        <w:t>5</w:t>
      </w:r>
      <w:r w:rsidR="00777A04" w:rsidRPr="00D25151">
        <w:rPr>
          <w:b/>
          <w:bCs/>
          <w:spacing w:val="-6"/>
          <w:sz w:val="28"/>
          <w:szCs w:val="28"/>
          <w:lang w:val="vi-VN"/>
        </w:rPr>
        <w:t>. Bảo đảm tính khả thi trong điều hành và phối hợp thực hiện</w:t>
      </w:r>
      <w:r w:rsidRPr="00D25151">
        <w:rPr>
          <w:b/>
          <w:bCs/>
          <w:spacing w:val="-6"/>
          <w:sz w:val="28"/>
          <w:szCs w:val="28"/>
          <w:lang w:val="vi-VN"/>
        </w:rPr>
        <w:t xml:space="preserve">. </w:t>
      </w:r>
      <w:r w:rsidR="00777A04" w:rsidRPr="00D25151">
        <w:rPr>
          <w:spacing w:val="-6"/>
          <w:sz w:val="28"/>
          <w:szCs w:val="28"/>
          <w:lang w:val="vi-VN"/>
        </w:rPr>
        <w:t>Đề án</w:t>
      </w:r>
      <w:r w:rsidR="00B25093" w:rsidRPr="00D25151">
        <w:rPr>
          <w:spacing w:val="-6"/>
          <w:sz w:val="28"/>
          <w:szCs w:val="28"/>
          <w:lang w:val="vi-VN"/>
        </w:rPr>
        <w:t xml:space="preserve"> không đề xuất hình thành bộ máy mới mà</w:t>
      </w:r>
      <w:r w:rsidR="00777A04" w:rsidRPr="00D25151">
        <w:rPr>
          <w:spacing w:val="-6"/>
          <w:sz w:val="28"/>
          <w:szCs w:val="28"/>
          <w:lang w:val="vi-VN"/>
        </w:rPr>
        <w:t xml:space="preserve"> xác định rõ trách nhiệm của các bộ, ngành, địa phương và các chủ thể liên quan; đồng thời thiết lập cơ chế phối hợp, phân công trách nhiệm, theo dõi, giám sát và đánh giá kết quả thực hiện. Khung triển khai Đề án và Lộ trình triển khai đối với UBND cấp tỉnh được xây dựng tạo cơ sở để các bộ, ngành và địa phương chủ động xây dựng kế hoạch, tổ chức thực hiện và kiểm tra, đánh giá kết quả theo từng giai đoạn.</w:t>
      </w:r>
    </w:p>
    <w:p w14:paraId="7288DE47" w14:textId="33C40DF8" w:rsidR="002161F8" w:rsidRPr="00D25151" w:rsidRDefault="00496A13" w:rsidP="004A019B">
      <w:pPr>
        <w:pStyle w:val="Heading2"/>
        <w:spacing w:before="120" w:after="120"/>
        <w:jc w:val="both"/>
        <w:rPr>
          <w:rFonts w:ascii="Times New Roman" w:eastAsia="Times New Roman" w:hAnsi="Times New Roman" w:cs="Times New Roman"/>
          <w:b/>
          <w:bCs/>
          <w:color w:val="auto"/>
          <w:spacing w:val="-6"/>
          <w:sz w:val="28"/>
          <w:szCs w:val="28"/>
          <w:lang w:val="vi-VN"/>
        </w:rPr>
      </w:pPr>
      <w:bookmarkStart w:id="43" w:name="_Toc236251679"/>
      <w:r w:rsidRPr="00D25151">
        <w:rPr>
          <w:rFonts w:ascii="Times New Roman" w:eastAsia="Times New Roman" w:hAnsi="Times New Roman" w:cs="Times New Roman"/>
          <w:b/>
          <w:bCs/>
          <w:color w:val="auto"/>
          <w:spacing w:val="-6"/>
          <w:sz w:val="28"/>
          <w:szCs w:val="28"/>
          <w:lang w:val="vi-VN"/>
        </w:rPr>
        <w:lastRenderedPageBreak/>
        <w:t>II. TÁC ĐỘNG CỦA ĐỀ ÁN</w:t>
      </w:r>
      <w:bookmarkEnd w:id="43"/>
    </w:p>
    <w:p w14:paraId="60AFEE0D" w14:textId="77777777" w:rsidR="007A440A" w:rsidRPr="00D25151" w:rsidRDefault="007A440A" w:rsidP="007A440A">
      <w:pPr>
        <w:pStyle w:val="Heading2"/>
        <w:spacing w:before="120" w:after="120"/>
        <w:jc w:val="both"/>
        <w:rPr>
          <w:rFonts w:ascii="Times New Roman" w:eastAsia="Times New Roman" w:hAnsi="Times New Roman" w:cs="Times New Roman"/>
          <w:b/>
          <w:bCs/>
          <w:color w:val="auto"/>
          <w:spacing w:val="-6"/>
          <w:sz w:val="28"/>
          <w:szCs w:val="28"/>
          <w:lang w:val="vi-VN"/>
        </w:rPr>
      </w:pPr>
      <w:bookmarkStart w:id="44" w:name="_Toc236251680"/>
      <w:r w:rsidRPr="00D25151">
        <w:rPr>
          <w:rFonts w:ascii="Times New Roman" w:eastAsia="Times New Roman" w:hAnsi="Times New Roman" w:cs="Times New Roman"/>
          <w:b/>
          <w:bCs/>
          <w:color w:val="auto"/>
          <w:spacing w:val="-6"/>
          <w:sz w:val="28"/>
          <w:szCs w:val="28"/>
          <w:lang w:val="vi-VN"/>
        </w:rPr>
        <w:t>1. Tác động đối với công tác quản lý nhà nước</w:t>
      </w:r>
      <w:bookmarkEnd w:id="44"/>
    </w:p>
    <w:p w14:paraId="584C5EF5" w14:textId="0EA57A76" w:rsidR="007A440A" w:rsidRPr="00D25151" w:rsidRDefault="007A440A" w:rsidP="007A440A">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Đề án đổi mới cách tiếp cận về việc làm đối với vùng đồng bào dân tộc thiểu số và miền núi theo hướng gắn kết giữa phát triển kinh tế địa phương, phát triển nguồn nhân lực, phát triển dịch vụ và phát triển thị trường lao động. Qua đó, công tác quản lý nhà nước về việc làm được thực hiện toàn diện hơn, chuyển từ hỗ trợ đơn lẻ sang tạo việc làm bền vững gắn với phát triển sinh kế và phát triển kinh tế địa phương.</w:t>
      </w:r>
    </w:p>
    <w:p w14:paraId="04E3CEF9" w14:textId="5FB0691D" w:rsidR="007A440A" w:rsidRPr="00D25151" w:rsidRDefault="007A440A" w:rsidP="007A440A">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Bên cạnh đó, chất lượng công tác xây dựng, tổ chức thực hiện và đánh giá chính sách việc làm được nâng cao; năng lực dự báo nhu cầu nhân lực, theo dõi diễn biến thị trường lao động và đánh giá hiệu quả chính sách từng bước được cải thiện, tạo cơ sở cho việc điều chỉnh chính sách phù hợp với yêu cầu phát triển của từng địa phương và từng giai đoạn.</w:t>
      </w:r>
    </w:p>
    <w:p w14:paraId="2255C543" w14:textId="77777777" w:rsidR="007A440A" w:rsidRPr="00D25151" w:rsidRDefault="007A440A" w:rsidP="007A440A">
      <w:pPr>
        <w:pStyle w:val="Heading2"/>
        <w:spacing w:before="120" w:after="120"/>
        <w:jc w:val="both"/>
        <w:rPr>
          <w:rFonts w:ascii="Times New Roman" w:eastAsia="Times New Roman" w:hAnsi="Times New Roman" w:cs="Times New Roman"/>
          <w:b/>
          <w:bCs/>
          <w:color w:val="auto"/>
          <w:spacing w:val="-6"/>
          <w:sz w:val="28"/>
          <w:szCs w:val="28"/>
          <w:lang w:val="vi-VN"/>
        </w:rPr>
      </w:pPr>
      <w:bookmarkStart w:id="45" w:name="_Toc236251681"/>
      <w:r w:rsidRPr="00D25151">
        <w:rPr>
          <w:rFonts w:ascii="Times New Roman" w:eastAsia="Times New Roman" w:hAnsi="Times New Roman" w:cs="Times New Roman"/>
          <w:b/>
          <w:bCs/>
          <w:color w:val="auto"/>
          <w:spacing w:val="-6"/>
          <w:sz w:val="28"/>
          <w:szCs w:val="28"/>
          <w:lang w:val="vi-VN"/>
        </w:rPr>
        <w:t>2. Tác động về kinh tế</w:t>
      </w:r>
      <w:bookmarkEnd w:id="45"/>
    </w:p>
    <w:p w14:paraId="4F7D6F1C" w14:textId="003F1E1D" w:rsidR="007A440A" w:rsidRPr="00D25151" w:rsidRDefault="001F7AA1" w:rsidP="007A440A">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 xml:space="preserve">Việc phát huy tiềm năng, lợi thế của từng địa phương cùng với phát triển doanh nghiệp, hợp tác xã và các ngành, lĩnh vực có khả năng tạo nhiều việc làm sẽ mở rộng cơ hội việc làm bền vững, nâng cao năng suất lao động và cải thiện thu nhập của người dân vùng đồng bào DTTS&amp;MN, </w:t>
      </w:r>
      <w:r w:rsidR="007A440A" w:rsidRPr="00D25151">
        <w:rPr>
          <w:spacing w:val="-6"/>
          <w:sz w:val="28"/>
          <w:szCs w:val="28"/>
          <w:lang w:val="vi-VN"/>
        </w:rPr>
        <w:t>qua đó tạo thêm động lực cho phát triển kinh tế địa phương.</w:t>
      </w:r>
    </w:p>
    <w:p w14:paraId="1A1C61DC" w14:textId="2FF7A4FC" w:rsidR="007A440A" w:rsidRPr="00D25151" w:rsidRDefault="001F7AA1" w:rsidP="007A440A">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Quá trình chuyển dịch cơ cấu lao động theo hướng tăng tỷ trọng lao động có kỹ năng và lao động trong khu vực dịch vụ sẽ nâng cao hiệu quả sử dụng nguồn nhân lực, gia tăng giá trị của nền kinh tế địa phương và từng bước thu hẹp khoảng cách phát triển giữa vùng đồng bào DTTS&amp;MN với các vùng khác.</w:t>
      </w:r>
    </w:p>
    <w:p w14:paraId="18F11514" w14:textId="77777777" w:rsidR="007A440A" w:rsidRPr="00D25151" w:rsidRDefault="007A440A" w:rsidP="007A440A">
      <w:pPr>
        <w:pStyle w:val="Heading2"/>
        <w:spacing w:before="120" w:after="120"/>
        <w:jc w:val="both"/>
        <w:rPr>
          <w:rFonts w:ascii="Times New Roman" w:eastAsia="Times New Roman" w:hAnsi="Times New Roman" w:cs="Times New Roman"/>
          <w:b/>
          <w:bCs/>
          <w:color w:val="auto"/>
          <w:spacing w:val="-6"/>
          <w:sz w:val="28"/>
          <w:szCs w:val="28"/>
          <w:lang w:val="vi-VN"/>
        </w:rPr>
      </w:pPr>
      <w:bookmarkStart w:id="46" w:name="_Toc236251682"/>
      <w:r w:rsidRPr="00D25151">
        <w:rPr>
          <w:rFonts w:ascii="Times New Roman" w:eastAsia="Times New Roman" w:hAnsi="Times New Roman" w:cs="Times New Roman"/>
          <w:b/>
          <w:bCs/>
          <w:color w:val="auto"/>
          <w:spacing w:val="-6"/>
          <w:sz w:val="28"/>
          <w:szCs w:val="28"/>
          <w:lang w:val="vi-VN"/>
        </w:rPr>
        <w:t>3. Tác động về văn hóa và xã hội</w:t>
      </w:r>
      <w:bookmarkEnd w:id="46"/>
    </w:p>
    <w:p w14:paraId="73C2565C" w14:textId="3B0A1E7F" w:rsidR="007A440A" w:rsidRPr="00D25151" w:rsidRDefault="001F7AA1" w:rsidP="007A440A">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Việc mở rộng cơ hội tiếp cận việc làm, đào tạo nghề và phát triển sinh kế tạo điều kiện nâng cao thu nhập, cải thiện chất lượng cuộc sống, giảm nghèo bền vững và hạn chế tái nghèo đối với người dân vùng đồng bào DTTS&amp;MN.</w:t>
      </w:r>
      <w:r w:rsidR="007A440A" w:rsidRPr="00D25151">
        <w:rPr>
          <w:spacing w:val="-6"/>
          <w:sz w:val="28"/>
          <w:szCs w:val="28"/>
          <w:lang w:val="vi-VN"/>
        </w:rPr>
        <w:t xml:space="preserve"> Đồng thời, </w:t>
      </w:r>
      <w:r w:rsidRPr="00D25151">
        <w:rPr>
          <w:spacing w:val="-6"/>
          <w:sz w:val="28"/>
          <w:szCs w:val="28"/>
          <w:lang w:val="vi-VN"/>
        </w:rPr>
        <w:t>nhóm</w:t>
      </w:r>
      <w:r w:rsidR="007A440A" w:rsidRPr="00D25151">
        <w:rPr>
          <w:spacing w:val="-6"/>
          <w:sz w:val="28"/>
          <w:szCs w:val="28"/>
          <w:lang w:val="vi-VN"/>
        </w:rPr>
        <w:t xml:space="preserve"> phụ nữ, thanh niên, người khuyết tật, hộ nghèo và các nhóm yếu thế khác nâng cao khả năng tiếp cận việc làm và tham gia thị trường lao động trên cơ sở bình đẳng, góp phần thực hiện mục tiêu phát triển bao trùm và không để ai bị bỏ lại phía sau.</w:t>
      </w:r>
    </w:p>
    <w:p w14:paraId="01780D2C" w14:textId="77777777" w:rsidR="007A440A" w:rsidRPr="00D25151" w:rsidRDefault="007A440A" w:rsidP="007A440A">
      <w:pPr>
        <w:pStyle w:val="NormalWeb"/>
        <w:spacing w:before="120" w:beforeAutospacing="0" w:after="120" w:afterAutospacing="0"/>
        <w:ind w:firstLine="720"/>
        <w:jc w:val="both"/>
        <w:rPr>
          <w:spacing w:val="-6"/>
          <w:sz w:val="28"/>
          <w:szCs w:val="28"/>
          <w:lang w:val="vi-VN"/>
        </w:rPr>
      </w:pPr>
      <w:r w:rsidRPr="00D25151">
        <w:rPr>
          <w:spacing w:val="-6"/>
          <w:sz w:val="28"/>
          <w:szCs w:val="28"/>
          <w:lang w:val="vi-VN"/>
        </w:rPr>
        <w:t>Việc phát triển việc làm gắn với khai thác tiềm năng, lợi thế của địa phương, bảo tồn và phát huy các giá trị văn hóa truyền thống, ngành nghề truyền thống và tri thức bản địa sẽ góp phần giữ gìn bản sắc văn hóa của các dân tộc, tăng cường sự gắn kết cộng đồng và phát huy vai trò chủ thể của người dân trong quá trình phát triển. Qua đó, tạo nền tảng cho phát triển kinh tế - xã hội bền vững và nâng cao chất lượng nguồn nhân lực vùng đồng bào dân tộc thiểu số và miền núi.</w:t>
      </w:r>
    </w:p>
    <w:p w14:paraId="4B712548" w14:textId="31574238" w:rsidR="007A440A" w:rsidRPr="00D25151" w:rsidRDefault="007A440A" w:rsidP="007A440A">
      <w:pPr>
        <w:pStyle w:val="Heading2"/>
        <w:spacing w:before="120" w:after="120"/>
        <w:jc w:val="both"/>
        <w:rPr>
          <w:rFonts w:ascii="Times New Roman" w:eastAsia="Times New Roman" w:hAnsi="Times New Roman" w:cs="Times New Roman"/>
          <w:b/>
          <w:bCs/>
          <w:color w:val="auto"/>
          <w:spacing w:val="-6"/>
          <w:sz w:val="28"/>
          <w:szCs w:val="28"/>
        </w:rPr>
      </w:pPr>
      <w:bookmarkStart w:id="47" w:name="_Toc236251683"/>
      <w:r w:rsidRPr="00D25151">
        <w:rPr>
          <w:rFonts w:ascii="Times New Roman" w:eastAsia="Times New Roman" w:hAnsi="Times New Roman" w:cs="Times New Roman"/>
          <w:b/>
          <w:bCs/>
          <w:color w:val="auto"/>
          <w:spacing w:val="-6"/>
          <w:sz w:val="28"/>
          <w:szCs w:val="28"/>
        </w:rPr>
        <w:t xml:space="preserve">4. </w:t>
      </w:r>
      <w:proofErr w:type="spellStart"/>
      <w:r w:rsidRPr="00D25151">
        <w:rPr>
          <w:rFonts w:ascii="Times New Roman" w:eastAsia="Times New Roman" w:hAnsi="Times New Roman" w:cs="Times New Roman"/>
          <w:b/>
          <w:bCs/>
          <w:color w:val="auto"/>
          <w:spacing w:val="-6"/>
          <w:sz w:val="28"/>
          <w:szCs w:val="28"/>
        </w:rPr>
        <w:t>Tác</w:t>
      </w:r>
      <w:proofErr w:type="spellEnd"/>
      <w:r w:rsidRPr="00D25151">
        <w:rPr>
          <w:rFonts w:ascii="Times New Roman" w:eastAsia="Times New Roman" w:hAnsi="Times New Roman" w:cs="Times New Roman"/>
          <w:b/>
          <w:bCs/>
          <w:color w:val="auto"/>
          <w:spacing w:val="-6"/>
          <w:sz w:val="28"/>
          <w:szCs w:val="28"/>
        </w:rPr>
        <w:t xml:space="preserve"> </w:t>
      </w:r>
      <w:proofErr w:type="spellStart"/>
      <w:r w:rsidRPr="00D25151">
        <w:rPr>
          <w:rFonts w:ascii="Times New Roman" w:eastAsia="Times New Roman" w:hAnsi="Times New Roman" w:cs="Times New Roman"/>
          <w:b/>
          <w:bCs/>
          <w:color w:val="auto"/>
          <w:spacing w:val="-6"/>
          <w:sz w:val="28"/>
          <w:szCs w:val="28"/>
        </w:rPr>
        <w:t>động</w:t>
      </w:r>
      <w:proofErr w:type="spellEnd"/>
      <w:r w:rsidRPr="00D25151">
        <w:rPr>
          <w:rFonts w:ascii="Times New Roman" w:eastAsia="Times New Roman" w:hAnsi="Times New Roman" w:cs="Times New Roman"/>
          <w:b/>
          <w:bCs/>
          <w:color w:val="auto"/>
          <w:spacing w:val="-6"/>
          <w:sz w:val="28"/>
          <w:szCs w:val="28"/>
        </w:rPr>
        <w:t xml:space="preserve"> </w:t>
      </w:r>
      <w:proofErr w:type="spellStart"/>
      <w:r w:rsidRPr="00D25151">
        <w:rPr>
          <w:rFonts w:ascii="Times New Roman" w:eastAsia="Times New Roman" w:hAnsi="Times New Roman" w:cs="Times New Roman"/>
          <w:b/>
          <w:bCs/>
          <w:color w:val="auto"/>
          <w:spacing w:val="-6"/>
          <w:sz w:val="28"/>
          <w:szCs w:val="28"/>
        </w:rPr>
        <w:t>về</w:t>
      </w:r>
      <w:proofErr w:type="spellEnd"/>
      <w:r w:rsidRPr="00D25151">
        <w:rPr>
          <w:rFonts w:ascii="Times New Roman" w:eastAsia="Times New Roman" w:hAnsi="Times New Roman" w:cs="Times New Roman"/>
          <w:b/>
          <w:bCs/>
          <w:color w:val="auto"/>
          <w:spacing w:val="-6"/>
          <w:sz w:val="28"/>
          <w:szCs w:val="28"/>
        </w:rPr>
        <w:t xml:space="preserve"> </w:t>
      </w:r>
      <w:proofErr w:type="spellStart"/>
      <w:r w:rsidRPr="00D25151">
        <w:rPr>
          <w:rFonts w:ascii="Times New Roman" w:eastAsia="Times New Roman" w:hAnsi="Times New Roman" w:cs="Times New Roman"/>
          <w:b/>
          <w:bCs/>
          <w:color w:val="auto"/>
          <w:spacing w:val="-6"/>
          <w:sz w:val="28"/>
          <w:szCs w:val="28"/>
        </w:rPr>
        <w:t>quốc</w:t>
      </w:r>
      <w:proofErr w:type="spellEnd"/>
      <w:r w:rsidRPr="00D25151">
        <w:rPr>
          <w:rFonts w:ascii="Times New Roman" w:eastAsia="Times New Roman" w:hAnsi="Times New Roman" w:cs="Times New Roman"/>
          <w:b/>
          <w:bCs/>
          <w:color w:val="auto"/>
          <w:spacing w:val="-6"/>
          <w:sz w:val="28"/>
          <w:szCs w:val="28"/>
        </w:rPr>
        <w:t xml:space="preserve"> </w:t>
      </w:r>
      <w:proofErr w:type="spellStart"/>
      <w:r w:rsidRPr="00D25151">
        <w:rPr>
          <w:rFonts w:ascii="Times New Roman" w:eastAsia="Times New Roman" w:hAnsi="Times New Roman" w:cs="Times New Roman"/>
          <w:b/>
          <w:bCs/>
          <w:color w:val="auto"/>
          <w:spacing w:val="-6"/>
          <w:sz w:val="28"/>
          <w:szCs w:val="28"/>
        </w:rPr>
        <w:t>phòng</w:t>
      </w:r>
      <w:proofErr w:type="spellEnd"/>
      <w:r w:rsidRPr="00D25151">
        <w:rPr>
          <w:rFonts w:ascii="Times New Roman" w:eastAsia="Times New Roman" w:hAnsi="Times New Roman" w:cs="Times New Roman"/>
          <w:b/>
          <w:bCs/>
          <w:color w:val="auto"/>
          <w:spacing w:val="-6"/>
          <w:sz w:val="28"/>
          <w:szCs w:val="28"/>
        </w:rPr>
        <w:t>,</w:t>
      </w:r>
      <w:r w:rsidR="006E0ADE">
        <w:rPr>
          <w:rFonts w:ascii="Times New Roman" w:eastAsia="Times New Roman" w:hAnsi="Times New Roman" w:cs="Times New Roman"/>
          <w:b/>
          <w:bCs/>
          <w:color w:val="auto"/>
          <w:spacing w:val="-6"/>
          <w:sz w:val="28"/>
          <w:szCs w:val="28"/>
        </w:rPr>
        <w:t xml:space="preserve"> </w:t>
      </w:r>
      <w:proofErr w:type="gramStart"/>
      <w:r w:rsidRPr="00D25151">
        <w:rPr>
          <w:rFonts w:ascii="Times New Roman" w:eastAsia="Times New Roman" w:hAnsi="Times New Roman" w:cs="Times New Roman"/>
          <w:b/>
          <w:bCs/>
          <w:color w:val="auto"/>
          <w:spacing w:val="-6"/>
          <w:sz w:val="28"/>
          <w:szCs w:val="28"/>
        </w:rPr>
        <w:t>an</w:t>
      </w:r>
      <w:proofErr w:type="gramEnd"/>
      <w:r w:rsidR="006E0ADE">
        <w:rPr>
          <w:rFonts w:ascii="Times New Roman" w:eastAsia="Times New Roman" w:hAnsi="Times New Roman" w:cs="Times New Roman"/>
          <w:b/>
          <w:bCs/>
          <w:color w:val="auto"/>
          <w:spacing w:val="-6"/>
          <w:sz w:val="28"/>
          <w:szCs w:val="28"/>
        </w:rPr>
        <w:t xml:space="preserve"> </w:t>
      </w:r>
      <w:proofErr w:type="spellStart"/>
      <w:r w:rsidRPr="00D25151">
        <w:rPr>
          <w:rFonts w:ascii="Times New Roman" w:eastAsia="Times New Roman" w:hAnsi="Times New Roman" w:cs="Times New Roman"/>
          <w:b/>
          <w:bCs/>
          <w:color w:val="auto"/>
          <w:spacing w:val="-6"/>
          <w:sz w:val="28"/>
          <w:szCs w:val="28"/>
        </w:rPr>
        <w:t>ninh</w:t>
      </w:r>
      <w:bookmarkEnd w:id="47"/>
      <w:proofErr w:type="spellEnd"/>
    </w:p>
    <w:p w14:paraId="4EB00629" w14:textId="77777777" w:rsidR="007A440A" w:rsidRPr="00D25151" w:rsidRDefault="007A440A" w:rsidP="007A440A">
      <w:pPr>
        <w:pStyle w:val="NormalWeb"/>
        <w:spacing w:before="120" w:beforeAutospacing="0" w:after="120" w:afterAutospacing="0"/>
        <w:ind w:firstLine="720"/>
        <w:jc w:val="both"/>
        <w:rPr>
          <w:spacing w:val="-6"/>
          <w:sz w:val="28"/>
          <w:szCs w:val="28"/>
        </w:rPr>
      </w:pPr>
      <w:proofErr w:type="spellStart"/>
      <w:r w:rsidRPr="00D25151">
        <w:rPr>
          <w:spacing w:val="-6"/>
          <w:sz w:val="28"/>
          <w:szCs w:val="28"/>
        </w:rPr>
        <w:t>Việc</w:t>
      </w:r>
      <w:proofErr w:type="spellEnd"/>
      <w:r w:rsidRPr="00D25151">
        <w:rPr>
          <w:spacing w:val="-6"/>
          <w:sz w:val="28"/>
          <w:szCs w:val="28"/>
        </w:rPr>
        <w:t xml:space="preserve"> </w:t>
      </w:r>
      <w:proofErr w:type="spellStart"/>
      <w:r w:rsidRPr="00D25151">
        <w:rPr>
          <w:spacing w:val="-6"/>
          <w:sz w:val="28"/>
          <w:szCs w:val="28"/>
        </w:rPr>
        <w:t>mở</w:t>
      </w:r>
      <w:proofErr w:type="spellEnd"/>
      <w:r w:rsidRPr="00D25151">
        <w:rPr>
          <w:spacing w:val="-6"/>
          <w:sz w:val="28"/>
          <w:szCs w:val="28"/>
        </w:rPr>
        <w:t xml:space="preserve"> </w:t>
      </w:r>
      <w:proofErr w:type="spellStart"/>
      <w:r w:rsidRPr="00D25151">
        <w:rPr>
          <w:spacing w:val="-6"/>
          <w:sz w:val="28"/>
          <w:szCs w:val="28"/>
        </w:rPr>
        <w:t>rộng</w:t>
      </w:r>
      <w:proofErr w:type="spellEnd"/>
      <w:r w:rsidRPr="00D25151">
        <w:rPr>
          <w:spacing w:val="-6"/>
          <w:sz w:val="28"/>
          <w:szCs w:val="28"/>
        </w:rPr>
        <w:t xml:space="preserve"> </w:t>
      </w:r>
      <w:proofErr w:type="spellStart"/>
      <w:r w:rsidRPr="00D25151">
        <w:rPr>
          <w:spacing w:val="-6"/>
          <w:sz w:val="28"/>
          <w:szCs w:val="28"/>
        </w:rPr>
        <w:t>cơ</w:t>
      </w:r>
      <w:proofErr w:type="spellEnd"/>
      <w:r w:rsidRPr="00D25151">
        <w:rPr>
          <w:spacing w:val="-6"/>
          <w:sz w:val="28"/>
          <w:szCs w:val="28"/>
        </w:rPr>
        <w:t xml:space="preserve"> </w:t>
      </w:r>
      <w:proofErr w:type="spellStart"/>
      <w:r w:rsidRPr="00D25151">
        <w:rPr>
          <w:spacing w:val="-6"/>
          <w:sz w:val="28"/>
          <w:szCs w:val="28"/>
        </w:rPr>
        <w:t>hội</w:t>
      </w:r>
      <w:proofErr w:type="spellEnd"/>
      <w:r w:rsidRPr="00D25151">
        <w:rPr>
          <w:spacing w:val="-6"/>
          <w:sz w:val="28"/>
          <w:szCs w:val="28"/>
        </w:rPr>
        <w:t xml:space="preserve"> </w:t>
      </w:r>
      <w:proofErr w:type="spellStart"/>
      <w:r w:rsidRPr="00D25151">
        <w:rPr>
          <w:spacing w:val="-6"/>
          <w:sz w:val="28"/>
          <w:szCs w:val="28"/>
        </w:rPr>
        <w:t>việc</w:t>
      </w:r>
      <w:proofErr w:type="spellEnd"/>
      <w:r w:rsidRPr="00D25151">
        <w:rPr>
          <w:spacing w:val="-6"/>
          <w:sz w:val="28"/>
          <w:szCs w:val="28"/>
        </w:rPr>
        <w:t xml:space="preserve"> </w:t>
      </w:r>
      <w:proofErr w:type="spellStart"/>
      <w:r w:rsidRPr="00D25151">
        <w:rPr>
          <w:spacing w:val="-6"/>
          <w:sz w:val="28"/>
          <w:szCs w:val="28"/>
        </w:rPr>
        <w:t>làm</w:t>
      </w:r>
      <w:proofErr w:type="spellEnd"/>
      <w:r w:rsidRPr="00D25151">
        <w:rPr>
          <w:spacing w:val="-6"/>
          <w:sz w:val="28"/>
          <w:szCs w:val="28"/>
        </w:rPr>
        <w:t xml:space="preserve">, </w:t>
      </w:r>
      <w:proofErr w:type="spellStart"/>
      <w:r w:rsidRPr="00D25151">
        <w:rPr>
          <w:spacing w:val="-6"/>
          <w:sz w:val="28"/>
          <w:szCs w:val="28"/>
        </w:rPr>
        <w:t>nâng</w:t>
      </w:r>
      <w:proofErr w:type="spellEnd"/>
      <w:r w:rsidRPr="00D25151">
        <w:rPr>
          <w:spacing w:val="-6"/>
          <w:sz w:val="28"/>
          <w:szCs w:val="28"/>
        </w:rPr>
        <w:t xml:space="preserve"> </w:t>
      </w:r>
      <w:proofErr w:type="spellStart"/>
      <w:r w:rsidRPr="00D25151">
        <w:rPr>
          <w:spacing w:val="-6"/>
          <w:sz w:val="28"/>
          <w:szCs w:val="28"/>
        </w:rPr>
        <w:t>cao</w:t>
      </w:r>
      <w:proofErr w:type="spellEnd"/>
      <w:r w:rsidRPr="00D25151">
        <w:rPr>
          <w:spacing w:val="-6"/>
          <w:sz w:val="28"/>
          <w:szCs w:val="28"/>
        </w:rPr>
        <w:t xml:space="preserve"> </w:t>
      </w:r>
      <w:proofErr w:type="spellStart"/>
      <w:r w:rsidRPr="00D25151">
        <w:rPr>
          <w:spacing w:val="-6"/>
          <w:sz w:val="28"/>
          <w:szCs w:val="28"/>
        </w:rPr>
        <w:t>thu</w:t>
      </w:r>
      <w:proofErr w:type="spellEnd"/>
      <w:r w:rsidRPr="00D25151">
        <w:rPr>
          <w:spacing w:val="-6"/>
          <w:sz w:val="28"/>
          <w:szCs w:val="28"/>
        </w:rPr>
        <w:t xml:space="preserve"> </w:t>
      </w:r>
      <w:proofErr w:type="spellStart"/>
      <w:r w:rsidRPr="00D25151">
        <w:rPr>
          <w:spacing w:val="-6"/>
          <w:sz w:val="28"/>
          <w:szCs w:val="28"/>
        </w:rPr>
        <w:t>nhập</w:t>
      </w:r>
      <w:proofErr w:type="spellEnd"/>
      <w:r w:rsidRPr="00D25151">
        <w:rPr>
          <w:spacing w:val="-6"/>
          <w:sz w:val="28"/>
          <w:szCs w:val="28"/>
        </w:rPr>
        <w:t xml:space="preserve"> </w:t>
      </w:r>
      <w:proofErr w:type="spellStart"/>
      <w:r w:rsidRPr="00D25151">
        <w:rPr>
          <w:spacing w:val="-6"/>
          <w:sz w:val="28"/>
          <w:szCs w:val="28"/>
        </w:rPr>
        <w:t>và</w:t>
      </w:r>
      <w:proofErr w:type="spellEnd"/>
      <w:r w:rsidRPr="00D25151">
        <w:rPr>
          <w:spacing w:val="-6"/>
          <w:sz w:val="28"/>
          <w:szCs w:val="28"/>
        </w:rPr>
        <w:t xml:space="preserve"> </w:t>
      </w:r>
      <w:proofErr w:type="spellStart"/>
      <w:r w:rsidRPr="00D25151">
        <w:rPr>
          <w:spacing w:val="-6"/>
          <w:sz w:val="28"/>
          <w:szCs w:val="28"/>
        </w:rPr>
        <w:t>cải</w:t>
      </w:r>
      <w:proofErr w:type="spellEnd"/>
      <w:r w:rsidRPr="00D25151">
        <w:rPr>
          <w:spacing w:val="-6"/>
          <w:sz w:val="28"/>
          <w:szCs w:val="28"/>
        </w:rPr>
        <w:t xml:space="preserve"> </w:t>
      </w:r>
      <w:proofErr w:type="spellStart"/>
      <w:r w:rsidRPr="00D25151">
        <w:rPr>
          <w:spacing w:val="-6"/>
          <w:sz w:val="28"/>
          <w:szCs w:val="28"/>
        </w:rPr>
        <w:t>thiện</w:t>
      </w:r>
      <w:proofErr w:type="spellEnd"/>
      <w:r w:rsidRPr="00D25151">
        <w:rPr>
          <w:spacing w:val="-6"/>
          <w:sz w:val="28"/>
          <w:szCs w:val="28"/>
        </w:rPr>
        <w:t xml:space="preserve"> </w:t>
      </w:r>
      <w:proofErr w:type="spellStart"/>
      <w:r w:rsidRPr="00D25151">
        <w:rPr>
          <w:spacing w:val="-6"/>
          <w:sz w:val="28"/>
          <w:szCs w:val="28"/>
        </w:rPr>
        <w:t>điều</w:t>
      </w:r>
      <w:proofErr w:type="spellEnd"/>
      <w:r w:rsidRPr="00D25151">
        <w:rPr>
          <w:spacing w:val="-6"/>
          <w:sz w:val="28"/>
          <w:szCs w:val="28"/>
        </w:rPr>
        <w:t xml:space="preserve"> </w:t>
      </w:r>
      <w:proofErr w:type="spellStart"/>
      <w:r w:rsidRPr="00D25151">
        <w:rPr>
          <w:spacing w:val="-6"/>
          <w:sz w:val="28"/>
          <w:szCs w:val="28"/>
        </w:rPr>
        <w:t>kiện</w:t>
      </w:r>
      <w:proofErr w:type="spellEnd"/>
      <w:r w:rsidRPr="00D25151">
        <w:rPr>
          <w:spacing w:val="-6"/>
          <w:sz w:val="28"/>
          <w:szCs w:val="28"/>
        </w:rPr>
        <w:t xml:space="preserve"> </w:t>
      </w:r>
      <w:proofErr w:type="spellStart"/>
      <w:r w:rsidRPr="00D25151">
        <w:rPr>
          <w:spacing w:val="-6"/>
          <w:sz w:val="28"/>
          <w:szCs w:val="28"/>
        </w:rPr>
        <w:t>sống</w:t>
      </w:r>
      <w:proofErr w:type="spellEnd"/>
      <w:r w:rsidRPr="00D25151">
        <w:rPr>
          <w:spacing w:val="-6"/>
          <w:sz w:val="28"/>
          <w:szCs w:val="28"/>
        </w:rPr>
        <w:t xml:space="preserve"> </w:t>
      </w:r>
      <w:proofErr w:type="spellStart"/>
      <w:r w:rsidRPr="00D25151">
        <w:rPr>
          <w:spacing w:val="-6"/>
          <w:sz w:val="28"/>
          <w:szCs w:val="28"/>
        </w:rPr>
        <w:t>của</w:t>
      </w:r>
      <w:proofErr w:type="spellEnd"/>
      <w:r w:rsidRPr="00D25151">
        <w:rPr>
          <w:spacing w:val="-6"/>
          <w:sz w:val="28"/>
          <w:szCs w:val="28"/>
        </w:rPr>
        <w:t xml:space="preserve"> </w:t>
      </w:r>
      <w:proofErr w:type="spellStart"/>
      <w:r w:rsidRPr="00D25151">
        <w:rPr>
          <w:spacing w:val="-6"/>
          <w:sz w:val="28"/>
          <w:szCs w:val="28"/>
        </w:rPr>
        <w:t>người</w:t>
      </w:r>
      <w:proofErr w:type="spellEnd"/>
      <w:r w:rsidRPr="00D25151">
        <w:rPr>
          <w:spacing w:val="-6"/>
          <w:sz w:val="28"/>
          <w:szCs w:val="28"/>
        </w:rPr>
        <w:t xml:space="preserve"> </w:t>
      </w:r>
      <w:proofErr w:type="spellStart"/>
      <w:r w:rsidRPr="00D25151">
        <w:rPr>
          <w:spacing w:val="-6"/>
          <w:sz w:val="28"/>
          <w:szCs w:val="28"/>
        </w:rPr>
        <w:t>dân</w:t>
      </w:r>
      <w:proofErr w:type="spellEnd"/>
      <w:r w:rsidRPr="00D25151">
        <w:rPr>
          <w:spacing w:val="-6"/>
          <w:sz w:val="28"/>
          <w:szCs w:val="28"/>
        </w:rPr>
        <w:t xml:space="preserve"> </w:t>
      </w:r>
      <w:proofErr w:type="spellStart"/>
      <w:r w:rsidRPr="00D25151">
        <w:rPr>
          <w:spacing w:val="-6"/>
          <w:sz w:val="28"/>
          <w:szCs w:val="28"/>
        </w:rPr>
        <w:t>vùng</w:t>
      </w:r>
      <w:proofErr w:type="spellEnd"/>
      <w:r w:rsidRPr="00D25151">
        <w:rPr>
          <w:spacing w:val="-6"/>
          <w:sz w:val="28"/>
          <w:szCs w:val="28"/>
        </w:rPr>
        <w:t xml:space="preserve"> </w:t>
      </w:r>
      <w:proofErr w:type="spellStart"/>
      <w:r w:rsidRPr="00D25151">
        <w:rPr>
          <w:spacing w:val="-6"/>
          <w:sz w:val="28"/>
          <w:szCs w:val="28"/>
        </w:rPr>
        <w:t>đồng</w:t>
      </w:r>
      <w:proofErr w:type="spellEnd"/>
      <w:r w:rsidRPr="00D25151">
        <w:rPr>
          <w:spacing w:val="-6"/>
          <w:sz w:val="28"/>
          <w:szCs w:val="28"/>
        </w:rPr>
        <w:t xml:space="preserve"> </w:t>
      </w:r>
      <w:proofErr w:type="spellStart"/>
      <w:r w:rsidRPr="00D25151">
        <w:rPr>
          <w:spacing w:val="-6"/>
          <w:sz w:val="28"/>
          <w:szCs w:val="28"/>
        </w:rPr>
        <w:t>bào</w:t>
      </w:r>
      <w:proofErr w:type="spellEnd"/>
      <w:r w:rsidRPr="00D25151">
        <w:rPr>
          <w:spacing w:val="-6"/>
          <w:sz w:val="28"/>
          <w:szCs w:val="28"/>
        </w:rPr>
        <w:t xml:space="preserve"> </w:t>
      </w:r>
      <w:proofErr w:type="spellStart"/>
      <w:r w:rsidRPr="00D25151">
        <w:rPr>
          <w:spacing w:val="-6"/>
          <w:sz w:val="28"/>
          <w:szCs w:val="28"/>
        </w:rPr>
        <w:t>dân</w:t>
      </w:r>
      <w:proofErr w:type="spellEnd"/>
      <w:r w:rsidRPr="00D25151">
        <w:rPr>
          <w:spacing w:val="-6"/>
          <w:sz w:val="28"/>
          <w:szCs w:val="28"/>
        </w:rPr>
        <w:t xml:space="preserve"> </w:t>
      </w:r>
      <w:proofErr w:type="spellStart"/>
      <w:r w:rsidRPr="00D25151">
        <w:rPr>
          <w:spacing w:val="-6"/>
          <w:sz w:val="28"/>
          <w:szCs w:val="28"/>
        </w:rPr>
        <w:t>tộc</w:t>
      </w:r>
      <w:proofErr w:type="spellEnd"/>
      <w:r w:rsidRPr="00D25151">
        <w:rPr>
          <w:spacing w:val="-6"/>
          <w:sz w:val="28"/>
          <w:szCs w:val="28"/>
        </w:rPr>
        <w:t xml:space="preserve"> </w:t>
      </w:r>
      <w:proofErr w:type="spellStart"/>
      <w:r w:rsidRPr="00D25151">
        <w:rPr>
          <w:spacing w:val="-6"/>
          <w:sz w:val="28"/>
          <w:szCs w:val="28"/>
        </w:rPr>
        <w:t>thiểu</w:t>
      </w:r>
      <w:proofErr w:type="spellEnd"/>
      <w:r w:rsidRPr="00D25151">
        <w:rPr>
          <w:spacing w:val="-6"/>
          <w:sz w:val="28"/>
          <w:szCs w:val="28"/>
        </w:rPr>
        <w:t xml:space="preserve"> </w:t>
      </w:r>
      <w:proofErr w:type="spellStart"/>
      <w:r w:rsidRPr="00D25151">
        <w:rPr>
          <w:spacing w:val="-6"/>
          <w:sz w:val="28"/>
          <w:szCs w:val="28"/>
        </w:rPr>
        <w:t>số</w:t>
      </w:r>
      <w:proofErr w:type="spellEnd"/>
      <w:r w:rsidRPr="00D25151">
        <w:rPr>
          <w:spacing w:val="-6"/>
          <w:sz w:val="28"/>
          <w:szCs w:val="28"/>
        </w:rPr>
        <w:t xml:space="preserve"> </w:t>
      </w:r>
      <w:proofErr w:type="spellStart"/>
      <w:r w:rsidRPr="00D25151">
        <w:rPr>
          <w:spacing w:val="-6"/>
          <w:sz w:val="28"/>
          <w:szCs w:val="28"/>
        </w:rPr>
        <w:t>và</w:t>
      </w:r>
      <w:proofErr w:type="spellEnd"/>
      <w:r w:rsidRPr="00D25151">
        <w:rPr>
          <w:spacing w:val="-6"/>
          <w:sz w:val="28"/>
          <w:szCs w:val="28"/>
        </w:rPr>
        <w:t xml:space="preserve"> </w:t>
      </w:r>
      <w:proofErr w:type="spellStart"/>
      <w:r w:rsidRPr="00D25151">
        <w:rPr>
          <w:spacing w:val="-6"/>
          <w:sz w:val="28"/>
          <w:szCs w:val="28"/>
        </w:rPr>
        <w:t>miền</w:t>
      </w:r>
      <w:proofErr w:type="spellEnd"/>
      <w:r w:rsidRPr="00D25151">
        <w:rPr>
          <w:spacing w:val="-6"/>
          <w:sz w:val="28"/>
          <w:szCs w:val="28"/>
        </w:rPr>
        <w:t xml:space="preserve"> </w:t>
      </w:r>
      <w:proofErr w:type="spellStart"/>
      <w:r w:rsidRPr="00D25151">
        <w:rPr>
          <w:spacing w:val="-6"/>
          <w:sz w:val="28"/>
          <w:szCs w:val="28"/>
        </w:rPr>
        <w:t>núi</w:t>
      </w:r>
      <w:proofErr w:type="spellEnd"/>
      <w:r w:rsidRPr="00D25151">
        <w:rPr>
          <w:spacing w:val="-6"/>
          <w:sz w:val="28"/>
          <w:szCs w:val="28"/>
        </w:rPr>
        <w:t xml:space="preserve"> </w:t>
      </w:r>
      <w:proofErr w:type="spellStart"/>
      <w:r w:rsidRPr="00D25151">
        <w:rPr>
          <w:spacing w:val="-6"/>
          <w:sz w:val="28"/>
          <w:szCs w:val="28"/>
        </w:rPr>
        <w:t>góp</w:t>
      </w:r>
      <w:proofErr w:type="spellEnd"/>
      <w:r w:rsidRPr="00D25151">
        <w:rPr>
          <w:spacing w:val="-6"/>
          <w:sz w:val="28"/>
          <w:szCs w:val="28"/>
        </w:rPr>
        <w:t xml:space="preserve"> </w:t>
      </w:r>
      <w:proofErr w:type="spellStart"/>
      <w:r w:rsidRPr="00D25151">
        <w:rPr>
          <w:spacing w:val="-6"/>
          <w:sz w:val="28"/>
          <w:szCs w:val="28"/>
        </w:rPr>
        <w:t>phần</w:t>
      </w:r>
      <w:proofErr w:type="spellEnd"/>
      <w:r w:rsidRPr="00D25151">
        <w:rPr>
          <w:spacing w:val="-6"/>
          <w:sz w:val="28"/>
          <w:szCs w:val="28"/>
        </w:rPr>
        <w:t xml:space="preserve"> </w:t>
      </w:r>
      <w:proofErr w:type="spellStart"/>
      <w:r w:rsidRPr="00D25151">
        <w:rPr>
          <w:spacing w:val="-6"/>
          <w:sz w:val="28"/>
          <w:szCs w:val="28"/>
        </w:rPr>
        <w:t>ổn</w:t>
      </w:r>
      <w:proofErr w:type="spellEnd"/>
      <w:r w:rsidRPr="00D25151">
        <w:rPr>
          <w:spacing w:val="-6"/>
          <w:sz w:val="28"/>
          <w:szCs w:val="28"/>
        </w:rPr>
        <w:t xml:space="preserve"> </w:t>
      </w:r>
      <w:proofErr w:type="spellStart"/>
      <w:r w:rsidRPr="00D25151">
        <w:rPr>
          <w:spacing w:val="-6"/>
          <w:sz w:val="28"/>
          <w:szCs w:val="28"/>
        </w:rPr>
        <w:t>định</w:t>
      </w:r>
      <w:proofErr w:type="spellEnd"/>
      <w:r w:rsidRPr="00D25151">
        <w:rPr>
          <w:spacing w:val="-6"/>
          <w:sz w:val="28"/>
          <w:szCs w:val="28"/>
        </w:rPr>
        <w:t xml:space="preserve"> </w:t>
      </w:r>
      <w:proofErr w:type="spellStart"/>
      <w:r w:rsidRPr="00D25151">
        <w:rPr>
          <w:spacing w:val="-6"/>
          <w:sz w:val="28"/>
          <w:szCs w:val="28"/>
        </w:rPr>
        <w:t>dân</w:t>
      </w:r>
      <w:proofErr w:type="spellEnd"/>
      <w:r w:rsidRPr="00D25151">
        <w:rPr>
          <w:spacing w:val="-6"/>
          <w:sz w:val="28"/>
          <w:szCs w:val="28"/>
        </w:rPr>
        <w:t xml:space="preserve"> </w:t>
      </w:r>
      <w:proofErr w:type="spellStart"/>
      <w:r w:rsidRPr="00D25151">
        <w:rPr>
          <w:spacing w:val="-6"/>
          <w:sz w:val="28"/>
          <w:szCs w:val="28"/>
        </w:rPr>
        <w:t>cư</w:t>
      </w:r>
      <w:proofErr w:type="spellEnd"/>
      <w:r w:rsidRPr="00D25151">
        <w:rPr>
          <w:spacing w:val="-6"/>
          <w:sz w:val="28"/>
          <w:szCs w:val="28"/>
        </w:rPr>
        <w:t xml:space="preserve">, </w:t>
      </w:r>
      <w:proofErr w:type="spellStart"/>
      <w:r w:rsidRPr="00D25151">
        <w:rPr>
          <w:spacing w:val="-6"/>
          <w:sz w:val="28"/>
          <w:szCs w:val="28"/>
        </w:rPr>
        <w:t>hạn</w:t>
      </w:r>
      <w:proofErr w:type="spellEnd"/>
      <w:r w:rsidRPr="00D25151">
        <w:rPr>
          <w:spacing w:val="-6"/>
          <w:sz w:val="28"/>
          <w:szCs w:val="28"/>
        </w:rPr>
        <w:t xml:space="preserve"> </w:t>
      </w:r>
      <w:proofErr w:type="spellStart"/>
      <w:r w:rsidRPr="00D25151">
        <w:rPr>
          <w:spacing w:val="-6"/>
          <w:sz w:val="28"/>
          <w:szCs w:val="28"/>
        </w:rPr>
        <w:t>chế</w:t>
      </w:r>
      <w:proofErr w:type="spellEnd"/>
      <w:r w:rsidRPr="00D25151">
        <w:rPr>
          <w:spacing w:val="-6"/>
          <w:sz w:val="28"/>
          <w:szCs w:val="28"/>
        </w:rPr>
        <w:t xml:space="preserve"> </w:t>
      </w:r>
      <w:proofErr w:type="spellStart"/>
      <w:r w:rsidRPr="00D25151">
        <w:rPr>
          <w:spacing w:val="-6"/>
          <w:sz w:val="28"/>
          <w:szCs w:val="28"/>
        </w:rPr>
        <w:t>tình</w:t>
      </w:r>
      <w:proofErr w:type="spellEnd"/>
      <w:r w:rsidRPr="00D25151">
        <w:rPr>
          <w:spacing w:val="-6"/>
          <w:sz w:val="28"/>
          <w:szCs w:val="28"/>
        </w:rPr>
        <w:t xml:space="preserve"> </w:t>
      </w:r>
      <w:proofErr w:type="spellStart"/>
      <w:r w:rsidRPr="00D25151">
        <w:rPr>
          <w:spacing w:val="-6"/>
          <w:sz w:val="28"/>
          <w:szCs w:val="28"/>
        </w:rPr>
        <w:t>trạng</w:t>
      </w:r>
      <w:proofErr w:type="spellEnd"/>
      <w:r w:rsidRPr="00D25151">
        <w:rPr>
          <w:spacing w:val="-6"/>
          <w:sz w:val="28"/>
          <w:szCs w:val="28"/>
        </w:rPr>
        <w:t xml:space="preserve"> di </w:t>
      </w:r>
      <w:proofErr w:type="spellStart"/>
      <w:r w:rsidRPr="00D25151">
        <w:rPr>
          <w:spacing w:val="-6"/>
          <w:sz w:val="28"/>
          <w:szCs w:val="28"/>
        </w:rPr>
        <w:t>cư</w:t>
      </w:r>
      <w:proofErr w:type="spellEnd"/>
      <w:r w:rsidRPr="00D25151">
        <w:rPr>
          <w:spacing w:val="-6"/>
          <w:sz w:val="28"/>
          <w:szCs w:val="28"/>
        </w:rPr>
        <w:t xml:space="preserve"> </w:t>
      </w:r>
      <w:proofErr w:type="spellStart"/>
      <w:r w:rsidRPr="00D25151">
        <w:rPr>
          <w:spacing w:val="-6"/>
          <w:sz w:val="28"/>
          <w:szCs w:val="28"/>
        </w:rPr>
        <w:t>tự</w:t>
      </w:r>
      <w:proofErr w:type="spellEnd"/>
      <w:r w:rsidRPr="00D25151">
        <w:rPr>
          <w:spacing w:val="-6"/>
          <w:sz w:val="28"/>
          <w:szCs w:val="28"/>
        </w:rPr>
        <w:t xml:space="preserve"> </w:t>
      </w:r>
      <w:proofErr w:type="spellStart"/>
      <w:r w:rsidRPr="00D25151">
        <w:rPr>
          <w:spacing w:val="-6"/>
          <w:sz w:val="28"/>
          <w:szCs w:val="28"/>
        </w:rPr>
        <w:t>phát</w:t>
      </w:r>
      <w:proofErr w:type="spellEnd"/>
      <w:r w:rsidRPr="00D25151">
        <w:rPr>
          <w:spacing w:val="-6"/>
          <w:sz w:val="28"/>
          <w:szCs w:val="28"/>
        </w:rPr>
        <w:t xml:space="preserve"> </w:t>
      </w:r>
      <w:proofErr w:type="spellStart"/>
      <w:r w:rsidRPr="00D25151">
        <w:rPr>
          <w:spacing w:val="-6"/>
          <w:sz w:val="28"/>
          <w:szCs w:val="28"/>
        </w:rPr>
        <w:t>và</w:t>
      </w:r>
      <w:proofErr w:type="spellEnd"/>
      <w:r w:rsidRPr="00D25151">
        <w:rPr>
          <w:spacing w:val="-6"/>
          <w:sz w:val="28"/>
          <w:szCs w:val="28"/>
        </w:rPr>
        <w:t xml:space="preserve"> </w:t>
      </w:r>
      <w:proofErr w:type="spellStart"/>
      <w:r w:rsidRPr="00D25151">
        <w:rPr>
          <w:spacing w:val="-6"/>
          <w:sz w:val="28"/>
          <w:szCs w:val="28"/>
        </w:rPr>
        <w:t>giảm</w:t>
      </w:r>
      <w:proofErr w:type="spellEnd"/>
      <w:r w:rsidRPr="00D25151">
        <w:rPr>
          <w:spacing w:val="-6"/>
          <w:sz w:val="28"/>
          <w:szCs w:val="28"/>
        </w:rPr>
        <w:t xml:space="preserve"> </w:t>
      </w:r>
      <w:proofErr w:type="spellStart"/>
      <w:r w:rsidRPr="00D25151">
        <w:rPr>
          <w:spacing w:val="-6"/>
          <w:sz w:val="28"/>
          <w:szCs w:val="28"/>
        </w:rPr>
        <w:t>nguy</w:t>
      </w:r>
      <w:proofErr w:type="spellEnd"/>
      <w:r w:rsidRPr="00D25151">
        <w:rPr>
          <w:spacing w:val="-6"/>
          <w:sz w:val="28"/>
          <w:szCs w:val="28"/>
        </w:rPr>
        <w:t xml:space="preserve"> </w:t>
      </w:r>
      <w:proofErr w:type="spellStart"/>
      <w:r w:rsidRPr="00D25151">
        <w:rPr>
          <w:spacing w:val="-6"/>
          <w:sz w:val="28"/>
          <w:szCs w:val="28"/>
        </w:rPr>
        <w:t>cơ</w:t>
      </w:r>
      <w:proofErr w:type="spellEnd"/>
      <w:r w:rsidRPr="00D25151">
        <w:rPr>
          <w:spacing w:val="-6"/>
          <w:sz w:val="28"/>
          <w:szCs w:val="28"/>
        </w:rPr>
        <w:t xml:space="preserve"> </w:t>
      </w:r>
      <w:proofErr w:type="spellStart"/>
      <w:r w:rsidRPr="00D25151">
        <w:rPr>
          <w:spacing w:val="-6"/>
          <w:sz w:val="28"/>
          <w:szCs w:val="28"/>
        </w:rPr>
        <w:t>phát</w:t>
      </w:r>
      <w:proofErr w:type="spellEnd"/>
      <w:r w:rsidRPr="00D25151">
        <w:rPr>
          <w:spacing w:val="-6"/>
          <w:sz w:val="28"/>
          <w:szCs w:val="28"/>
        </w:rPr>
        <w:t xml:space="preserve"> </w:t>
      </w:r>
      <w:proofErr w:type="spellStart"/>
      <w:r w:rsidRPr="00D25151">
        <w:rPr>
          <w:spacing w:val="-6"/>
          <w:sz w:val="28"/>
          <w:szCs w:val="28"/>
        </w:rPr>
        <w:t>sinh</w:t>
      </w:r>
      <w:proofErr w:type="spellEnd"/>
      <w:r w:rsidRPr="00D25151">
        <w:rPr>
          <w:spacing w:val="-6"/>
          <w:sz w:val="28"/>
          <w:szCs w:val="28"/>
        </w:rPr>
        <w:t xml:space="preserve"> </w:t>
      </w:r>
      <w:proofErr w:type="spellStart"/>
      <w:r w:rsidRPr="00D25151">
        <w:rPr>
          <w:spacing w:val="-6"/>
          <w:sz w:val="28"/>
          <w:szCs w:val="28"/>
        </w:rPr>
        <w:t>các</w:t>
      </w:r>
      <w:proofErr w:type="spellEnd"/>
      <w:r w:rsidRPr="00D25151">
        <w:rPr>
          <w:spacing w:val="-6"/>
          <w:sz w:val="28"/>
          <w:szCs w:val="28"/>
        </w:rPr>
        <w:t xml:space="preserve"> </w:t>
      </w:r>
      <w:proofErr w:type="spellStart"/>
      <w:r w:rsidRPr="00D25151">
        <w:rPr>
          <w:spacing w:val="-6"/>
          <w:sz w:val="28"/>
          <w:szCs w:val="28"/>
        </w:rPr>
        <w:t>vấn</w:t>
      </w:r>
      <w:proofErr w:type="spellEnd"/>
      <w:r w:rsidRPr="00D25151">
        <w:rPr>
          <w:spacing w:val="-6"/>
          <w:sz w:val="28"/>
          <w:szCs w:val="28"/>
        </w:rPr>
        <w:t xml:space="preserve"> </w:t>
      </w:r>
      <w:proofErr w:type="spellStart"/>
      <w:r w:rsidRPr="00D25151">
        <w:rPr>
          <w:spacing w:val="-6"/>
          <w:sz w:val="28"/>
          <w:szCs w:val="28"/>
        </w:rPr>
        <w:t>đề</w:t>
      </w:r>
      <w:proofErr w:type="spellEnd"/>
      <w:r w:rsidRPr="00D25151">
        <w:rPr>
          <w:spacing w:val="-6"/>
          <w:sz w:val="28"/>
          <w:szCs w:val="28"/>
        </w:rPr>
        <w:t xml:space="preserve"> </w:t>
      </w:r>
      <w:proofErr w:type="spellStart"/>
      <w:r w:rsidRPr="00D25151">
        <w:rPr>
          <w:spacing w:val="-6"/>
          <w:sz w:val="28"/>
          <w:szCs w:val="28"/>
        </w:rPr>
        <w:t>xã</w:t>
      </w:r>
      <w:proofErr w:type="spellEnd"/>
      <w:r w:rsidRPr="00D25151">
        <w:rPr>
          <w:spacing w:val="-6"/>
          <w:sz w:val="28"/>
          <w:szCs w:val="28"/>
        </w:rPr>
        <w:t xml:space="preserve"> </w:t>
      </w:r>
      <w:proofErr w:type="spellStart"/>
      <w:r w:rsidRPr="00D25151">
        <w:rPr>
          <w:spacing w:val="-6"/>
          <w:sz w:val="28"/>
          <w:szCs w:val="28"/>
        </w:rPr>
        <w:t>hội</w:t>
      </w:r>
      <w:proofErr w:type="spellEnd"/>
      <w:r w:rsidRPr="00D25151">
        <w:rPr>
          <w:spacing w:val="-6"/>
          <w:sz w:val="28"/>
          <w:szCs w:val="28"/>
        </w:rPr>
        <w:t xml:space="preserve">. Qua </w:t>
      </w:r>
      <w:proofErr w:type="spellStart"/>
      <w:r w:rsidRPr="00D25151">
        <w:rPr>
          <w:spacing w:val="-6"/>
          <w:sz w:val="28"/>
          <w:szCs w:val="28"/>
        </w:rPr>
        <w:t>đó</w:t>
      </w:r>
      <w:proofErr w:type="spellEnd"/>
      <w:r w:rsidRPr="00D25151">
        <w:rPr>
          <w:spacing w:val="-6"/>
          <w:sz w:val="28"/>
          <w:szCs w:val="28"/>
        </w:rPr>
        <w:t xml:space="preserve">, </w:t>
      </w:r>
      <w:proofErr w:type="spellStart"/>
      <w:r w:rsidRPr="00D25151">
        <w:rPr>
          <w:spacing w:val="-6"/>
          <w:sz w:val="28"/>
          <w:szCs w:val="28"/>
        </w:rPr>
        <w:lastRenderedPageBreak/>
        <w:t>tăng</w:t>
      </w:r>
      <w:proofErr w:type="spellEnd"/>
      <w:r w:rsidRPr="00D25151">
        <w:rPr>
          <w:spacing w:val="-6"/>
          <w:sz w:val="28"/>
          <w:szCs w:val="28"/>
        </w:rPr>
        <w:t xml:space="preserve"> </w:t>
      </w:r>
      <w:proofErr w:type="spellStart"/>
      <w:r w:rsidRPr="00D25151">
        <w:rPr>
          <w:spacing w:val="-6"/>
          <w:sz w:val="28"/>
          <w:szCs w:val="28"/>
        </w:rPr>
        <w:t>cường</w:t>
      </w:r>
      <w:proofErr w:type="spellEnd"/>
      <w:r w:rsidRPr="00D25151">
        <w:rPr>
          <w:spacing w:val="-6"/>
          <w:sz w:val="28"/>
          <w:szCs w:val="28"/>
        </w:rPr>
        <w:t xml:space="preserve"> </w:t>
      </w:r>
      <w:proofErr w:type="spellStart"/>
      <w:r w:rsidRPr="00D25151">
        <w:rPr>
          <w:spacing w:val="-6"/>
          <w:sz w:val="28"/>
          <w:szCs w:val="28"/>
        </w:rPr>
        <w:t>sự</w:t>
      </w:r>
      <w:proofErr w:type="spellEnd"/>
      <w:r w:rsidRPr="00D25151">
        <w:rPr>
          <w:spacing w:val="-6"/>
          <w:sz w:val="28"/>
          <w:szCs w:val="28"/>
        </w:rPr>
        <w:t xml:space="preserve"> </w:t>
      </w:r>
      <w:proofErr w:type="spellStart"/>
      <w:r w:rsidRPr="00D25151">
        <w:rPr>
          <w:spacing w:val="-6"/>
          <w:sz w:val="28"/>
          <w:szCs w:val="28"/>
        </w:rPr>
        <w:t>gắn</w:t>
      </w:r>
      <w:proofErr w:type="spellEnd"/>
      <w:r w:rsidRPr="00D25151">
        <w:rPr>
          <w:spacing w:val="-6"/>
          <w:sz w:val="28"/>
          <w:szCs w:val="28"/>
        </w:rPr>
        <w:t xml:space="preserve"> </w:t>
      </w:r>
      <w:proofErr w:type="spellStart"/>
      <w:r w:rsidRPr="00D25151">
        <w:rPr>
          <w:spacing w:val="-6"/>
          <w:sz w:val="28"/>
          <w:szCs w:val="28"/>
        </w:rPr>
        <w:t>kết</w:t>
      </w:r>
      <w:proofErr w:type="spellEnd"/>
      <w:r w:rsidRPr="00D25151">
        <w:rPr>
          <w:spacing w:val="-6"/>
          <w:sz w:val="28"/>
          <w:szCs w:val="28"/>
        </w:rPr>
        <w:t xml:space="preserve"> </w:t>
      </w:r>
      <w:proofErr w:type="spellStart"/>
      <w:r w:rsidRPr="00D25151">
        <w:rPr>
          <w:spacing w:val="-6"/>
          <w:sz w:val="28"/>
          <w:szCs w:val="28"/>
        </w:rPr>
        <w:t>giữa</w:t>
      </w:r>
      <w:proofErr w:type="spellEnd"/>
      <w:r w:rsidRPr="00D25151">
        <w:rPr>
          <w:spacing w:val="-6"/>
          <w:sz w:val="28"/>
          <w:szCs w:val="28"/>
        </w:rPr>
        <w:t xml:space="preserve"> </w:t>
      </w:r>
      <w:proofErr w:type="spellStart"/>
      <w:r w:rsidRPr="00D25151">
        <w:rPr>
          <w:spacing w:val="-6"/>
          <w:sz w:val="28"/>
          <w:szCs w:val="28"/>
        </w:rPr>
        <w:t>phát</w:t>
      </w:r>
      <w:proofErr w:type="spellEnd"/>
      <w:r w:rsidRPr="00D25151">
        <w:rPr>
          <w:spacing w:val="-6"/>
          <w:sz w:val="28"/>
          <w:szCs w:val="28"/>
        </w:rPr>
        <w:t xml:space="preserve"> </w:t>
      </w:r>
      <w:proofErr w:type="spellStart"/>
      <w:r w:rsidRPr="00D25151">
        <w:rPr>
          <w:spacing w:val="-6"/>
          <w:sz w:val="28"/>
          <w:szCs w:val="28"/>
        </w:rPr>
        <w:t>triển</w:t>
      </w:r>
      <w:proofErr w:type="spellEnd"/>
      <w:r w:rsidRPr="00D25151">
        <w:rPr>
          <w:spacing w:val="-6"/>
          <w:sz w:val="28"/>
          <w:szCs w:val="28"/>
        </w:rPr>
        <w:t xml:space="preserve"> </w:t>
      </w:r>
      <w:proofErr w:type="spellStart"/>
      <w:r w:rsidRPr="00D25151">
        <w:rPr>
          <w:spacing w:val="-6"/>
          <w:sz w:val="28"/>
          <w:szCs w:val="28"/>
        </w:rPr>
        <w:t>kinh</w:t>
      </w:r>
      <w:proofErr w:type="spellEnd"/>
      <w:r w:rsidRPr="00D25151">
        <w:rPr>
          <w:spacing w:val="-6"/>
          <w:sz w:val="28"/>
          <w:szCs w:val="28"/>
        </w:rPr>
        <w:t xml:space="preserve"> </w:t>
      </w:r>
      <w:proofErr w:type="spellStart"/>
      <w:r w:rsidRPr="00D25151">
        <w:rPr>
          <w:spacing w:val="-6"/>
          <w:sz w:val="28"/>
          <w:szCs w:val="28"/>
        </w:rPr>
        <w:t>tế</w:t>
      </w:r>
      <w:proofErr w:type="spellEnd"/>
      <w:r w:rsidRPr="00D25151">
        <w:rPr>
          <w:spacing w:val="-6"/>
          <w:sz w:val="28"/>
          <w:szCs w:val="28"/>
        </w:rPr>
        <w:t xml:space="preserve"> </w:t>
      </w:r>
      <w:proofErr w:type="spellStart"/>
      <w:r w:rsidRPr="00D25151">
        <w:rPr>
          <w:spacing w:val="-6"/>
          <w:sz w:val="28"/>
          <w:szCs w:val="28"/>
        </w:rPr>
        <w:t>với</w:t>
      </w:r>
      <w:proofErr w:type="spellEnd"/>
      <w:r w:rsidRPr="00D25151">
        <w:rPr>
          <w:spacing w:val="-6"/>
          <w:sz w:val="28"/>
          <w:szCs w:val="28"/>
        </w:rPr>
        <w:t xml:space="preserve"> </w:t>
      </w:r>
      <w:proofErr w:type="spellStart"/>
      <w:r w:rsidRPr="00D25151">
        <w:rPr>
          <w:spacing w:val="-6"/>
          <w:sz w:val="28"/>
          <w:szCs w:val="28"/>
        </w:rPr>
        <w:t>bảo</w:t>
      </w:r>
      <w:proofErr w:type="spellEnd"/>
      <w:r w:rsidRPr="00D25151">
        <w:rPr>
          <w:spacing w:val="-6"/>
          <w:sz w:val="28"/>
          <w:szCs w:val="28"/>
        </w:rPr>
        <w:t xml:space="preserve"> </w:t>
      </w:r>
      <w:proofErr w:type="spellStart"/>
      <w:r w:rsidRPr="00D25151">
        <w:rPr>
          <w:spacing w:val="-6"/>
          <w:sz w:val="28"/>
          <w:szCs w:val="28"/>
        </w:rPr>
        <w:t>đảm</w:t>
      </w:r>
      <w:proofErr w:type="spellEnd"/>
      <w:r w:rsidRPr="00D25151">
        <w:rPr>
          <w:spacing w:val="-6"/>
          <w:sz w:val="28"/>
          <w:szCs w:val="28"/>
        </w:rPr>
        <w:t xml:space="preserve"> an </w:t>
      </w:r>
      <w:proofErr w:type="spellStart"/>
      <w:r w:rsidRPr="00D25151">
        <w:rPr>
          <w:spacing w:val="-6"/>
          <w:sz w:val="28"/>
          <w:szCs w:val="28"/>
        </w:rPr>
        <w:t>sinh</w:t>
      </w:r>
      <w:proofErr w:type="spellEnd"/>
      <w:r w:rsidRPr="00D25151">
        <w:rPr>
          <w:spacing w:val="-6"/>
          <w:sz w:val="28"/>
          <w:szCs w:val="28"/>
        </w:rPr>
        <w:t xml:space="preserve"> </w:t>
      </w:r>
      <w:proofErr w:type="spellStart"/>
      <w:r w:rsidRPr="00D25151">
        <w:rPr>
          <w:spacing w:val="-6"/>
          <w:sz w:val="28"/>
          <w:szCs w:val="28"/>
        </w:rPr>
        <w:t>xã</w:t>
      </w:r>
      <w:proofErr w:type="spellEnd"/>
      <w:r w:rsidRPr="00D25151">
        <w:rPr>
          <w:spacing w:val="-6"/>
          <w:sz w:val="28"/>
          <w:szCs w:val="28"/>
        </w:rPr>
        <w:t xml:space="preserve"> </w:t>
      </w:r>
      <w:proofErr w:type="spellStart"/>
      <w:r w:rsidRPr="00D25151">
        <w:rPr>
          <w:spacing w:val="-6"/>
          <w:sz w:val="28"/>
          <w:szCs w:val="28"/>
        </w:rPr>
        <w:t>hội</w:t>
      </w:r>
      <w:proofErr w:type="spellEnd"/>
      <w:r w:rsidRPr="00D25151">
        <w:rPr>
          <w:spacing w:val="-6"/>
          <w:sz w:val="28"/>
          <w:szCs w:val="28"/>
        </w:rPr>
        <w:t xml:space="preserve">, </w:t>
      </w:r>
      <w:proofErr w:type="spellStart"/>
      <w:r w:rsidRPr="00D25151">
        <w:rPr>
          <w:spacing w:val="-6"/>
          <w:sz w:val="28"/>
          <w:szCs w:val="28"/>
        </w:rPr>
        <w:t>tạo</w:t>
      </w:r>
      <w:proofErr w:type="spellEnd"/>
      <w:r w:rsidRPr="00D25151">
        <w:rPr>
          <w:spacing w:val="-6"/>
          <w:sz w:val="28"/>
          <w:szCs w:val="28"/>
        </w:rPr>
        <w:t xml:space="preserve"> </w:t>
      </w:r>
      <w:proofErr w:type="spellStart"/>
      <w:r w:rsidRPr="00D25151">
        <w:rPr>
          <w:spacing w:val="-6"/>
          <w:sz w:val="28"/>
          <w:szCs w:val="28"/>
        </w:rPr>
        <w:t>nền</w:t>
      </w:r>
      <w:proofErr w:type="spellEnd"/>
      <w:r w:rsidRPr="00D25151">
        <w:rPr>
          <w:spacing w:val="-6"/>
          <w:sz w:val="28"/>
          <w:szCs w:val="28"/>
        </w:rPr>
        <w:t xml:space="preserve"> </w:t>
      </w:r>
      <w:proofErr w:type="spellStart"/>
      <w:r w:rsidRPr="00D25151">
        <w:rPr>
          <w:spacing w:val="-6"/>
          <w:sz w:val="28"/>
          <w:szCs w:val="28"/>
        </w:rPr>
        <w:t>tảng</w:t>
      </w:r>
      <w:proofErr w:type="spellEnd"/>
      <w:r w:rsidRPr="00D25151">
        <w:rPr>
          <w:spacing w:val="-6"/>
          <w:sz w:val="28"/>
          <w:szCs w:val="28"/>
        </w:rPr>
        <w:t xml:space="preserve"> </w:t>
      </w:r>
      <w:proofErr w:type="spellStart"/>
      <w:r w:rsidRPr="00D25151">
        <w:rPr>
          <w:spacing w:val="-6"/>
          <w:sz w:val="28"/>
          <w:szCs w:val="28"/>
        </w:rPr>
        <w:t>vững</w:t>
      </w:r>
      <w:proofErr w:type="spellEnd"/>
      <w:r w:rsidRPr="00D25151">
        <w:rPr>
          <w:spacing w:val="-6"/>
          <w:sz w:val="28"/>
          <w:szCs w:val="28"/>
        </w:rPr>
        <w:t xml:space="preserve"> </w:t>
      </w:r>
      <w:proofErr w:type="spellStart"/>
      <w:r w:rsidRPr="00D25151">
        <w:rPr>
          <w:spacing w:val="-6"/>
          <w:sz w:val="28"/>
          <w:szCs w:val="28"/>
        </w:rPr>
        <w:t>chắc</w:t>
      </w:r>
      <w:proofErr w:type="spellEnd"/>
      <w:r w:rsidRPr="00D25151">
        <w:rPr>
          <w:spacing w:val="-6"/>
          <w:sz w:val="28"/>
          <w:szCs w:val="28"/>
        </w:rPr>
        <w:t xml:space="preserve"> </w:t>
      </w:r>
      <w:proofErr w:type="spellStart"/>
      <w:r w:rsidRPr="00D25151">
        <w:rPr>
          <w:spacing w:val="-6"/>
          <w:sz w:val="28"/>
          <w:szCs w:val="28"/>
        </w:rPr>
        <w:t>cho</w:t>
      </w:r>
      <w:proofErr w:type="spellEnd"/>
      <w:r w:rsidRPr="00D25151">
        <w:rPr>
          <w:spacing w:val="-6"/>
          <w:sz w:val="28"/>
          <w:szCs w:val="28"/>
        </w:rPr>
        <w:t xml:space="preserve"> </w:t>
      </w:r>
      <w:proofErr w:type="spellStart"/>
      <w:r w:rsidRPr="00D25151">
        <w:rPr>
          <w:spacing w:val="-6"/>
          <w:sz w:val="28"/>
          <w:szCs w:val="28"/>
        </w:rPr>
        <w:t>việc</w:t>
      </w:r>
      <w:proofErr w:type="spellEnd"/>
      <w:r w:rsidRPr="00D25151">
        <w:rPr>
          <w:spacing w:val="-6"/>
          <w:sz w:val="28"/>
          <w:szCs w:val="28"/>
        </w:rPr>
        <w:t xml:space="preserve"> </w:t>
      </w:r>
      <w:proofErr w:type="spellStart"/>
      <w:r w:rsidRPr="00D25151">
        <w:rPr>
          <w:spacing w:val="-6"/>
          <w:sz w:val="28"/>
          <w:szCs w:val="28"/>
        </w:rPr>
        <w:t>giữ</w:t>
      </w:r>
      <w:proofErr w:type="spellEnd"/>
      <w:r w:rsidRPr="00D25151">
        <w:rPr>
          <w:spacing w:val="-6"/>
          <w:sz w:val="28"/>
          <w:szCs w:val="28"/>
        </w:rPr>
        <w:t xml:space="preserve"> </w:t>
      </w:r>
      <w:proofErr w:type="spellStart"/>
      <w:r w:rsidRPr="00D25151">
        <w:rPr>
          <w:spacing w:val="-6"/>
          <w:sz w:val="28"/>
          <w:szCs w:val="28"/>
        </w:rPr>
        <w:t>gìn</w:t>
      </w:r>
      <w:proofErr w:type="spellEnd"/>
      <w:r w:rsidRPr="00D25151">
        <w:rPr>
          <w:spacing w:val="-6"/>
          <w:sz w:val="28"/>
          <w:szCs w:val="28"/>
        </w:rPr>
        <w:t xml:space="preserve"> </w:t>
      </w:r>
      <w:proofErr w:type="spellStart"/>
      <w:r w:rsidRPr="00D25151">
        <w:rPr>
          <w:spacing w:val="-6"/>
          <w:sz w:val="28"/>
          <w:szCs w:val="28"/>
        </w:rPr>
        <w:t>ổn</w:t>
      </w:r>
      <w:proofErr w:type="spellEnd"/>
      <w:r w:rsidRPr="00D25151">
        <w:rPr>
          <w:spacing w:val="-6"/>
          <w:sz w:val="28"/>
          <w:szCs w:val="28"/>
        </w:rPr>
        <w:t xml:space="preserve"> </w:t>
      </w:r>
      <w:proofErr w:type="spellStart"/>
      <w:r w:rsidRPr="00D25151">
        <w:rPr>
          <w:spacing w:val="-6"/>
          <w:sz w:val="28"/>
          <w:szCs w:val="28"/>
        </w:rPr>
        <w:t>định</w:t>
      </w:r>
      <w:proofErr w:type="spellEnd"/>
      <w:r w:rsidRPr="00D25151">
        <w:rPr>
          <w:spacing w:val="-6"/>
          <w:sz w:val="28"/>
          <w:szCs w:val="28"/>
        </w:rPr>
        <w:t xml:space="preserve"> </w:t>
      </w:r>
      <w:proofErr w:type="spellStart"/>
      <w:r w:rsidRPr="00D25151">
        <w:rPr>
          <w:spacing w:val="-6"/>
          <w:sz w:val="28"/>
          <w:szCs w:val="28"/>
        </w:rPr>
        <w:t>chính</w:t>
      </w:r>
      <w:proofErr w:type="spellEnd"/>
      <w:r w:rsidRPr="00D25151">
        <w:rPr>
          <w:spacing w:val="-6"/>
          <w:sz w:val="28"/>
          <w:szCs w:val="28"/>
        </w:rPr>
        <w:t xml:space="preserve"> </w:t>
      </w:r>
      <w:proofErr w:type="spellStart"/>
      <w:r w:rsidRPr="00D25151">
        <w:rPr>
          <w:spacing w:val="-6"/>
          <w:sz w:val="28"/>
          <w:szCs w:val="28"/>
        </w:rPr>
        <w:t>trị</w:t>
      </w:r>
      <w:proofErr w:type="spellEnd"/>
      <w:r w:rsidRPr="00D25151">
        <w:rPr>
          <w:spacing w:val="-6"/>
          <w:sz w:val="28"/>
          <w:szCs w:val="28"/>
        </w:rPr>
        <w:t xml:space="preserve"> </w:t>
      </w:r>
      <w:proofErr w:type="spellStart"/>
      <w:r w:rsidRPr="00D25151">
        <w:rPr>
          <w:spacing w:val="-6"/>
          <w:sz w:val="28"/>
          <w:szCs w:val="28"/>
        </w:rPr>
        <w:t>và</w:t>
      </w:r>
      <w:proofErr w:type="spellEnd"/>
      <w:r w:rsidRPr="00D25151">
        <w:rPr>
          <w:spacing w:val="-6"/>
          <w:sz w:val="28"/>
          <w:szCs w:val="28"/>
        </w:rPr>
        <w:t xml:space="preserve"> </w:t>
      </w:r>
      <w:proofErr w:type="spellStart"/>
      <w:r w:rsidRPr="00D25151">
        <w:rPr>
          <w:spacing w:val="-6"/>
          <w:sz w:val="28"/>
          <w:szCs w:val="28"/>
        </w:rPr>
        <w:t>trật</w:t>
      </w:r>
      <w:proofErr w:type="spellEnd"/>
      <w:r w:rsidRPr="00D25151">
        <w:rPr>
          <w:spacing w:val="-6"/>
          <w:sz w:val="28"/>
          <w:szCs w:val="28"/>
        </w:rPr>
        <w:t xml:space="preserve"> </w:t>
      </w:r>
      <w:proofErr w:type="spellStart"/>
      <w:r w:rsidRPr="00D25151">
        <w:rPr>
          <w:spacing w:val="-6"/>
          <w:sz w:val="28"/>
          <w:szCs w:val="28"/>
        </w:rPr>
        <w:t>tự</w:t>
      </w:r>
      <w:proofErr w:type="spellEnd"/>
      <w:r w:rsidRPr="00D25151">
        <w:rPr>
          <w:spacing w:val="-6"/>
          <w:sz w:val="28"/>
          <w:szCs w:val="28"/>
        </w:rPr>
        <w:t xml:space="preserve">, </w:t>
      </w:r>
      <w:proofErr w:type="gramStart"/>
      <w:r w:rsidRPr="00D25151">
        <w:rPr>
          <w:spacing w:val="-6"/>
          <w:sz w:val="28"/>
          <w:szCs w:val="28"/>
        </w:rPr>
        <w:t>an</w:t>
      </w:r>
      <w:proofErr w:type="gramEnd"/>
      <w:r w:rsidRPr="00D25151">
        <w:rPr>
          <w:spacing w:val="-6"/>
          <w:sz w:val="28"/>
          <w:szCs w:val="28"/>
        </w:rPr>
        <w:t xml:space="preserve"> </w:t>
      </w:r>
      <w:proofErr w:type="spellStart"/>
      <w:r w:rsidRPr="00D25151">
        <w:rPr>
          <w:spacing w:val="-6"/>
          <w:sz w:val="28"/>
          <w:szCs w:val="28"/>
        </w:rPr>
        <w:t>toàn</w:t>
      </w:r>
      <w:proofErr w:type="spellEnd"/>
      <w:r w:rsidRPr="00D25151">
        <w:rPr>
          <w:spacing w:val="-6"/>
          <w:sz w:val="28"/>
          <w:szCs w:val="28"/>
        </w:rPr>
        <w:t xml:space="preserve"> </w:t>
      </w:r>
      <w:proofErr w:type="spellStart"/>
      <w:r w:rsidRPr="00D25151">
        <w:rPr>
          <w:spacing w:val="-6"/>
          <w:sz w:val="28"/>
          <w:szCs w:val="28"/>
        </w:rPr>
        <w:t>xã</w:t>
      </w:r>
      <w:proofErr w:type="spellEnd"/>
      <w:r w:rsidRPr="00D25151">
        <w:rPr>
          <w:spacing w:val="-6"/>
          <w:sz w:val="28"/>
          <w:szCs w:val="28"/>
        </w:rPr>
        <w:t xml:space="preserve"> </w:t>
      </w:r>
      <w:proofErr w:type="spellStart"/>
      <w:r w:rsidRPr="00D25151">
        <w:rPr>
          <w:spacing w:val="-6"/>
          <w:sz w:val="28"/>
          <w:szCs w:val="28"/>
        </w:rPr>
        <w:t>hội</w:t>
      </w:r>
      <w:proofErr w:type="spellEnd"/>
      <w:r w:rsidRPr="00D25151">
        <w:rPr>
          <w:spacing w:val="-6"/>
          <w:sz w:val="28"/>
          <w:szCs w:val="28"/>
        </w:rPr>
        <w:t xml:space="preserve"> </w:t>
      </w:r>
      <w:proofErr w:type="spellStart"/>
      <w:r w:rsidRPr="00D25151">
        <w:rPr>
          <w:spacing w:val="-6"/>
          <w:sz w:val="28"/>
          <w:szCs w:val="28"/>
        </w:rPr>
        <w:t>trên</w:t>
      </w:r>
      <w:proofErr w:type="spellEnd"/>
      <w:r w:rsidRPr="00D25151">
        <w:rPr>
          <w:spacing w:val="-6"/>
          <w:sz w:val="28"/>
          <w:szCs w:val="28"/>
        </w:rPr>
        <w:t xml:space="preserve"> </w:t>
      </w:r>
      <w:proofErr w:type="spellStart"/>
      <w:r w:rsidRPr="00D25151">
        <w:rPr>
          <w:spacing w:val="-6"/>
          <w:sz w:val="28"/>
          <w:szCs w:val="28"/>
        </w:rPr>
        <w:t>địa</w:t>
      </w:r>
      <w:proofErr w:type="spellEnd"/>
      <w:r w:rsidRPr="00D25151">
        <w:rPr>
          <w:spacing w:val="-6"/>
          <w:sz w:val="28"/>
          <w:szCs w:val="28"/>
        </w:rPr>
        <w:t xml:space="preserve"> </w:t>
      </w:r>
      <w:proofErr w:type="spellStart"/>
      <w:r w:rsidRPr="00D25151">
        <w:rPr>
          <w:spacing w:val="-6"/>
          <w:sz w:val="28"/>
          <w:szCs w:val="28"/>
        </w:rPr>
        <w:t>bàn</w:t>
      </w:r>
      <w:proofErr w:type="spellEnd"/>
      <w:r w:rsidRPr="00D25151">
        <w:rPr>
          <w:spacing w:val="-6"/>
          <w:sz w:val="28"/>
          <w:szCs w:val="28"/>
        </w:rPr>
        <w:t>.</w:t>
      </w:r>
    </w:p>
    <w:p w14:paraId="51E925EA" w14:textId="4CB91BAB" w:rsidR="007A440A" w:rsidRPr="00D25151" w:rsidRDefault="001F7AA1" w:rsidP="007A440A">
      <w:pPr>
        <w:pStyle w:val="NormalWeb"/>
        <w:spacing w:before="120" w:beforeAutospacing="0" w:after="120" w:afterAutospacing="0"/>
        <w:ind w:firstLine="720"/>
        <w:jc w:val="both"/>
        <w:rPr>
          <w:spacing w:val="-6"/>
          <w:sz w:val="28"/>
          <w:szCs w:val="28"/>
        </w:rPr>
      </w:pPr>
      <w:proofErr w:type="spellStart"/>
      <w:r w:rsidRPr="00D25151">
        <w:rPr>
          <w:spacing w:val="-6"/>
          <w:sz w:val="28"/>
          <w:szCs w:val="28"/>
        </w:rPr>
        <w:t>Nền</w:t>
      </w:r>
      <w:proofErr w:type="spellEnd"/>
      <w:r w:rsidRPr="00D25151">
        <w:rPr>
          <w:spacing w:val="-6"/>
          <w:sz w:val="28"/>
          <w:szCs w:val="28"/>
        </w:rPr>
        <w:t xml:space="preserve"> </w:t>
      </w:r>
      <w:proofErr w:type="spellStart"/>
      <w:r w:rsidRPr="00D25151">
        <w:rPr>
          <w:spacing w:val="-6"/>
          <w:sz w:val="28"/>
          <w:szCs w:val="28"/>
        </w:rPr>
        <w:t>tảng</w:t>
      </w:r>
      <w:proofErr w:type="spellEnd"/>
      <w:r w:rsidRPr="00D25151">
        <w:rPr>
          <w:spacing w:val="-6"/>
          <w:sz w:val="28"/>
          <w:szCs w:val="28"/>
        </w:rPr>
        <w:t xml:space="preserve"> </w:t>
      </w:r>
      <w:proofErr w:type="spellStart"/>
      <w:r w:rsidRPr="00D25151">
        <w:rPr>
          <w:spacing w:val="-6"/>
          <w:sz w:val="28"/>
          <w:szCs w:val="28"/>
        </w:rPr>
        <w:t>kinh</w:t>
      </w:r>
      <w:proofErr w:type="spellEnd"/>
      <w:r w:rsidRPr="00D25151">
        <w:rPr>
          <w:spacing w:val="-6"/>
          <w:sz w:val="28"/>
          <w:szCs w:val="28"/>
        </w:rPr>
        <w:t xml:space="preserve"> </w:t>
      </w:r>
      <w:proofErr w:type="spellStart"/>
      <w:r w:rsidRPr="00D25151">
        <w:rPr>
          <w:spacing w:val="-6"/>
          <w:sz w:val="28"/>
          <w:szCs w:val="28"/>
        </w:rPr>
        <w:t>tế</w:t>
      </w:r>
      <w:proofErr w:type="spellEnd"/>
      <w:r w:rsidRPr="00D25151">
        <w:rPr>
          <w:spacing w:val="-6"/>
          <w:sz w:val="28"/>
          <w:szCs w:val="28"/>
        </w:rPr>
        <w:t xml:space="preserve"> - </w:t>
      </w:r>
      <w:proofErr w:type="spellStart"/>
      <w:r w:rsidRPr="00D25151">
        <w:rPr>
          <w:spacing w:val="-6"/>
          <w:sz w:val="28"/>
          <w:szCs w:val="28"/>
        </w:rPr>
        <w:t>xã</w:t>
      </w:r>
      <w:proofErr w:type="spellEnd"/>
      <w:r w:rsidRPr="00D25151">
        <w:rPr>
          <w:spacing w:val="-6"/>
          <w:sz w:val="28"/>
          <w:szCs w:val="28"/>
        </w:rPr>
        <w:t xml:space="preserve"> </w:t>
      </w:r>
      <w:proofErr w:type="spellStart"/>
      <w:r w:rsidRPr="00D25151">
        <w:rPr>
          <w:spacing w:val="-6"/>
          <w:sz w:val="28"/>
          <w:szCs w:val="28"/>
        </w:rPr>
        <w:t>hội</w:t>
      </w:r>
      <w:proofErr w:type="spellEnd"/>
      <w:r w:rsidRPr="00D25151">
        <w:rPr>
          <w:spacing w:val="-6"/>
          <w:sz w:val="28"/>
          <w:szCs w:val="28"/>
        </w:rPr>
        <w:t xml:space="preserve"> </w:t>
      </w:r>
      <w:proofErr w:type="spellStart"/>
      <w:r w:rsidRPr="00D25151">
        <w:rPr>
          <w:spacing w:val="-6"/>
          <w:sz w:val="28"/>
          <w:szCs w:val="28"/>
        </w:rPr>
        <w:t>ổn</w:t>
      </w:r>
      <w:proofErr w:type="spellEnd"/>
      <w:r w:rsidRPr="00D25151">
        <w:rPr>
          <w:spacing w:val="-6"/>
          <w:sz w:val="28"/>
          <w:szCs w:val="28"/>
        </w:rPr>
        <w:t xml:space="preserve"> </w:t>
      </w:r>
      <w:proofErr w:type="spellStart"/>
      <w:r w:rsidRPr="00D25151">
        <w:rPr>
          <w:spacing w:val="-6"/>
          <w:sz w:val="28"/>
          <w:szCs w:val="28"/>
        </w:rPr>
        <w:t>định</w:t>
      </w:r>
      <w:proofErr w:type="spellEnd"/>
      <w:r w:rsidRPr="00D25151">
        <w:rPr>
          <w:spacing w:val="-6"/>
          <w:sz w:val="28"/>
          <w:szCs w:val="28"/>
        </w:rPr>
        <w:t xml:space="preserve"> </w:t>
      </w:r>
      <w:proofErr w:type="spellStart"/>
      <w:r w:rsidRPr="00D25151">
        <w:rPr>
          <w:spacing w:val="-6"/>
          <w:sz w:val="28"/>
          <w:szCs w:val="28"/>
        </w:rPr>
        <w:t>cùng</w:t>
      </w:r>
      <w:proofErr w:type="spellEnd"/>
      <w:r w:rsidRPr="00D25151">
        <w:rPr>
          <w:spacing w:val="-6"/>
          <w:sz w:val="28"/>
          <w:szCs w:val="28"/>
        </w:rPr>
        <w:t xml:space="preserve"> </w:t>
      </w:r>
      <w:proofErr w:type="spellStart"/>
      <w:r w:rsidRPr="00D25151">
        <w:rPr>
          <w:spacing w:val="-6"/>
          <w:sz w:val="28"/>
          <w:szCs w:val="28"/>
        </w:rPr>
        <w:t>với</w:t>
      </w:r>
      <w:proofErr w:type="spellEnd"/>
      <w:r w:rsidRPr="00D25151">
        <w:rPr>
          <w:spacing w:val="-6"/>
          <w:sz w:val="28"/>
          <w:szCs w:val="28"/>
        </w:rPr>
        <w:t xml:space="preserve"> </w:t>
      </w:r>
      <w:proofErr w:type="spellStart"/>
      <w:r w:rsidRPr="00D25151">
        <w:rPr>
          <w:spacing w:val="-6"/>
          <w:sz w:val="28"/>
          <w:szCs w:val="28"/>
        </w:rPr>
        <w:t>đời</w:t>
      </w:r>
      <w:proofErr w:type="spellEnd"/>
      <w:r w:rsidRPr="00D25151">
        <w:rPr>
          <w:spacing w:val="-6"/>
          <w:sz w:val="28"/>
          <w:szCs w:val="28"/>
        </w:rPr>
        <w:t xml:space="preserve"> </w:t>
      </w:r>
      <w:proofErr w:type="spellStart"/>
      <w:r w:rsidRPr="00D25151">
        <w:rPr>
          <w:spacing w:val="-6"/>
          <w:sz w:val="28"/>
          <w:szCs w:val="28"/>
        </w:rPr>
        <w:t>sống</w:t>
      </w:r>
      <w:proofErr w:type="spellEnd"/>
      <w:r w:rsidRPr="00D25151">
        <w:rPr>
          <w:spacing w:val="-6"/>
          <w:sz w:val="28"/>
          <w:szCs w:val="28"/>
        </w:rPr>
        <w:t xml:space="preserve"> </w:t>
      </w:r>
      <w:proofErr w:type="spellStart"/>
      <w:r w:rsidRPr="00D25151">
        <w:rPr>
          <w:spacing w:val="-6"/>
          <w:sz w:val="28"/>
          <w:szCs w:val="28"/>
        </w:rPr>
        <w:t>của</w:t>
      </w:r>
      <w:proofErr w:type="spellEnd"/>
      <w:r w:rsidRPr="00D25151">
        <w:rPr>
          <w:spacing w:val="-6"/>
          <w:sz w:val="28"/>
          <w:szCs w:val="28"/>
        </w:rPr>
        <w:t xml:space="preserve"> </w:t>
      </w:r>
      <w:proofErr w:type="spellStart"/>
      <w:r w:rsidRPr="00D25151">
        <w:rPr>
          <w:spacing w:val="-6"/>
          <w:sz w:val="28"/>
          <w:szCs w:val="28"/>
        </w:rPr>
        <w:t>người</w:t>
      </w:r>
      <w:proofErr w:type="spellEnd"/>
      <w:r w:rsidRPr="00D25151">
        <w:rPr>
          <w:spacing w:val="-6"/>
          <w:sz w:val="28"/>
          <w:szCs w:val="28"/>
        </w:rPr>
        <w:t xml:space="preserve"> </w:t>
      </w:r>
      <w:proofErr w:type="spellStart"/>
      <w:r w:rsidRPr="00D25151">
        <w:rPr>
          <w:spacing w:val="-6"/>
          <w:sz w:val="28"/>
          <w:szCs w:val="28"/>
        </w:rPr>
        <w:t>dân</w:t>
      </w:r>
      <w:proofErr w:type="spellEnd"/>
      <w:r w:rsidRPr="00D25151">
        <w:rPr>
          <w:spacing w:val="-6"/>
          <w:sz w:val="28"/>
          <w:szCs w:val="28"/>
        </w:rPr>
        <w:t xml:space="preserve"> </w:t>
      </w:r>
      <w:proofErr w:type="spellStart"/>
      <w:r w:rsidRPr="00D25151">
        <w:rPr>
          <w:spacing w:val="-6"/>
          <w:sz w:val="28"/>
          <w:szCs w:val="28"/>
        </w:rPr>
        <w:t>từng</w:t>
      </w:r>
      <w:proofErr w:type="spellEnd"/>
      <w:r w:rsidRPr="00D25151">
        <w:rPr>
          <w:spacing w:val="-6"/>
          <w:sz w:val="28"/>
          <w:szCs w:val="28"/>
        </w:rPr>
        <w:t xml:space="preserve"> </w:t>
      </w:r>
      <w:proofErr w:type="spellStart"/>
      <w:r w:rsidRPr="00D25151">
        <w:rPr>
          <w:spacing w:val="-6"/>
          <w:sz w:val="28"/>
          <w:szCs w:val="28"/>
        </w:rPr>
        <w:t>bước</w:t>
      </w:r>
      <w:proofErr w:type="spellEnd"/>
      <w:r w:rsidRPr="00D25151">
        <w:rPr>
          <w:spacing w:val="-6"/>
          <w:sz w:val="28"/>
          <w:szCs w:val="28"/>
        </w:rPr>
        <w:t xml:space="preserve"> </w:t>
      </w:r>
      <w:proofErr w:type="spellStart"/>
      <w:r w:rsidRPr="00D25151">
        <w:rPr>
          <w:spacing w:val="-6"/>
          <w:sz w:val="28"/>
          <w:szCs w:val="28"/>
        </w:rPr>
        <w:t>được</w:t>
      </w:r>
      <w:proofErr w:type="spellEnd"/>
      <w:r w:rsidRPr="00D25151">
        <w:rPr>
          <w:spacing w:val="-6"/>
          <w:sz w:val="28"/>
          <w:szCs w:val="28"/>
        </w:rPr>
        <w:t xml:space="preserve"> </w:t>
      </w:r>
      <w:proofErr w:type="spellStart"/>
      <w:r w:rsidRPr="00D25151">
        <w:rPr>
          <w:spacing w:val="-6"/>
          <w:sz w:val="28"/>
          <w:szCs w:val="28"/>
        </w:rPr>
        <w:t>cải</w:t>
      </w:r>
      <w:proofErr w:type="spellEnd"/>
      <w:r w:rsidRPr="00D25151">
        <w:rPr>
          <w:spacing w:val="-6"/>
          <w:sz w:val="28"/>
          <w:szCs w:val="28"/>
        </w:rPr>
        <w:t xml:space="preserve"> </w:t>
      </w:r>
      <w:proofErr w:type="spellStart"/>
      <w:r w:rsidRPr="00D25151">
        <w:rPr>
          <w:spacing w:val="-6"/>
          <w:sz w:val="28"/>
          <w:szCs w:val="28"/>
        </w:rPr>
        <w:t>thiện</w:t>
      </w:r>
      <w:proofErr w:type="spellEnd"/>
      <w:r w:rsidRPr="00D25151">
        <w:rPr>
          <w:spacing w:val="-6"/>
          <w:sz w:val="28"/>
          <w:szCs w:val="28"/>
        </w:rPr>
        <w:t xml:space="preserve"> </w:t>
      </w:r>
      <w:proofErr w:type="spellStart"/>
      <w:r w:rsidRPr="00D25151">
        <w:rPr>
          <w:spacing w:val="-6"/>
          <w:sz w:val="28"/>
          <w:szCs w:val="28"/>
        </w:rPr>
        <w:t>sẽ</w:t>
      </w:r>
      <w:proofErr w:type="spellEnd"/>
      <w:r w:rsidRPr="00D25151">
        <w:rPr>
          <w:spacing w:val="-6"/>
          <w:sz w:val="28"/>
          <w:szCs w:val="28"/>
        </w:rPr>
        <w:t xml:space="preserve"> </w:t>
      </w:r>
      <w:proofErr w:type="spellStart"/>
      <w:r w:rsidRPr="00D25151">
        <w:rPr>
          <w:spacing w:val="-6"/>
          <w:sz w:val="28"/>
          <w:szCs w:val="28"/>
        </w:rPr>
        <w:t>củng</w:t>
      </w:r>
      <w:proofErr w:type="spellEnd"/>
      <w:r w:rsidRPr="00D25151">
        <w:rPr>
          <w:spacing w:val="-6"/>
          <w:sz w:val="28"/>
          <w:szCs w:val="28"/>
        </w:rPr>
        <w:t xml:space="preserve"> </w:t>
      </w:r>
      <w:proofErr w:type="spellStart"/>
      <w:r w:rsidRPr="00D25151">
        <w:rPr>
          <w:spacing w:val="-6"/>
          <w:sz w:val="28"/>
          <w:szCs w:val="28"/>
        </w:rPr>
        <w:t>cố</w:t>
      </w:r>
      <w:proofErr w:type="spellEnd"/>
      <w:r w:rsidRPr="00D25151">
        <w:rPr>
          <w:spacing w:val="-6"/>
          <w:sz w:val="28"/>
          <w:szCs w:val="28"/>
        </w:rPr>
        <w:t xml:space="preserve"> </w:t>
      </w:r>
      <w:proofErr w:type="spellStart"/>
      <w:r w:rsidRPr="00D25151">
        <w:rPr>
          <w:spacing w:val="-6"/>
          <w:sz w:val="28"/>
          <w:szCs w:val="28"/>
        </w:rPr>
        <w:t>khối</w:t>
      </w:r>
      <w:proofErr w:type="spellEnd"/>
      <w:r w:rsidRPr="00D25151">
        <w:rPr>
          <w:spacing w:val="-6"/>
          <w:sz w:val="28"/>
          <w:szCs w:val="28"/>
        </w:rPr>
        <w:t xml:space="preserve"> </w:t>
      </w:r>
      <w:proofErr w:type="spellStart"/>
      <w:r w:rsidRPr="00D25151">
        <w:rPr>
          <w:spacing w:val="-6"/>
          <w:sz w:val="28"/>
          <w:szCs w:val="28"/>
        </w:rPr>
        <w:t>đại</w:t>
      </w:r>
      <w:proofErr w:type="spellEnd"/>
      <w:r w:rsidRPr="00D25151">
        <w:rPr>
          <w:spacing w:val="-6"/>
          <w:sz w:val="28"/>
          <w:szCs w:val="28"/>
        </w:rPr>
        <w:t xml:space="preserve"> </w:t>
      </w:r>
      <w:proofErr w:type="spellStart"/>
      <w:r w:rsidRPr="00D25151">
        <w:rPr>
          <w:spacing w:val="-6"/>
          <w:sz w:val="28"/>
          <w:szCs w:val="28"/>
        </w:rPr>
        <w:t>đoàn</w:t>
      </w:r>
      <w:proofErr w:type="spellEnd"/>
      <w:r w:rsidRPr="00D25151">
        <w:rPr>
          <w:spacing w:val="-6"/>
          <w:sz w:val="28"/>
          <w:szCs w:val="28"/>
        </w:rPr>
        <w:t xml:space="preserve"> </w:t>
      </w:r>
      <w:proofErr w:type="spellStart"/>
      <w:r w:rsidRPr="00D25151">
        <w:rPr>
          <w:spacing w:val="-6"/>
          <w:sz w:val="28"/>
          <w:szCs w:val="28"/>
        </w:rPr>
        <w:t>kết</w:t>
      </w:r>
      <w:proofErr w:type="spellEnd"/>
      <w:r w:rsidRPr="00D25151">
        <w:rPr>
          <w:spacing w:val="-6"/>
          <w:sz w:val="28"/>
          <w:szCs w:val="28"/>
        </w:rPr>
        <w:t xml:space="preserve"> </w:t>
      </w:r>
      <w:proofErr w:type="spellStart"/>
      <w:r w:rsidRPr="00D25151">
        <w:rPr>
          <w:spacing w:val="-6"/>
          <w:sz w:val="28"/>
          <w:szCs w:val="28"/>
        </w:rPr>
        <w:t>toàn</w:t>
      </w:r>
      <w:proofErr w:type="spellEnd"/>
      <w:r w:rsidRPr="00D25151">
        <w:rPr>
          <w:spacing w:val="-6"/>
          <w:sz w:val="28"/>
          <w:szCs w:val="28"/>
        </w:rPr>
        <w:t xml:space="preserve"> </w:t>
      </w:r>
      <w:proofErr w:type="spellStart"/>
      <w:r w:rsidRPr="00D25151">
        <w:rPr>
          <w:spacing w:val="-6"/>
          <w:sz w:val="28"/>
          <w:szCs w:val="28"/>
        </w:rPr>
        <w:t>dân</w:t>
      </w:r>
      <w:proofErr w:type="spellEnd"/>
      <w:r w:rsidRPr="00D25151">
        <w:rPr>
          <w:spacing w:val="-6"/>
          <w:sz w:val="28"/>
          <w:szCs w:val="28"/>
        </w:rPr>
        <w:t xml:space="preserve"> </w:t>
      </w:r>
      <w:proofErr w:type="spellStart"/>
      <w:r w:rsidRPr="00D25151">
        <w:rPr>
          <w:spacing w:val="-6"/>
          <w:sz w:val="28"/>
          <w:szCs w:val="28"/>
        </w:rPr>
        <w:t>tộc</w:t>
      </w:r>
      <w:proofErr w:type="spellEnd"/>
      <w:r w:rsidRPr="00D25151">
        <w:rPr>
          <w:spacing w:val="-6"/>
          <w:sz w:val="28"/>
          <w:szCs w:val="28"/>
        </w:rPr>
        <w:t xml:space="preserve">, </w:t>
      </w:r>
      <w:proofErr w:type="spellStart"/>
      <w:r w:rsidRPr="00D25151">
        <w:rPr>
          <w:spacing w:val="-6"/>
          <w:sz w:val="28"/>
          <w:szCs w:val="28"/>
        </w:rPr>
        <w:t>tăng</w:t>
      </w:r>
      <w:proofErr w:type="spellEnd"/>
      <w:r w:rsidRPr="00D25151">
        <w:rPr>
          <w:spacing w:val="-6"/>
          <w:sz w:val="28"/>
          <w:szCs w:val="28"/>
        </w:rPr>
        <w:t xml:space="preserve"> </w:t>
      </w:r>
      <w:proofErr w:type="spellStart"/>
      <w:r w:rsidRPr="00D25151">
        <w:rPr>
          <w:spacing w:val="-6"/>
          <w:sz w:val="28"/>
          <w:szCs w:val="28"/>
        </w:rPr>
        <w:t>cường</w:t>
      </w:r>
      <w:proofErr w:type="spellEnd"/>
      <w:r w:rsidRPr="00D25151">
        <w:rPr>
          <w:spacing w:val="-6"/>
          <w:sz w:val="28"/>
          <w:szCs w:val="28"/>
        </w:rPr>
        <w:t xml:space="preserve"> </w:t>
      </w:r>
      <w:proofErr w:type="spellStart"/>
      <w:r w:rsidRPr="00D25151">
        <w:rPr>
          <w:spacing w:val="-6"/>
          <w:sz w:val="28"/>
          <w:szCs w:val="28"/>
        </w:rPr>
        <w:t>thế</w:t>
      </w:r>
      <w:proofErr w:type="spellEnd"/>
      <w:r w:rsidRPr="00D25151">
        <w:rPr>
          <w:spacing w:val="-6"/>
          <w:sz w:val="28"/>
          <w:szCs w:val="28"/>
        </w:rPr>
        <w:t xml:space="preserve"> </w:t>
      </w:r>
      <w:proofErr w:type="spellStart"/>
      <w:r w:rsidRPr="00D25151">
        <w:rPr>
          <w:spacing w:val="-6"/>
          <w:sz w:val="28"/>
          <w:szCs w:val="28"/>
        </w:rPr>
        <w:t>trận</w:t>
      </w:r>
      <w:proofErr w:type="spellEnd"/>
      <w:r w:rsidRPr="00D25151">
        <w:rPr>
          <w:spacing w:val="-6"/>
          <w:sz w:val="28"/>
          <w:szCs w:val="28"/>
        </w:rPr>
        <w:t xml:space="preserve"> </w:t>
      </w:r>
      <w:proofErr w:type="spellStart"/>
      <w:r w:rsidRPr="00D25151">
        <w:rPr>
          <w:spacing w:val="-6"/>
          <w:sz w:val="28"/>
          <w:szCs w:val="28"/>
        </w:rPr>
        <w:t>lòng</w:t>
      </w:r>
      <w:proofErr w:type="spellEnd"/>
      <w:r w:rsidRPr="00D25151">
        <w:rPr>
          <w:spacing w:val="-6"/>
          <w:sz w:val="28"/>
          <w:szCs w:val="28"/>
        </w:rPr>
        <w:t xml:space="preserve"> </w:t>
      </w:r>
      <w:proofErr w:type="spellStart"/>
      <w:r w:rsidRPr="00D25151">
        <w:rPr>
          <w:spacing w:val="-6"/>
          <w:sz w:val="28"/>
          <w:szCs w:val="28"/>
        </w:rPr>
        <w:t>dân</w:t>
      </w:r>
      <w:proofErr w:type="spellEnd"/>
      <w:r w:rsidRPr="00D25151">
        <w:rPr>
          <w:spacing w:val="-6"/>
          <w:sz w:val="28"/>
          <w:szCs w:val="28"/>
        </w:rPr>
        <w:t xml:space="preserve">, </w:t>
      </w:r>
      <w:proofErr w:type="spellStart"/>
      <w:r w:rsidRPr="00D25151">
        <w:rPr>
          <w:spacing w:val="-6"/>
          <w:sz w:val="28"/>
          <w:szCs w:val="28"/>
        </w:rPr>
        <w:t>góp</w:t>
      </w:r>
      <w:proofErr w:type="spellEnd"/>
      <w:r w:rsidRPr="00D25151">
        <w:rPr>
          <w:spacing w:val="-6"/>
          <w:sz w:val="28"/>
          <w:szCs w:val="28"/>
        </w:rPr>
        <w:t xml:space="preserve"> </w:t>
      </w:r>
      <w:proofErr w:type="spellStart"/>
      <w:r w:rsidRPr="00D25151">
        <w:rPr>
          <w:spacing w:val="-6"/>
          <w:sz w:val="28"/>
          <w:szCs w:val="28"/>
        </w:rPr>
        <w:t>phần</w:t>
      </w:r>
      <w:proofErr w:type="spellEnd"/>
      <w:r w:rsidRPr="00D25151">
        <w:rPr>
          <w:spacing w:val="-6"/>
          <w:sz w:val="28"/>
          <w:szCs w:val="28"/>
        </w:rPr>
        <w:t xml:space="preserve"> </w:t>
      </w:r>
      <w:proofErr w:type="spellStart"/>
      <w:r w:rsidRPr="00D25151">
        <w:rPr>
          <w:spacing w:val="-6"/>
          <w:sz w:val="28"/>
          <w:szCs w:val="28"/>
        </w:rPr>
        <w:t>giữ</w:t>
      </w:r>
      <w:proofErr w:type="spellEnd"/>
      <w:r w:rsidRPr="00D25151">
        <w:rPr>
          <w:spacing w:val="-6"/>
          <w:sz w:val="28"/>
          <w:szCs w:val="28"/>
        </w:rPr>
        <w:t xml:space="preserve"> </w:t>
      </w:r>
      <w:proofErr w:type="spellStart"/>
      <w:r w:rsidRPr="00D25151">
        <w:rPr>
          <w:spacing w:val="-6"/>
          <w:sz w:val="28"/>
          <w:szCs w:val="28"/>
        </w:rPr>
        <w:t>vững</w:t>
      </w:r>
      <w:proofErr w:type="spellEnd"/>
      <w:r w:rsidRPr="00D25151">
        <w:rPr>
          <w:spacing w:val="-6"/>
          <w:sz w:val="28"/>
          <w:szCs w:val="28"/>
        </w:rPr>
        <w:t xml:space="preserve"> an </w:t>
      </w:r>
      <w:proofErr w:type="spellStart"/>
      <w:r w:rsidRPr="00D25151">
        <w:rPr>
          <w:spacing w:val="-6"/>
          <w:sz w:val="28"/>
          <w:szCs w:val="28"/>
        </w:rPr>
        <w:t>ninh</w:t>
      </w:r>
      <w:proofErr w:type="spellEnd"/>
      <w:r w:rsidRPr="00D25151">
        <w:rPr>
          <w:spacing w:val="-6"/>
          <w:sz w:val="28"/>
          <w:szCs w:val="28"/>
        </w:rPr>
        <w:t xml:space="preserve"> </w:t>
      </w:r>
      <w:proofErr w:type="spellStart"/>
      <w:r w:rsidRPr="00D25151">
        <w:rPr>
          <w:spacing w:val="-6"/>
          <w:sz w:val="28"/>
          <w:szCs w:val="28"/>
        </w:rPr>
        <w:t>chính</w:t>
      </w:r>
      <w:proofErr w:type="spellEnd"/>
      <w:r w:rsidRPr="00D25151">
        <w:rPr>
          <w:spacing w:val="-6"/>
          <w:sz w:val="28"/>
          <w:szCs w:val="28"/>
        </w:rPr>
        <w:t xml:space="preserve"> </w:t>
      </w:r>
      <w:proofErr w:type="spellStart"/>
      <w:r w:rsidRPr="00D25151">
        <w:rPr>
          <w:spacing w:val="-6"/>
          <w:sz w:val="28"/>
          <w:szCs w:val="28"/>
        </w:rPr>
        <w:t>trị</w:t>
      </w:r>
      <w:proofErr w:type="spellEnd"/>
      <w:r w:rsidRPr="00D25151">
        <w:rPr>
          <w:spacing w:val="-6"/>
          <w:sz w:val="28"/>
          <w:szCs w:val="28"/>
        </w:rPr>
        <w:t xml:space="preserve">, </w:t>
      </w:r>
      <w:proofErr w:type="spellStart"/>
      <w:r w:rsidRPr="00D25151">
        <w:rPr>
          <w:spacing w:val="-6"/>
          <w:sz w:val="28"/>
          <w:szCs w:val="28"/>
        </w:rPr>
        <w:t>trật</w:t>
      </w:r>
      <w:proofErr w:type="spellEnd"/>
      <w:r w:rsidRPr="00D25151">
        <w:rPr>
          <w:spacing w:val="-6"/>
          <w:sz w:val="28"/>
          <w:szCs w:val="28"/>
        </w:rPr>
        <w:t xml:space="preserve"> </w:t>
      </w:r>
      <w:proofErr w:type="spellStart"/>
      <w:r w:rsidRPr="00D25151">
        <w:rPr>
          <w:spacing w:val="-6"/>
          <w:sz w:val="28"/>
          <w:szCs w:val="28"/>
        </w:rPr>
        <w:t>tự</w:t>
      </w:r>
      <w:proofErr w:type="spellEnd"/>
      <w:r w:rsidRPr="00D25151">
        <w:rPr>
          <w:spacing w:val="-6"/>
          <w:sz w:val="28"/>
          <w:szCs w:val="28"/>
        </w:rPr>
        <w:t xml:space="preserve"> an </w:t>
      </w:r>
      <w:proofErr w:type="spellStart"/>
      <w:r w:rsidRPr="00D25151">
        <w:rPr>
          <w:spacing w:val="-6"/>
          <w:sz w:val="28"/>
          <w:szCs w:val="28"/>
        </w:rPr>
        <w:t>toàn</w:t>
      </w:r>
      <w:proofErr w:type="spellEnd"/>
      <w:r w:rsidRPr="00D25151">
        <w:rPr>
          <w:spacing w:val="-6"/>
          <w:sz w:val="28"/>
          <w:szCs w:val="28"/>
        </w:rPr>
        <w:t xml:space="preserve"> </w:t>
      </w:r>
      <w:proofErr w:type="spellStart"/>
      <w:r w:rsidRPr="00D25151">
        <w:rPr>
          <w:spacing w:val="-6"/>
          <w:sz w:val="28"/>
          <w:szCs w:val="28"/>
        </w:rPr>
        <w:t>xã</w:t>
      </w:r>
      <w:proofErr w:type="spellEnd"/>
      <w:r w:rsidRPr="00D25151">
        <w:rPr>
          <w:spacing w:val="-6"/>
          <w:sz w:val="28"/>
          <w:szCs w:val="28"/>
        </w:rPr>
        <w:t xml:space="preserve"> </w:t>
      </w:r>
      <w:proofErr w:type="spellStart"/>
      <w:r w:rsidRPr="00D25151">
        <w:rPr>
          <w:spacing w:val="-6"/>
          <w:sz w:val="28"/>
          <w:szCs w:val="28"/>
        </w:rPr>
        <w:t>hội</w:t>
      </w:r>
      <w:proofErr w:type="spellEnd"/>
      <w:r w:rsidRPr="00D25151">
        <w:rPr>
          <w:spacing w:val="-6"/>
          <w:sz w:val="28"/>
          <w:szCs w:val="28"/>
        </w:rPr>
        <w:t xml:space="preserve"> </w:t>
      </w:r>
      <w:proofErr w:type="spellStart"/>
      <w:r w:rsidRPr="00D25151">
        <w:rPr>
          <w:spacing w:val="-6"/>
          <w:sz w:val="28"/>
          <w:szCs w:val="28"/>
        </w:rPr>
        <w:t>và</w:t>
      </w:r>
      <w:proofErr w:type="spellEnd"/>
      <w:r w:rsidRPr="00D25151">
        <w:rPr>
          <w:spacing w:val="-6"/>
          <w:sz w:val="28"/>
          <w:szCs w:val="28"/>
        </w:rPr>
        <w:t xml:space="preserve"> </w:t>
      </w:r>
      <w:proofErr w:type="spellStart"/>
      <w:r w:rsidRPr="00D25151">
        <w:rPr>
          <w:spacing w:val="-6"/>
          <w:sz w:val="28"/>
          <w:szCs w:val="28"/>
        </w:rPr>
        <w:t>bảo</w:t>
      </w:r>
      <w:proofErr w:type="spellEnd"/>
      <w:r w:rsidRPr="00D25151">
        <w:rPr>
          <w:spacing w:val="-6"/>
          <w:sz w:val="28"/>
          <w:szCs w:val="28"/>
        </w:rPr>
        <w:t xml:space="preserve"> </w:t>
      </w:r>
      <w:proofErr w:type="spellStart"/>
      <w:r w:rsidRPr="00D25151">
        <w:rPr>
          <w:spacing w:val="-6"/>
          <w:sz w:val="28"/>
          <w:szCs w:val="28"/>
        </w:rPr>
        <w:t>vệ</w:t>
      </w:r>
      <w:proofErr w:type="spellEnd"/>
      <w:r w:rsidRPr="00D25151">
        <w:rPr>
          <w:spacing w:val="-6"/>
          <w:sz w:val="28"/>
          <w:szCs w:val="28"/>
        </w:rPr>
        <w:t xml:space="preserve"> </w:t>
      </w:r>
      <w:proofErr w:type="spellStart"/>
      <w:r w:rsidRPr="00D25151">
        <w:rPr>
          <w:spacing w:val="-6"/>
          <w:sz w:val="28"/>
          <w:szCs w:val="28"/>
        </w:rPr>
        <w:t>chủ</w:t>
      </w:r>
      <w:proofErr w:type="spellEnd"/>
      <w:r w:rsidRPr="00D25151">
        <w:rPr>
          <w:spacing w:val="-6"/>
          <w:sz w:val="28"/>
          <w:szCs w:val="28"/>
        </w:rPr>
        <w:t xml:space="preserve"> </w:t>
      </w:r>
      <w:proofErr w:type="spellStart"/>
      <w:r w:rsidRPr="00D25151">
        <w:rPr>
          <w:spacing w:val="-6"/>
          <w:sz w:val="28"/>
          <w:szCs w:val="28"/>
        </w:rPr>
        <w:t>quyền</w:t>
      </w:r>
      <w:proofErr w:type="spellEnd"/>
      <w:r w:rsidRPr="00D25151">
        <w:rPr>
          <w:spacing w:val="-6"/>
          <w:sz w:val="28"/>
          <w:szCs w:val="28"/>
        </w:rPr>
        <w:t xml:space="preserve"> </w:t>
      </w:r>
      <w:proofErr w:type="spellStart"/>
      <w:r w:rsidRPr="00D25151">
        <w:rPr>
          <w:spacing w:val="-6"/>
          <w:sz w:val="28"/>
          <w:szCs w:val="28"/>
        </w:rPr>
        <w:t>lãnh</w:t>
      </w:r>
      <w:proofErr w:type="spellEnd"/>
      <w:r w:rsidRPr="00D25151">
        <w:rPr>
          <w:spacing w:val="-6"/>
          <w:sz w:val="28"/>
          <w:szCs w:val="28"/>
        </w:rPr>
        <w:t xml:space="preserve"> </w:t>
      </w:r>
      <w:proofErr w:type="spellStart"/>
      <w:r w:rsidRPr="00D25151">
        <w:rPr>
          <w:spacing w:val="-6"/>
          <w:sz w:val="28"/>
          <w:szCs w:val="28"/>
        </w:rPr>
        <w:t>thổ</w:t>
      </w:r>
      <w:proofErr w:type="spellEnd"/>
      <w:r w:rsidRPr="00D25151">
        <w:rPr>
          <w:spacing w:val="-6"/>
          <w:sz w:val="28"/>
          <w:szCs w:val="28"/>
        </w:rPr>
        <w:t xml:space="preserve">, </w:t>
      </w:r>
      <w:proofErr w:type="gramStart"/>
      <w:r w:rsidRPr="00D25151">
        <w:rPr>
          <w:spacing w:val="-6"/>
          <w:sz w:val="28"/>
          <w:szCs w:val="28"/>
        </w:rPr>
        <w:t>an</w:t>
      </w:r>
      <w:proofErr w:type="gramEnd"/>
      <w:r w:rsidRPr="00D25151">
        <w:rPr>
          <w:spacing w:val="-6"/>
          <w:sz w:val="28"/>
          <w:szCs w:val="28"/>
        </w:rPr>
        <w:t xml:space="preserve"> </w:t>
      </w:r>
      <w:proofErr w:type="spellStart"/>
      <w:r w:rsidRPr="00D25151">
        <w:rPr>
          <w:spacing w:val="-6"/>
          <w:sz w:val="28"/>
          <w:szCs w:val="28"/>
        </w:rPr>
        <w:t>ninh</w:t>
      </w:r>
      <w:proofErr w:type="spellEnd"/>
      <w:r w:rsidRPr="00D25151">
        <w:rPr>
          <w:spacing w:val="-6"/>
          <w:sz w:val="28"/>
          <w:szCs w:val="28"/>
        </w:rPr>
        <w:t xml:space="preserve"> </w:t>
      </w:r>
      <w:proofErr w:type="spellStart"/>
      <w:r w:rsidRPr="00D25151">
        <w:rPr>
          <w:spacing w:val="-6"/>
          <w:sz w:val="28"/>
          <w:szCs w:val="28"/>
        </w:rPr>
        <w:t>biên</w:t>
      </w:r>
      <w:proofErr w:type="spellEnd"/>
      <w:r w:rsidRPr="00D25151">
        <w:rPr>
          <w:spacing w:val="-6"/>
          <w:sz w:val="28"/>
          <w:szCs w:val="28"/>
        </w:rPr>
        <w:t xml:space="preserve"> </w:t>
      </w:r>
      <w:proofErr w:type="spellStart"/>
      <w:r w:rsidRPr="00D25151">
        <w:rPr>
          <w:spacing w:val="-6"/>
          <w:sz w:val="28"/>
          <w:szCs w:val="28"/>
        </w:rPr>
        <w:t>giới</w:t>
      </w:r>
      <w:proofErr w:type="spellEnd"/>
      <w:r w:rsidRPr="00D25151">
        <w:rPr>
          <w:spacing w:val="-6"/>
          <w:sz w:val="28"/>
          <w:szCs w:val="28"/>
        </w:rPr>
        <w:t xml:space="preserve"> </w:t>
      </w:r>
      <w:proofErr w:type="spellStart"/>
      <w:r w:rsidRPr="00D25151">
        <w:rPr>
          <w:spacing w:val="-6"/>
          <w:sz w:val="28"/>
          <w:szCs w:val="28"/>
        </w:rPr>
        <w:t>quốc</w:t>
      </w:r>
      <w:proofErr w:type="spellEnd"/>
      <w:r w:rsidRPr="00D25151">
        <w:rPr>
          <w:spacing w:val="-6"/>
          <w:sz w:val="28"/>
          <w:szCs w:val="28"/>
        </w:rPr>
        <w:t xml:space="preserve"> </w:t>
      </w:r>
      <w:proofErr w:type="spellStart"/>
      <w:r w:rsidRPr="00D25151">
        <w:rPr>
          <w:spacing w:val="-6"/>
          <w:sz w:val="28"/>
          <w:szCs w:val="28"/>
        </w:rPr>
        <w:t>gia</w:t>
      </w:r>
      <w:proofErr w:type="spellEnd"/>
      <w:r w:rsidRPr="00D25151">
        <w:rPr>
          <w:spacing w:val="-6"/>
          <w:sz w:val="28"/>
          <w:szCs w:val="28"/>
        </w:rPr>
        <w:t xml:space="preserve">. </w:t>
      </w:r>
    </w:p>
    <w:p w14:paraId="00E1D223" w14:textId="67A31589" w:rsidR="00241E3A" w:rsidRPr="00D25151" w:rsidRDefault="00241E3A" w:rsidP="004A019B">
      <w:pPr>
        <w:tabs>
          <w:tab w:val="right" w:leader="dot" w:pos="9072"/>
        </w:tabs>
        <w:spacing w:before="120" w:after="120" w:line="240" w:lineRule="auto"/>
        <w:ind w:firstLine="709"/>
        <w:jc w:val="both"/>
        <w:rPr>
          <w:rFonts w:ascii="Times New Roman" w:eastAsia="Times New Roman" w:hAnsi="Times New Roman" w:cs="Times New Roman"/>
          <w:b/>
          <w:bCs/>
          <w:spacing w:val="-6"/>
          <w:sz w:val="28"/>
          <w:szCs w:val="28"/>
          <w:lang w:val="vi-VN"/>
        </w:rPr>
      </w:pPr>
    </w:p>
    <w:p w14:paraId="11E7C047" w14:textId="77777777" w:rsidR="00C9794F" w:rsidRPr="00D25151" w:rsidRDefault="00C9794F" w:rsidP="004A019B">
      <w:pPr>
        <w:spacing w:before="120" w:after="120"/>
        <w:jc w:val="both"/>
        <w:rPr>
          <w:rFonts w:ascii="Times New Roman" w:eastAsia="Times New Roman" w:hAnsi="Times New Roman" w:cs="Times New Roman"/>
          <w:b/>
          <w:bCs/>
          <w:spacing w:val="-6"/>
          <w:sz w:val="28"/>
          <w:szCs w:val="28"/>
          <w:lang w:val="vi-VN"/>
        </w:rPr>
      </w:pPr>
      <w:r w:rsidRPr="00D25151">
        <w:rPr>
          <w:rFonts w:ascii="Times New Roman" w:eastAsia="Times New Roman" w:hAnsi="Times New Roman" w:cs="Times New Roman"/>
          <w:b/>
          <w:bCs/>
          <w:spacing w:val="-6"/>
          <w:sz w:val="28"/>
          <w:szCs w:val="28"/>
          <w:lang w:val="vi-VN"/>
        </w:rPr>
        <w:br w:type="page"/>
      </w:r>
    </w:p>
    <w:p w14:paraId="74A98597" w14:textId="07335CB4" w:rsidR="00096F57" w:rsidRPr="00D25151" w:rsidRDefault="00096F57">
      <w:pPr>
        <w:rPr>
          <w:rFonts w:ascii="Times New Roman" w:eastAsia="Times New Roman" w:hAnsi="Times New Roman" w:cs="Times New Roman"/>
          <w:b/>
          <w:bCs/>
          <w:spacing w:val="-6"/>
          <w:sz w:val="26"/>
          <w:szCs w:val="26"/>
          <w:lang w:val="vi-VN"/>
        </w:rPr>
      </w:pPr>
    </w:p>
    <w:p w14:paraId="5940121A" w14:textId="22B42985" w:rsidR="004520B5" w:rsidRPr="00D25151" w:rsidRDefault="002161F8" w:rsidP="004A019B">
      <w:pPr>
        <w:spacing w:before="120" w:after="120" w:line="240" w:lineRule="auto"/>
        <w:jc w:val="center"/>
        <w:outlineLvl w:val="2"/>
        <w:rPr>
          <w:rFonts w:ascii="Times New Roman" w:eastAsia="Times New Roman" w:hAnsi="Times New Roman" w:cs="Times New Roman"/>
          <w:b/>
          <w:bCs/>
          <w:spacing w:val="-6"/>
          <w:sz w:val="26"/>
          <w:szCs w:val="26"/>
          <w:lang w:val="vi-VN"/>
        </w:rPr>
      </w:pPr>
      <w:bookmarkStart w:id="48" w:name="_Toc236251684"/>
      <w:r w:rsidRPr="00D25151">
        <w:rPr>
          <w:rFonts w:ascii="Times New Roman" w:eastAsia="Times New Roman" w:hAnsi="Times New Roman" w:cs="Times New Roman"/>
          <w:b/>
          <w:bCs/>
          <w:spacing w:val="-6"/>
          <w:sz w:val="26"/>
          <w:szCs w:val="26"/>
          <w:lang w:val="vi-VN"/>
        </w:rPr>
        <w:t>PHỤ LỤC</w:t>
      </w:r>
      <w:r w:rsidR="00A81A0F" w:rsidRPr="00D25151">
        <w:rPr>
          <w:rFonts w:ascii="Times New Roman" w:eastAsia="Times New Roman" w:hAnsi="Times New Roman" w:cs="Times New Roman"/>
          <w:b/>
          <w:bCs/>
          <w:spacing w:val="-6"/>
          <w:sz w:val="26"/>
          <w:szCs w:val="26"/>
          <w:lang w:val="vi-VN"/>
        </w:rPr>
        <w:t xml:space="preserve"> 1.</w:t>
      </w:r>
      <w:r w:rsidR="004520B5" w:rsidRPr="00D25151">
        <w:rPr>
          <w:rFonts w:ascii="Times New Roman" w:eastAsia="Times New Roman" w:hAnsi="Times New Roman" w:cs="Times New Roman"/>
          <w:b/>
          <w:bCs/>
          <w:spacing w:val="-6"/>
          <w:sz w:val="26"/>
          <w:szCs w:val="26"/>
          <w:lang w:val="vi-VN"/>
        </w:rPr>
        <w:t xml:space="preserve"> HỆ THỐNG CHỈ TIÊU</w:t>
      </w:r>
      <w:bookmarkEnd w:id="48"/>
      <w:r w:rsidR="004520B5" w:rsidRPr="00D25151">
        <w:rPr>
          <w:rFonts w:ascii="Times New Roman" w:eastAsia="Times New Roman" w:hAnsi="Times New Roman" w:cs="Times New Roman"/>
          <w:b/>
          <w:bCs/>
          <w:spacing w:val="-6"/>
          <w:sz w:val="26"/>
          <w:szCs w:val="26"/>
          <w:lang w:val="vi-VN"/>
        </w:rPr>
        <w:t xml:space="preserve"> </w:t>
      </w:r>
    </w:p>
    <w:tbl>
      <w:tblPr>
        <w:tblStyle w:val="TableGrid"/>
        <w:tblW w:w="9433" w:type="dxa"/>
        <w:tblLook w:val="04A0" w:firstRow="1" w:lastRow="0" w:firstColumn="1" w:lastColumn="0" w:noHBand="0" w:noVBand="1"/>
      </w:tblPr>
      <w:tblGrid>
        <w:gridCol w:w="623"/>
        <w:gridCol w:w="5042"/>
        <w:gridCol w:w="1256"/>
        <w:gridCol w:w="1256"/>
        <w:gridCol w:w="1256"/>
      </w:tblGrid>
      <w:tr w:rsidR="00467FA9" w:rsidRPr="00D25151" w14:paraId="25BDF468" w14:textId="591E96E9" w:rsidTr="00983815">
        <w:trPr>
          <w:tblHeader/>
        </w:trPr>
        <w:tc>
          <w:tcPr>
            <w:tcW w:w="623" w:type="dxa"/>
            <w:vAlign w:val="center"/>
          </w:tcPr>
          <w:p w14:paraId="284AC09F" w14:textId="3FFE9FF1" w:rsidR="00467FA9" w:rsidRPr="00D25151" w:rsidRDefault="00467FA9" w:rsidP="00E6132F">
            <w:pPr>
              <w:jc w:val="center"/>
              <w:rPr>
                <w:rFonts w:ascii="Times New Roman" w:eastAsia="Times New Roman" w:hAnsi="Times New Roman" w:cs="Times New Roman"/>
                <w:b/>
                <w:bCs/>
                <w:spacing w:val="-6"/>
                <w:sz w:val="26"/>
                <w:szCs w:val="26"/>
              </w:rPr>
            </w:pPr>
            <w:r w:rsidRPr="00D25151">
              <w:rPr>
                <w:rFonts w:ascii="Times New Roman" w:eastAsia="Times New Roman" w:hAnsi="Times New Roman" w:cs="Times New Roman"/>
                <w:b/>
                <w:bCs/>
                <w:spacing w:val="-6"/>
                <w:sz w:val="26"/>
                <w:szCs w:val="26"/>
              </w:rPr>
              <w:t>TT</w:t>
            </w:r>
          </w:p>
        </w:tc>
        <w:tc>
          <w:tcPr>
            <w:tcW w:w="5042" w:type="dxa"/>
            <w:vAlign w:val="center"/>
          </w:tcPr>
          <w:p w14:paraId="6478C80A" w14:textId="77777777" w:rsidR="00983815" w:rsidRPr="00983815" w:rsidRDefault="00983815" w:rsidP="00E6132F">
            <w:pPr>
              <w:jc w:val="center"/>
              <w:rPr>
                <w:rFonts w:ascii="Times New Roman" w:eastAsia="Times New Roman" w:hAnsi="Times New Roman" w:cs="Times New Roman"/>
                <w:b/>
                <w:bCs/>
                <w:spacing w:val="-6"/>
                <w:sz w:val="2"/>
                <w:szCs w:val="2"/>
              </w:rPr>
            </w:pPr>
          </w:p>
          <w:p w14:paraId="1D5EC9E1" w14:textId="5873906F" w:rsidR="00467FA9" w:rsidRDefault="00467FA9" w:rsidP="00E6132F">
            <w:pPr>
              <w:jc w:val="center"/>
              <w:rPr>
                <w:rFonts w:ascii="Times New Roman" w:eastAsia="Times New Roman" w:hAnsi="Times New Roman" w:cs="Times New Roman"/>
                <w:b/>
                <w:bCs/>
                <w:spacing w:val="-6"/>
                <w:sz w:val="26"/>
                <w:szCs w:val="26"/>
              </w:rPr>
            </w:pPr>
            <w:proofErr w:type="spellStart"/>
            <w:r w:rsidRPr="00D25151">
              <w:rPr>
                <w:rFonts w:ascii="Times New Roman" w:eastAsia="Times New Roman" w:hAnsi="Times New Roman" w:cs="Times New Roman"/>
                <w:b/>
                <w:bCs/>
                <w:spacing w:val="-6"/>
                <w:sz w:val="26"/>
                <w:szCs w:val="26"/>
              </w:rPr>
              <w:t>Chỉ</w:t>
            </w:r>
            <w:proofErr w:type="spellEnd"/>
            <w:r w:rsidRPr="00D25151">
              <w:rPr>
                <w:rFonts w:ascii="Times New Roman" w:eastAsia="Times New Roman" w:hAnsi="Times New Roman" w:cs="Times New Roman"/>
                <w:b/>
                <w:bCs/>
                <w:spacing w:val="-6"/>
                <w:sz w:val="26"/>
                <w:szCs w:val="26"/>
              </w:rPr>
              <w:t xml:space="preserve"> </w:t>
            </w:r>
            <w:proofErr w:type="spellStart"/>
            <w:r w:rsidRPr="00D25151">
              <w:rPr>
                <w:rFonts w:ascii="Times New Roman" w:eastAsia="Times New Roman" w:hAnsi="Times New Roman" w:cs="Times New Roman"/>
                <w:b/>
                <w:bCs/>
                <w:spacing w:val="-6"/>
                <w:sz w:val="26"/>
                <w:szCs w:val="26"/>
              </w:rPr>
              <w:t>tiêu</w:t>
            </w:r>
            <w:proofErr w:type="spellEnd"/>
          </w:p>
          <w:p w14:paraId="56CC5D6A" w14:textId="5828815D" w:rsidR="00983815" w:rsidRPr="00983815" w:rsidRDefault="00983815" w:rsidP="00E6132F">
            <w:pPr>
              <w:jc w:val="center"/>
              <w:rPr>
                <w:rFonts w:ascii="Times New Roman" w:eastAsia="Times New Roman" w:hAnsi="Times New Roman" w:cs="Times New Roman"/>
                <w:b/>
                <w:bCs/>
                <w:spacing w:val="-6"/>
                <w:sz w:val="12"/>
                <w:szCs w:val="12"/>
              </w:rPr>
            </w:pPr>
          </w:p>
        </w:tc>
        <w:tc>
          <w:tcPr>
            <w:tcW w:w="1256" w:type="dxa"/>
            <w:vAlign w:val="center"/>
          </w:tcPr>
          <w:p w14:paraId="30301957" w14:textId="4E719EF0" w:rsidR="00467FA9" w:rsidRPr="00D25151" w:rsidRDefault="00467FA9" w:rsidP="00983815">
            <w:pPr>
              <w:jc w:val="center"/>
              <w:rPr>
                <w:rFonts w:ascii="Times New Roman" w:eastAsia="Times New Roman" w:hAnsi="Times New Roman" w:cs="Times New Roman"/>
                <w:b/>
                <w:bCs/>
                <w:spacing w:val="-6"/>
                <w:sz w:val="26"/>
                <w:szCs w:val="26"/>
              </w:rPr>
            </w:pPr>
            <w:proofErr w:type="spellStart"/>
            <w:r w:rsidRPr="00D25151">
              <w:rPr>
                <w:rFonts w:ascii="Times New Roman" w:eastAsia="Times New Roman" w:hAnsi="Times New Roman" w:cs="Times New Roman"/>
                <w:b/>
                <w:bCs/>
                <w:spacing w:val="-6"/>
                <w:sz w:val="26"/>
                <w:szCs w:val="26"/>
              </w:rPr>
              <w:t>Đơn</w:t>
            </w:r>
            <w:proofErr w:type="spellEnd"/>
            <w:r w:rsidRPr="00D25151">
              <w:rPr>
                <w:rFonts w:ascii="Times New Roman" w:eastAsia="Times New Roman" w:hAnsi="Times New Roman" w:cs="Times New Roman"/>
                <w:b/>
                <w:bCs/>
                <w:spacing w:val="-6"/>
                <w:sz w:val="26"/>
                <w:szCs w:val="26"/>
              </w:rPr>
              <w:t xml:space="preserve"> </w:t>
            </w:r>
            <w:proofErr w:type="spellStart"/>
            <w:r w:rsidRPr="00D25151">
              <w:rPr>
                <w:rFonts w:ascii="Times New Roman" w:eastAsia="Times New Roman" w:hAnsi="Times New Roman" w:cs="Times New Roman"/>
                <w:b/>
                <w:bCs/>
                <w:spacing w:val="-6"/>
                <w:sz w:val="26"/>
                <w:szCs w:val="26"/>
              </w:rPr>
              <w:t>vị</w:t>
            </w:r>
            <w:proofErr w:type="spellEnd"/>
          </w:p>
        </w:tc>
        <w:tc>
          <w:tcPr>
            <w:tcW w:w="1256" w:type="dxa"/>
            <w:vAlign w:val="center"/>
          </w:tcPr>
          <w:p w14:paraId="79289A8C" w14:textId="31B963A2" w:rsidR="00467FA9" w:rsidRPr="00D25151" w:rsidRDefault="00467FA9" w:rsidP="00983815">
            <w:pPr>
              <w:jc w:val="center"/>
              <w:rPr>
                <w:rFonts w:ascii="Times New Roman" w:eastAsia="Times New Roman" w:hAnsi="Times New Roman" w:cs="Times New Roman"/>
                <w:b/>
                <w:bCs/>
                <w:spacing w:val="-6"/>
                <w:sz w:val="26"/>
                <w:szCs w:val="26"/>
              </w:rPr>
            </w:pPr>
            <w:r w:rsidRPr="00D25151">
              <w:rPr>
                <w:rFonts w:ascii="Times New Roman" w:eastAsia="Times New Roman" w:hAnsi="Times New Roman" w:cs="Times New Roman"/>
                <w:b/>
                <w:bCs/>
                <w:spacing w:val="-6"/>
                <w:sz w:val="26"/>
                <w:szCs w:val="26"/>
              </w:rPr>
              <w:t>2030</w:t>
            </w:r>
          </w:p>
        </w:tc>
        <w:tc>
          <w:tcPr>
            <w:tcW w:w="1256" w:type="dxa"/>
            <w:vAlign w:val="center"/>
          </w:tcPr>
          <w:p w14:paraId="05904689" w14:textId="53AFF2AB" w:rsidR="00467FA9" w:rsidRPr="00D25151" w:rsidRDefault="00467FA9" w:rsidP="00983815">
            <w:pPr>
              <w:jc w:val="center"/>
              <w:rPr>
                <w:rFonts w:ascii="Times New Roman" w:eastAsia="Times New Roman" w:hAnsi="Times New Roman" w:cs="Times New Roman"/>
                <w:b/>
                <w:bCs/>
                <w:spacing w:val="-6"/>
                <w:sz w:val="26"/>
                <w:szCs w:val="26"/>
              </w:rPr>
            </w:pPr>
            <w:r w:rsidRPr="00D25151">
              <w:rPr>
                <w:rFonts w:ascii="Times New Roman" w:eastAsia="Times New Roman" w:hAnsi="Times New Roman" w:cs="Times New Roman"/>
                <w:b/>
                <w:bCs/>
                <w:spacing w:val="-6"/>
                <w:sz w:val="26"/>
                <w:szCs w:val="26"/>
              </w:rPr>
              <w:t>2035</w:t>
            </w:r>
          </w:p>
        </w:tc>
      </w:tr>
      <w:tr w:rsidR="00467FA9" w:rsidRPr="00D25151" w14:paraId="11A30B21" w14:textId="0AEE99BD" w:rsidTr="00467FA9">
        <w:tc>
          <w:tcPr>
            <w:tcW w:w="623" w:type="dxa"/>
          </w:tcPr>
          <w:p w14:paraId="035603E4" w14:textId="409FB841" w:rsidR="00467FA9" w:rsidRPr="00D25151" w:rsidRDefault="00467FA9" w:rsidP="00983815">
            <w:pPr>
              <w:jc w:val="center"/>
              <w:rPr>
                <w:rFonts w:ascii="Times New Roman" w:eastAsia="Times New Roman" w:hAnsi="Times New Roman" w:cs="Times New Roman"/>
                <w:b/>
                <w:bCs/>
                <w:spacing w:val="-6"/>
                <w:sz w:val="26"/>
                <w:szCs w:val="26"/>
              </w:rPr>
            </w:pPr>
            <w:r w:rsidRPr="00D25151">
              <w:rPr>
                <w:rFonts w:ascii="Times New Roman" w:eastAsia="Times New Roman" w:hAnsi="Times New Roman" w:cs="Times New Roman"/>
                <w:b/>
                <w:bCs/>
                <w:spacing w:val="-6"/>
                <w:sz w:val="26"/>
                <w:szCs w:val="26"/>
              </w:rPr>
              <w:t>1</w:t>
            </w:r>
          </w:p>
        </w:tc>
        <w:tc>
          <w:tcPr>
            <w:tcW w:w="5042" w:type="dxa"/>
          </w:tcPr>
          <w:p w14:paraId="5B9D1BDD" w14:textId="77777777" w:rsidR="00467FA9" w:rsidRDefault="00467FA9" w:rsidP="00E6132F">
            <w:pPr>
              <w:jc w:val="both"/>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Nhóm</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chỉ</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tiêu</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về</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tạo</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việc</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làm</w:t>
            </w:r>
            <w:proofErr w:type="spellEnd"/>
          </w:p>
          <w:p w14:paraId="15DFE798" w14:textId="70DC7536" w:rsidR="00983815" w:rsidRPr="00983815" w:rsidRDefault="00983815" w:rsidP="00E6132F">
            <w:pPr>
              <w:jc w:val="both"/>
              <w:rPr>
                <w:rFonts w:ascii="Times New Roman" w:eastAsia="Times New Roman" w:hAnsi="Times New Roman" w:cs="Times New Roman"/>
                <w:b/>
                <w:bCs/>
                <w:spacing w:val="-6"/>
                <w:sz w:val="12"/>
                <w:szCs w:val="12"/>
              </w:rPr>
            </w:pPr>
          </w:p>
        </w:tc>
        <w:tc>
          <w:tcPr>
            <w:tcW w:w="1256" w:type="dxa"/>
          </w:tcPr>
          <w:p w14:paraId="4930ED71" w14:textId="77777777" w:rsidR="00467FA9" w:rsidRPr="00D25151" w:rsidRDefault="00467FA9" w:rsidP="00983815">
            <w:pPr>
              <w:jc w:val="center"/>
              <w:rPr>
                <w:rFonts w:ascii="Times New Roman" w:eastAsia="Times New Roman" w:hAnsi="Times New Roman" w:cs="Times New Roman"/>
                <w:b/>
                <w:bCs/>
                <w:spacing w:val="-6"/>
                <w:sz w:val="26"/>
                <w:szCs w:val="26"/>
              </w:rPr>
            </w:pPr>
          </w:p>
        </w:tc>
        <w:tc>
          <w:tcPr>
            <w:tcW w:w="1256" w:type="dxa"/>
          </w:tcPr>
          <w:p w14:paraId="49C47AAD" w14:textId="4048F021" w:rsidR="00467FA9" w:rsidRPr="00D25151" w:rsidRDefault="00467FA9" w:rsidP="00983815">
            <w:pPr>
              <w:jc w:val="center"/>
              <w:rPr>
                <w:rFonts w:ascii="Times New Roman" w:eastAsia="Times New Roman" w:hAnsi="Times New Roman" w:cs="Times New Roman"/>
                <w:b/>
                <w:bCs/>
                <w:spacing w:val="-6"/>
                <w:sz w:val="26"/>
                <w:szCs w:val="26"/>
              </w:rPr>
            </w:pPr>
          </w:p>
        </w:tc>
        <w:tc>
          <w:tcPr>
            <w:tcW w:w="1256" w:type="dxa"/>
          </w:tcPr>
          <w:p w14:paraId="7E8CA253" w14:textId="77777777" w:rsidR="00467FA9" w:rsidRPr="00D25151" w:rsidRDefault="00467FA9" w:rsidP="00983815">
            <w:pPr>
              <w:jc w:val="center"/>
              <w:rPr>
                <w:rFonts w:ascii="Times New Roman" w:eastAsia="Times New Roman" w:hAnsi="Times New Roman" w:cs="Times New Roman"/>
                <w:b/>
                <w:bCs/>
                <w:spacing w:val="-6"/>
                <w:sz w:val="26"/>
                <w:szCs w:val="26"/>
              </w:rPr>
            </w:pPr>
          </w:p>
        </w:tc>
      </w:tr>
      <w:tr w:rsidR="00983815" w:rsidRPr="00D25151" w14:paraId="63B200AC" w14:textId="743C52F8" w:rsidTr="00467FA9">
        <w:tc>
          <w:tcPr>
            <w:tcW w:w="623" w:type="dxa"/>
            <w:vMerge w:val="restart"/>
          </w:tcPr>
          <w:p w14:paraId="36EEA105" w14:textId="77777777" w:rsidR="00983815" w:rsidRPr="00D25151" w:rsidRDefault="00983815" w:rsidP="00983815">
            <w:pPr>
              <w:jc w:val="center"/>
              <w:rPr>
                <w:rFonts w:ascii="Times New Roman" w:eastAsia="Times New Roman" w:hAnsi="Times New Roman" w:cs="Times New Roman"/>
                <w:spacing w:val="-6"/>
                <w:sz w:val="26"/>
                <w:szCs w:val="26"/>
              </w:rPr>
            </w:pPr>
          </w:p>
        </w:tc>
        <w:tc>
          <w:tcPr>
            <w:tcW w:w="5042" w:type="dxa"/>
          </w:tcPr>
          <w:p w14:paraId="0E254F80" w14:textId="77777777" w:rsidR="00983815" w:rsidRDefault="00983815" w:rsidP="00E6132F">
            <w:pPr>
              <w:jc w:val="both"/>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Hỗ</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trợ</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tạo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việc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làm</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cho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lao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động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vùng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đồng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bào</w:t>
            </w:r>
            <w:proofErr w:type="spellEnd"/>
            <w:r w:rsidRPr="00D25151">
              <w:rPr>
                <w:rFonts w:ascii="Times New Roman" w:eastAsia="Times New Roman" w:hAnsi="Times New Roman" w:cs="Times New Roman"/>
                <w:spacing w:val="-6"/>
                <w:sz w:val="26"/>
                <w:szCs w:val="26"/>
              </w:rPr>
              <w:t xml:space="preserve"> DTTS&amp;MN</w:t>
            </w:r>
          </w:p>
          <w:p w14:paraId="7BA400D9" w14:textId="1596E512" w:rsidR="00417FB5" w:rsidRPr="00417FB5" w:rsidRDefault="00417FB5" w:rsidP="00E6132F">
            <w:pPr>
              <w:jc w:val="both"/>
              <w:rPr>
                <w:rFonts w:ascii="Times New Roman" w:eastAsia="Times New Roman" w:hAnsi="Times New Roman" w:cs="Times New Roman"/>
                <w:spacing w:val="-6"/>
                <w:sz w:val="4"/>
                <w:szCs w:val="4"/>
              </w:rPr>
            </w:pPr>
          </w:p>
        </w:tc>
        <w:tc>
          <w:tcPr>
            <w:tcW w:w="1256" w:type="dxa"/>
          </w:tcPr>
          <w:p w14:paraId="49925F52" w14:textId="749EBDEE"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Người</w:t>
            </w:r>
            <w:proofErr w:type="spellEnd"/>
          </w:p>
        </w:tc>
        <w:tc>
          <w:tcPr>
            <w:tcW w:w="1256" w:type="dxa"/>
          </w:tcPr>
          <w:p w14:paraId="5DC18256" w14:textId="3542CD45"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1.000.000</w:t>
            </w:r>
          </w:p>
        </w:tc>
        <w:tc>
          <w:tcPr>
            <w:tcW w:w="1256" w:type="dxa"/>
          </w:tcPr>
          <w:p w14:paraId="4947E802" w14:textId="5EC99DB1"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1.000.000</w:t>
            </w:r>
          </w:p>
        </w:tc>
      </w:tr>
      <w:tr w:rsidR="00983815" w:rsidRPr="00D25151" w14:paraId="0C67EEEB" w14:textId="77777777" w:rsidTr="00467FA9">
        <w:tc>
          <w:tcPr>
            <w:tcW w:w="623" w:type="dxa"/>
            <w:vMerge/>
          </w:tcPr>
          <w:p w14:paraId="758CDA10" w14:textId="77777777" w:rsidR="00983815" w:rsidRPr="00D25151" w:rsidRDefault="00983815" w:rsidP="00983815">
            <w:pPr>
              <w:jc w:val="center"/>
              <w:rPr>
                <w:rFonts w:ascii="Times New Roman" w:eastAsia="Times New Roman" w:hAnsi="Times New Roman" w:cs="Times New Roman"/>
                <w:spacing w:val="-6"/>
                <w:sz w:val="26"/>
                <w:szCs w:val="26"/>
              </w:rPr>
            </w:pPr>
          </w:p>
        </w:tc>
        <w:tc>
          <w:tcPr>
            <w:tcW w:w="5042" w:type="dxa"/>
          </w:tcPr>
          <w:p w14:paraId="3477BFEC" w14:textId="77777777" w:rsidR="00983815" w:rsidRDefault="00983815" w:rsidP="00E6132F">
            <w:pPr>
              <w:jc w:val="both"/>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Số</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lượt</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lao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động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được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vay</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vốn</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hỗ</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trợ</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tạo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việc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làm</w:t>
            </w:r>
            <w:proofErr w:type="spellEnd"/>
          </w:p>
          <w:p w14:paraId="37968C8D" w14:textId="15130D4D" w:rsidR="00D2553F" w:rsidRPr="00D2553F" w:rsidRDefault="00D2553F" w:rsidP="00E6132F">
            <w:pPr>
              <w:jc w:val="both"/>
              <w:rPr>
                <w:rFonts w:ascii="Times New Roman" w:eastAsia="Times New Roman" w:hAnsi="Times New Roman" w:cs="Times New Roman"/>
                <w:spacing w:val="-6"/>
                <w:sz w:val="14"/>
                <w:szCs w:val="14"/>
              </w:rPr>
            </w:pPr>
          </w:p>
        </w:tc>
        <w:tc>
          <w:tcPr>
            <w:tcW w:w="1256" w:type="dxa"/>
          </w:tcPr>
          <w:p w14:paraId="259AD710" w14:textId="698FAED2"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Người</w:t>
            </w:r>
            <w:proofErr w:type="spellEnd"/>
          </w:p>
        </w:tc>
        <w:tc>
          <w:tcPr>
            <w:tcW w:w="1256" w:type="dxa"/>
          </w:tcPr>
          <w:p w14:paraId="4039527C" w14:textId="756C138C"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xx</w:t>
            </w:r>
          </w:p>
        </w:tc>
        <w:tc>
          <w:tcPr>
            <w:tcW w:w="1256" w:type="dxa"/>
          </w:tcPr>
          <w:p w14:paraId="721E386F" w14:textId="4FD94452"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xx</w:t>
            </w:r>
          </w:p>
        </w:tc>
      </w:tr>
      <w:tr w:rsidR="00983815" w:rsidRPr="00D25151" w14:paraId="31BE6484" w14:textId="77777777" w:rsidTr="00467FA9">
        <w:tc>
          <w:tcPr>
            <w:tcW w:w="623" w:type="dxa"/>
            <w:vMerge/>
          </w:tcPr>
          <w:p w14:paraId="7AAB42B3" w14:textId="77777777" w:rsidR="00983815" w:rsidRPr="00D25151" w:rsidRDefault="00983815" w:rsidP="00983815">
            <w:pPr>
              <w:jc w:val="center"/>
              <w:rPr>
                <w:rFonts w:ascii="Times New Roman" w:eastAsia="Times New Roman" w:hAnsi="Times New Roman" w:cs="Times New Roman"/>
                <w:spacing w:val="-6"/>
                <w:sz w:val="26"/>
                <w:szCs w:val="26"/>
              </w:rPr>
            </w:pPr>
          </w:p>
        </w:tc>
        <w:tc>
          <w:tcPr>
            <w:tcW w:w="5042" w:type="dxa"/>
          </w:tcPr>
          <w:p w14:paraId="6C84BB2C" w14:textId="77777777" w:rsidR="00983815" w:rsidRDefault="00983815" w:rsidP="00E6132F">
            <w:pPr>
              <w:jc w:val="both"/>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Số</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doanh</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nghiệp</w:t>
            </w:r>
            <w:proofErr w:type="spellEnd"/>
            <w:r w:rsidRPr="00D25151">
              <w:rPr>
                <w:rFonts w:ascii="Times New Roman" w:eastAsia="Times New Roman" w:hAnsi="Times New Roman" w:cs="Times New Roman"/>
                <w:spacing w:val="-6"/>
                <w:sz w:val="26"/>
                <w:szCs w:val="26"/>
              </w:rPr>
              <w:t xml:space="preserve">, HTX, </w:t>
            </w:r>
            <w:proofErr w:type="spellStart"/>
            <w:r w:rsidRPr="00D25151">
              <w:rPr>
                <w:rFonts w:ascii="Times New Roman" w:eastAsia="Times New Roman" w:hAnsi="Times New Roman" w:cs="Times New Roman"/>
                <w:spacing w:val="-6"/>
                <w:sz w:val="26"/>
                <w:szCs w:val="26"/>
              </w:rPr>
              <w:t>hộ</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kinh</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doanh</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được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hỗ</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trợ</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vay</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vốn</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tạo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việc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làm</w:t>
            </w:r>
            <w:proofErr w:type="spellEnd"/>
          </w:p>
          <w:p w14:paraId="172AD64C" w14:textId="3FD1F6F4" w:rsidR="00417FB5" w:rsidRPr="00417FB5" w:rsidRDefault="00417FB5" w:rsidP="00E6132F">
            <w:pPr>
              <w:jc w:val="both"/>
              <w:rPr>
                <w:rFonts w:ascii="Times New Roman" w:eastAsia="Times New Roman" w:hAnsi="Times New Roman" w:cs="Times New Roman"/>
                <w:spacing w:val="-6"/>
                <w:sz w:val="8"/>
                <w:szCs w:val="8"/>
              </w:rPr>
            </w:pPr>
          </w:p>
        </w:tc>
        <w:tc>
          <w:tcPr>
            <w:tcW w:w="1256" w:type="dxa"/>
          </w:tcPr>
          <w:p w14:paraId="616BF275" w14:textId="680DC554"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Đơn</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vị</w:t>
            </w:r>
            <w:proofErr w:type="spellEnd"/>
          </w:p>
        </w:tc>
        <w:tc>
          <w:tcPr>
            <w:tcW w:w="1256" w:type="dxa"/>
          </w:tcPr>
          <w:p w14:paraId="05414BF9" w14:textId="06E66343"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xx</w:t>
            </w:r>
          </w:p>
        </w:tc>
        <w:tc>
          <w:tcPr>
            <w:tcW w:w="1256" w:type="dxa"/>
          </w:tcPr>
          <w:p w14:paraId="350C3E4A" w14:textId="3285BB71"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xx</w:t>
            </w:r>
          </w:p>
        </w:tc>
      </w:tr>
      <w:tr w:rsidR="00983815" w:rsidRPr="00D25151" w14:paraId="1FC874C1" w14:textId="377769B9" w:rsidTr="00467FA9">
        <w:tc>
          <w:tcPr>
            <w:tcW w:w="623" w:type="dxa"/>
            <w:vMerge/>
          </w:tcPr>
          <w:p w14:paraId="30417B29" w14:textId="77777777" w:rsidR="00983815" w:rsidRPr="00D25151" w:rsidRDefault="00983815" w:rsidP="00983815">
            <w:pPr>
              <w:jc w:val="center"/>
              <w:rPr>
                <w:rFonts w:ascii="Times New Roman" w:eastAsia="Times New Roman" w:hAnsi="Times New Roman" w:cs="Times New Roman"/>
                <w:spacing w:val="-6"/>
                <w:sz w:val="26"/>
                <w:szCs w:val="26"/>
              </w:rPr>
            </w:pPr>
          </w:p>
        </w:tc>
        <w:tc>
          <w:tcPr>
            <w:tcW w:w="5042" w:type="dxa"/>
          </w:tcPr>
          <w:p w14:paraId="7B1C8148" w14:textId="77777777" w:rsidR="00983815" w:rsidRDefault="00983815" w:rsidP="00E6132F">
            <w:pPr>
              <w:jc w:val="both"/>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giảm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tỷ</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lệ</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phi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thức</w:t>
            </w:r>
            <w:proofErr w:type="spellEnd"/>
          </w:p>
          <w:p w14:paraId="5B1E984E" w14:textId="76F45223" w:rsidR="00417FB5" w:rsidRPr="00417FB5" w:rsidRDefault="00417FB5" w:rsidP="00E6132F">
            <w:pPr>
              <w:jc w:val="both"/>
              <w:rPr>
                <w:rFonts w:ascii="Times New Roman" w:hAnsi="Times New Roman" w:cs="Times New Roman"/>
                <w:spacing w:val="-6"/>
                <w:sz w:val="8"/>
                <w:szCs w:val="8"/>
              </w:rPr>
            </w:pPr>
          </w:p>
        </w:tc>
        <w:tc>
          <w:tcPr>
            <w:tcW w:w="1256" w:type="dxa"/>
          </w:tcPr>
          <w:p w14:paraId="62858BCC" w14:textId="3123DE44"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w:t>
            </w:r>
          </w:p>
        </w:tc>
        <w:tc>
          <w:tcPr>
            <w:tcW w:w="1256" w:type="dxa"/>
          </w:tcPr>
          <w:p w14:paraId="3FC5BBF5" w14:textId="0F5F9FE3"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1-2%</w:t>
            </w:r>
          </w:p>
        </w:tc>
        <w:tc>
          <w:tcPr>
            <w:tcW w:w="1256" w:type="dxa"/>
          </w:tcPr>
          <w:p w14:paraId="7B1FAC6E" w14:textId="2D4EE1AA"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2-3%</w:t>
            </w:r>
          </w:p>
        </w:tc>
      </w:tr>
      <w:tr w:rsidR="00714C0E" w:rsidRPr="00D25151" w14:paraId="513BB9F5" w14:textId="77777777" w:rsidTr="00983815">
        <w:tc>
          <w:tcPr>
            <w:tcW w:w="623" w:type="dxa"/>
            <w:vAlign w:val="center"/>
          </w:tcPr>
          <w:p w14:paraId="669199FA" w14:textId="7B59D619" w:rsidR="00714C0E" w:rsidRPr="00D25151" w:rsidRDefault="00714C0E" w:rsidP="00983815">
            <w:pPr>
              <w:jc w:val="center"/>
              <w:rPr>
                <w:rFonts w:ascii="Times New Roman" w:eastAsia="Times New Roman" w:hAnsi="Times New Roman" w:cs="Times New Roman"/>
                <w:b/>
                <w:bCs/>
                <w:spacing w:val="-6"/>
                <w:sz w:val="26"/>
                <w:szCs w:val="26"/>
              </w:rPr>
            </w:pPr>
            <w:r w:rsidRPr="00D25151">
              <w:rPr>
                <w:rFonts w:ascii="Times New Roman" w:eastAsia="Times New Roman" w:hAnsi="Times New Roman" w:cs="Times New Roman"/>
                <w:b/>
                <w:bCs/>
                <w:spacing w:val="-6"/>
                <w:sz w:val="26"/>
                <w:szCs w:val="26"/>
              </w:rPr>
              <w:t>2</w:t>
            </w:r>
          </w:p>
        </w:tc>
        <w:tc>
          <w:tcPr>
            <w:tcW w:w="5042" w:type="dxa"/>
            <w:vAlign w:val="center"/>
          </w:tcPr>
          <w:p w14:paraId="5EF0FBB3" w14:textId="77777777" w:rsidR="00983815" w:rsidRPr="00983815" w:rsidRDefault="00983815" w:rsidP="00E6132F">
            <w:pPr>
              <w:jc w:val="both"/>
              <w:rPr>
                <w:rFonts w:ascii="Times New Roman" w:hAnsi="Times New Roman" w:cs="Times New Roman"/>
                <w:b/>
                <w:bCs/>
                <w:spacing w:val="-6"/>
                <w:sz w:val="6"/>
                <w:szCs w:val="6"/>
              </w:rPr>
            </w:pPr>
          </w:p>
          <w:p w14:paraId="39DDCFDA" w14:textId="0D7BBC3C" w:rsidR="00714C0E" w:rsidRDefault="00714C0E" w:rsidP="00E6132F">
            <w:pPr>
              <w:jc w:val="both"/>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Nhóm</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chỉ</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tiêu</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về</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phát</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triển</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dịch</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vụ</w:t>
            </w:r>
            <w:proofErr w:type="spellEnd"/>
          </w:p>
          <w:p w14:paraId="67C73514" w14:textId="77777777" w:rsidR="009976A4" w:rsidRPr="009976A4" w:rsidRDefault="009976A4" w:rsidP="00E6132F">
            <w:pPr>
              <w:jc w:val="both"/>
              <w:rPr>
                <w:rFonts w:ascii="Times New Roman" w:hAnsi="Times New Roman" w:cs="Times New Roman"/>
                <w:b/>
                <w:bCs/>
                <w:spacing w:val="-6"/>
                <w:sz w:val="4"/>
                <w:szCs w:val="4"/>
              </w:rPr>
            </w:pPr>
          </w:p>
          <w:p w14:paraId="7ACD0460" w14:textId="7BE8AD04" w:rsidR="00983815" w:rsidRPr="00983815" w:rsidRDefault="00983815" w:rsidP="00E6132F">
            <w:pPr>
              <w:jc w:val="both"/>
              <w:rPr>
                <w:rFonts w:ascii="Times New Roman" w:hAnsi="Times New Roman" w:cs="Times New Roman"/>
                <w:b/>
                <w:bCs/>
                <w:spacing w:val="-6"/>
                <w:sz w:val="8"/>
                <w:szCs w:val="8"/>
              </w:rPr>
            </w:pPr>
          </w:p>
        </w:tc>
        <w:tc>
          <w:tcPr>
            <w:tcW w:w="1256" w:type="dxa"/>
            <w:vAlign w:val="center"/>
          </w:tcPr>
          <w:p w14:paraId="262DE10B" w14:textId="77777777" w:rsidR="00714C0E" w:rsidRPr="00D25151" w:rsidRDefault="00714C0E" w:rsidP="00983815">
            <w:pPr>
              <w:jc w:val="center"/>
              <w:rPr>
                <w:rFonts w:ascii="Times New Roman" w:eastAsia="Times New Roman" w:hAnsi="Times New Roman" w:cs="Times New Roman"/>
                <w:b/>
                <w:bCs/>
                <w:spacing w:val="-6"/>
                <w:sz w:val="26"/>
                <w:szCs w:val="26"/>
              </w:rPr>
            </w:pPr>
          </w:p>
        </w:tc>
        <w:tc>
          <w:tcPr>
            <w:tcW w:w="1256" w:type="dxa"/>
            <w:vAlign w:val="center"/>
          </w:tcPr>
          <w:p w14:paraId="491F3ABD" w14:textId="77777777" w:rsidR="00714C0E" w:rsidRPr="00D25151" w:rsidRDefault="00714C0E" w:rsidP="00983815">
            <w:pPr>
              <w:jc w:val="center"/>
              <w:rPr>
                <w:rFonts w:ascii="Times New Roman" w:eastAsia="Times New Roman" w:hAnsi="Times New Roman" w:cs="Times New Roman"/>
                <w:b/>
                <w:bCs/>
                <w:spacing w:val="-6"/>
                <w:sz w:val="26"/>
                <w:szCs w:val="26"/>
              </w:rPr>
            </w:pPr>
          </w:p>
        </w:tc>
        <w:tc>
          <w:tcPr>
            <w:tcW w:w="1256" w:type="dxa"/>
            <w:vAlign w:val="center"/>
          </w:tcPr>
          <w:p w14:paraId="4E1D3309" w14:textId="77777777" w:rsidR="00714C0E" w:rsidRPr="00D25151" w:rsidRDefault="00714C0E" w:rsidP="00983815">
            <w:pPr>
              <w:jc w:val="center"/>
              <w:rPr>
                <w:rFonts w:ascii="Times New Roman" w:eastAsia="Times New Roman" w:hAnsi="Times New Roman" w:cs="Times New Roman"/>
                <w:b/>
                <w:bCs/>
                <w:spacing w:val="-6"/>
                <w:sz w:val="26"/>
                <w:szCs w:val="26"/>
              </w:rPr>
            </w:pPr>
          </w:p>
        </w:tc>
      </w:tr>
      <w:tr w:rsidR="00983815" w:rsidRPr="00D25151" w14:paraId="6D558014" w14:textId="77777777" w:rsidTr="00983815">
        <w:tc>
          <w:tcPr>
            <w:tcW w:w="623" w:type="dxa"/>
            <w:vMerge w:val="restart"/>
          </w:tcPr>
          <w:p w14:paraId="4E499B1A" w14:textId="77777777" w:rsidR="00983815" w:rsidRPr="00D25151" w:rsidRDefault="00983815" w:rsidP="00E6132F">
            <w:pPr>
              <w:jc w:val="both"/>
              <w:rPr>
                <w:rFonts w:ascii="Times New Roman" w:eastAsia="Times New Roman" w:hAnsi="Times New Roman" w:cs="Times New Roman"/>
                <w:b/>
                <w:bCs/>
                <w:spacing w:val="-6"/>
                <w:sz w:val="26"/>
                <w:szCs w:val="26"/>
              </w:rPr>
            </w:pPr>
          </w:p>
        </w:tc>
        <w:tc>
          <w:tcPr>
            <w:tcW w:w="5042" w:type="dxa"/>
          </w:tcPr>
          <w:p w14:paraId="78D007FD" w14:textId="1AF4EB5C" w:rsidR="00983815" w:rsidRPr="00D25151" w:rsidRDefault="00983815" w:rsidP="00E6132F">
            <w:pPr>
              <w:jc w:val="both"/>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mô</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gắn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lợi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được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p>
        </w:tc>
        <w:tc>
          <w:tcPr>
            <w:tcW w:w="1256" w:type="dxa"/>
            <w:vAlign w:val="center"/>
          </w:tcPr>
          <w:p w14:paraId="5FCF630E" w14:textId="1EA611BE"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Mô</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hình</w:t>
            </w:r>
            <w:proofErr w:type="spellEnd"/>
          </w:p>
        </w:tc>
        <w:tc>
          <w:tcPr>
            <w:tcW w:w="1256" w:type="dxa"/>
            <w:vAlign w:val="center"/>
          </w:tcPr>
          <w:p w14:paraId="3217EA87" w14:textId="04A9E9C4"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200</w:t>
            </w:r>
          </w:p>
        </w:tc>
        <w:tc>
          <w:tcPr>
            <w:tcW w:w="1256" w:type="dxa"/>
            <w:vAlign w:val="center"/>
          </w:tcPr>
          <w:p w14:paraId="5A8CF9BC" w14:textId="3A683DF3"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500</w:t>
            </w:r>
          </w:p>
        </w:tc>
      </w:tr>
      <w:tr w:rsidR="00983815" w:rsidRPr="00D25151" w14:paraId="705CF862" w14:textId="77777777" w:rsidTr="00983815">
        <w:tc>
          <w:tcPr>
            <w:tcW w:w="623" w:type="dxa"/>
            <w:vMerge/>
          </w:tcPr>
          <w:p w14:paraId="36BFBC63" w14:textId="77777777" w:rsidR="00983815" w:rsidRPr="00D25151" w:rsidRDefault="00983815" w:rsidP="00E6132F">
            <w:pPr>
              <w:jc w:val="both"/>
              <w:rPr>
                <w:rFonts w:ascii="Times New Roman" w:eastAsia="Times New Roman" w:hAnsi="Times New Roman" w:cs="Times New Roman"/>
                <w:b/>
                <w:bCs/>
                <w:spacing w:val="-6"/>
                <w:sz w:val="26"/>
                <w:szCs w:val="26"/>
              </w:rPr>
            </w:pPr>
          </w:p>
        </w:tc>
        <w:tc>
          <w:tcPr>
            <w:tcW w:w="5042" w:type="dxa"/>
          </w:tcPr>
          <w:p w14:paraId="74AAEC84" w14:textId="3337D86A" w:rsidR="00983815" w:rsidRPr="00D25151" w:rsidRDefault="00983815" w:rsidP="00E6132F">
            <w:pPr>
              <w:jc w:val="both"/>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HTX </w:t>
            </w:r>
            <w:proofErr w:type="spellStart"/>
            <w:r w:rsidRPr="00D25151">
              <w:rPr>
                <w:rFonts w:ascii="Times New Roman" w:hAnsi="Times New Roman" w:cs="Times New Roman"/>
                <w:spacing w:val="-6"/>
                <w:sz w:val="26"/>
                <w:szCs w:val="26"/>
              </w:rPr>
              <w:t>hoạt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trong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lĩnh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được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p>
        </w:tc>
        <w:tc>
          <w:tcPr>
            <w:tcW w:w="1256" w:type="dxa"/>
            <w:vAlign w:val="center"/>
          </w:tcPr>
          <w:p w14:paraId="5C4079E4" w14:textId="501EACFA"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Đơn</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vị</w:t>
            </w:r>
            <w:proofErr w:type="spellEnd"/>
          </w:p>
        </w:tc>
        <w:tc>
          <w:tcPr>
            <w:tcW w:w="1256" w:type="dxa"/>
            <w:vAlign w:val="center"/>
          </w:tcPr>
          <w:p w14:paraId="3090F612" w14:textId="55963D87"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500</w:t>
            </w:r>
          </w:p>
        </w:tc>
        <w:tc>
          <w:tcPr>
            <w:tcW w:w="1256" w:type="dxa"/>
            <w:vAlign w:val="center"/>
          </w:tcPr>
          <w:p w14:paraId="443CED00" w14:textId="46F9B9D9"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1000</w:t>
            </w:r>
          </w:p>
        </w:tc>
      </w:tr>
      <w:tr w:rsidR="00983815" w:rsidRPr="00D25151" w14:paraId="6C5FF485" w14:textId="77777777" w:rsidTr="00983815">
        <w:tc>
          <w:tcPr>
            <w:tcW w:w="623" w:type="dxa"/>
            <w:vMerge/>
          </w:tcPr>
          <w:p w14:paraId="6D411C87" w14:textId="77777777" w:rsidR="00983815" w:rsidRPr="00D25151" w:rsidRDefault="00983815" w:rsidP="00E6132F">
            <w:pPr>
              <w:jc w:val="both"/>
              <w:rPr>
                <w:rFonts w:ascii="Times New Roman" w:eastAsia="Times New Roman" w:hAnsi="Times New Roman" w:cs="Times New Roman"/>
                <w:b/>
                <w:bCs/>
                <w:spacing w:val="-6"/>
                <w:sz w:val="26"/>
                <w:szCs w:val="26"/>
              </w:rPr>
            </w:pPr>
          </w:p>
        </w:tc>
        <w:tc>
          <w:tcPr>
            <w:tcW w:w="5042" w:type="dxa"/>
          </w:tcPr>
          <w:p w14:paraId="75F0570F" w14:textId="3C15B8C1" w:rsidR="00983815" w:rsidRPr="00D25151" w:rsidRDefault="00983815" w:rsidP="00E6132F">
            <w:pPr>
              <w:jc w:val="both"/>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mô</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xuất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mại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tử</w:t>
            </w:r>
            <w:proofErr w:type="spellEnd"/>
            <w:r w:rsidRPr="00D25151">
              <w:rPr>
                <w:rFonts w:ascii="Times New Roman" w:hAnsi="Times New Roman" w:cs="Times New Roman"/>
                <w:spacing w:val="-6"/>
                <w:sz w:val="26"/>
                <w:szCs w:val="26"/>
              </w:rPr>
              <w:t xml:space="preserve">, logistics </w:t>
            </w:r>
            <w:proofErr w:type="spellStart"/>
            <w:r w:rsidRPr="00D25151">
              <w:rPr>
                <w:rFonts w:ascii="Times New Roman" w:hAnsi="Times New Roman" w:cs="Times New Roman"/>
                <w:spacing w:val="-6"/>
                <w:sz w:val="26"/>
                <w:szCs w:val="26"/>
              </w:rPr>
              <w:t>được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hoặc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p>
        </w:tc>
        <w:tc>
          <w:tcPr>
            <w:tcW w:w="1256" w:type="dxa"/>
            <w:vAlign w:val="center"/>
          </w:tcPr>
          <w:p w14:paraId="2048C992" w14:textId="66111DF8"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Mô</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hình</w:t>
            </w:r>
            <w:proofErr w:type="spellEnd"/>
          </w:p>
        </w:tc>
        <w:tc>
          <w:tcPr>
            <w:tcW w:w="1256" w:type="dxa"/>
            <w:vAlign w:val="center"/>
          </w:tcPr>
          <w:p w14:paraId="2369A7E7" w14:textId="57483E91"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200</w:t>
            </w:r>
          </w:p>
        </w:tc>
        <w:tc>
          <w:tcPr>
            <w:tcW w:w="1256" w:type="dxa"/>
            <w:vAlign w:val="center"/>
          </w:tcPr>
          <w:p w14:paraId="275B15CC" w14:textId="7CC5DDD6"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500</w:t>
            </w:r>
          </w:p>
        </w:tc>
      </w:tr>
      <w:tr w:rsidR="00467FA9" w:rsidRPr="00D25151" w14:paraId="4C8374A8" w14:textId="0926EA15" w:rsidTr="00467FA9">
        <w:tc>
          <w:tcPr>
            <w:tcW w:w="623" w:type="dxa"/>
          </w:tcPr>
          <w:p w14:paraId="32C95871" w14:textId="154A0A68" w:rsidR="00467FA9" w:rsidRPr="00D25151" w:rsidRDefault="00714C0E" w:rsidP="00983815">
            <w:pPr>
              <w:jc w:val="center"/>
              <w:rPr>
                <w:rFonts w:ascii="Times New Roman" w:eastAsia="Times New Roman" w:hAnsi="Times New Roman" w:cs="Times New Roman"/>
                <w:b/>
                <w:bCs/>
                <w:spacing w:val="-6"/>
                <w:sz w:val="26"/>
                <w:szCs w:val="26"/>
              </w:rPr>
            </w:pPr>
            <w:r w:rsidRPr="00D25151">
              <w:rPr>
                <w:rFonts w:ascii="Times New Roman" w:eastAsia="Times New Roman" w:hAnsi="Times New Roman" w:cs="Times New Roman"/>
                <w:b/>
                <w:bCs/>
                <w:spacing w:val="-6"/>
                <w:sz w:val="26"/>
                <w:szCs w:val="26"/>
              </w:rPr>
              <w:t>3</w:t>
            </w:r>
          </w:p>
        </w:tc>
        <w:tc>
          <w:tcPr>
            <w:tcW w:w="5042" w:type="dxa"/>
          </w:tcPr>
          <w:p w14:paraId="69889418" w14:textId="77777777" w:rsidR="00983815" w:rsidRPr="00983815" w:rsidRDefault="00983815" w:rsidP="00E6132F">
            <w:pPr>
              <w:jc w:val="both"/>
              <w:rPr>
                <w:rFonts w:ascii="Times New Roman" w:hAnsi="Times New Roman" w:cs="Times New Roman"/>
                <w:b/>
                <w:bCs/>
                <w:spacing w:val="-6"/>
                <w:sz w:val="10"/>
                <w:szCs w:val="10"/>
              </w:rPr>
            </w:pPr>
          </w:p>
          <w:p w14:paraId="157B6722" w14:textId="3A3049B6" w:rsidR="00467FA9" w:rsidRDefault="00467FA9" w:rsidP="00E6132F">
            <w:pPr>
              <w:jc w:val="both"/>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Nhóm</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chỉ</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tiêu</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về</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chất</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lượng</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nguồn</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nhân</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lực</w:t>
            </w:r>
            <w:proofErr w:type="spellEnd"/>
          </w:p>
          <w:p w14:paraId="7152B57F" w14:textId="78198C49" w:rsidR="00983815" w:rsidRPr="00983815" w:rsidRDefault="00983815" w:rsidP="00E6132F">
            <w:pPr>
              <w:jc w:val="both"/>
              <w:rPr>
                <w:rFonts w:ascii="Times New Roman" w:eastAsia="Times New Roman" w:hAnsi="Times New Roman" w:cs="Times New Roman"/>
                <w:b/>
                <w:bCs/>
                <w:spacing w:val="-6"/>
                <w:sz w:val="12"/>
                <w:szCs w:val="12"/>
              </w:rPr>
            </w:pPr>
          </w:p>
        </w:tc>
        <w:tc>
          <w:tcPr>
            <w:tcW w:w="1256" w:type="dxa"/>
          </w:tcPr>
          <w:p w14:paraId="17181280" w14:textId="77777777" w:rsidR="00467FA9" w:rsidRPr="00D25151" w:rsidRDefault="00467FA9" w:rsidP="00E6132F">
            <w:pPr>
              <w:jc w:val="both"/>
              <w:rPr>
                <w:rFonts w:ascii="Times New Roman" w:eastAsia="Times New Roman" w:hAnsi="Times New Roman" w:cs="Times New Roman"/>
                <w:b/>
                <w:bCs/>
                <w:spacing w:val="-6"/>
                <w:sz w:val="26"/>
                <w:szCs w:val="26"/>
              </w:rPr>
            </w:pPr>
          </w:p>
        </w:tc>
        <w:tc>
          <w:tcPr>
            <w:tcW w:w="1256" w:type="dxa"/>
          </w:tcPr>
          <w:p w14:paraId="0D09D029" w14:textId="38510420" w:rsidR="00467FA9" w:rsidRPr="00D25151" w:rsidRDefault="00467FA9" w:rsidP="00E6132F">
            <w:pPr>
              <w:jc w:val="both"/>
              <w:rPr>
                <w:rFonts w:ascii="Times New Roman" w:eastAsia="Times New Roman" w:hAnsi="Times New Roman" w:cs="Times New Roman"/>
                <w:b/>
                <w:bCs/>
                <w:spacing w:val="-6"/>
                <w:sz w:val="26"/>
                <w:szCs w:val="26"/>
              </w:rPr>
            </w:pPr>
          </w:p>
        </w:tc>
        <w:tc>
          <w:tcPr>
            <w:tcW w:w="1256" w:type="dxa"/>
          </w:tcPr>
          <w:p w14:paraId="34EECD52" w14:textId="77777777" w:rsidR="00467FA9" w:rsidRPr="00D25151" w:rsidRDefault="00467FA9" w:rsidP="00E6132F">
            <w:pPr>
              <w:jc w:val="both"/>
              <w:rPr>
                <w:rFonts w:ascii="Times New Roman" w:eastAsia="Times New Roman" w:hAnsi="Times New Roman" w:cs="Times New Roman"/>
                <w:b/>
                <w:bCs/>
                <w:spacing w:val="-6"/>
                <w:sz w:val="26"/>
                <w:szCs w:val="26"/>
              </w:rPr>
            </w:pPr>
          </w:p>
        </w:tc>
      </w:tr>
      <w:tr w:rsidR="00983815" w:rsidRPr="00D25151" w14:paraId="5904B5C5" w14:textId="48478447" w:rsidTr="00467FA9">
        <w:tc>
          <w:tcPr>
            <w:tcW w:w="623" w:type="dxa"/>
            <w:vMerge w:val="restart"/>
          </w:tcPr>
          <w:p w14:paraId="6A1F40F9" w14:textId="77777777" w:rsidR="00983815" w:rsidRPr="00D25151" w:rsidRDefault="00983815" w:rsidP="00E6132F">
            <w:pPr>
              <w:jc w:val="both"/>
              <w:rPr>
                <w:rFonts w:ascii="Times New Roman" w:eastAsia="Times New Roman" w:hAnsi="Times New Roman" w:cs="Times New Roman"/>
                <w:spacing w:val="-6"/>
                <w:sz w:val="26"/>
                <w:szCs w:val="26"/>
              </w:rPr>
            </w:pPr>
          </w:p>
        </w:tc>
        <w:tc>
          <w:tcPr>
            <w:tcW w:w="5042" w:type="dxa"/>
          </w:tcPr>
          <w:p w14:paraId="4C0C7888" w14:textId="4DEA5C06" w:rsidR="00983815" w:rsidRPr="00D25151" w:rsidRDefault="00983815" w:rsidP="00AD0535">
            <w:pPr>
              <w:spacing w:line="360" w:lineRule="auto"/>
              <w:jc w:val="both"/>
              <w:rPr>
                <w:rFonts w:ascii="Times New Roman" w:eastAsia="Times New Roman" w:hAnsi="Times New Roman" w:cs="Times New Roman"/>
                <w:spacing w:val="-6"/>
                <w:sz w:val="26"/>
                <w:szCs w:val="26"/>
              </w:rPr>
            </w:pPr>
            <w:proofErr w:type="spellStart"/>
            <w:r w:rsidRPr="00D25151">
              <w:rPr>
                <w:rFonts w:ascii="Times New Roman" w:hAnsi="Times New Roman" w:cs="Times New Roman"/>
                <w:spacing w:val="-6"/>
                <w:sz w:val="26"/>
                <w:szCs w:val="26"/>
              </w:rPr>
              <w:t>Tỷ</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lệ</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qua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có</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cấp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chỉ</w:t>
            </w:r>
            <w:proofErr w:type="spellEnd"/>
          </w:p>
        </w:tc>
        <w:tc>
          <w:tcPr>
            <w:tcW w:w="1256" w:type="dxa"/>
          </w:tcPr>
          <w:p w14:paraId="05C1EE7B" w14:textId="4812A54E" w:rsidR="00983815" w:rsidRPr="00D25151" w:rsidRDefault="00983815" w:rsidP="00AD0535">
            <w:pPr>
              <w:spacing w:line="360" w:lineRule="auto"/>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w:t>
            </w:r>
          </w:p>
        </w:tc>
        <w:tc>
          <w:tcPr>
            <w:tcW w:w="1256" w:type="dxa"/>
          </w:tcPr>
          <w:p w14:paraId="1578DEB6" w14:textId="118A67EF" w:rsidR="00983815" w:rsidRPr="00D25151" w:rsidRDefault="00983815" w:rsidP="00AD0535">
            <w:pPr>
              <w:spacing w:line="360" w:lineRule="auto"/>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25%</w:t>
            </w:r>
          </w:p>
        </w:tc>
        <w:tc>
          <w:tcPr>
            <w:tcW w:w="1256" w:type="dxa"/>
          </w:tcPr>
          <w:p w14:paraId="7AAA6830" w14:textId="1FF80EE1" w:rsidR="00983815" w:rsidRPr="00D25151" w:rsidRDefault="00983815" w:rsidP="00AD0535">
            <w:pPr>
              <w:spacing w:line="360" w:lineRule="auto"/>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30%</w:t>
            </w:r>
          </w:p>
        </w:tc>
      </w:tr>
      <w:tr w:rsidR="00983815" w:rsidRPr="00D25151" w14:paraId="172E90EA" w14:textId="766BF5D1" w:rsidTr="00467FA9">
        <w:tc>
          <w:tcPr>
            <w:tcW w:w="623" w:type="dxa"/>
            <w:vMerge/>
          </w:tcPr>
          <w:p w14:paraId="51E355F8" w14:textId="77777777" w:rsidR="00983815" w:rsidRPr="00D25151" w:rsidRDefault="00983815" w:rsidP="00E6132F">
            <w:pPr>
              <w:jc w:val="both"/>
              <w:rPr>
                <w:rFonts w:ascii="Times New Roman" w:eastAsia="Times New Roman" w:hAnsi="Times New Roman" w:cs="Times New Roman"/>
                <w:spacing w:val="-6"/>
                <w:sz w:val="26"/>
                <w:szCs w:val="26"/>
              </w:rPr>
            </w:pPr>
          </w:p>
        </w:tc>
        <w:tc>
          <w:tcPr>
            <w:tcW w:w="5042" w:type="dxa"/>
          </w:tcPr>
          <w:p w14:paraId="1965F9EA" w14:textId="112C2A0F" w:rsidR="00983815" w:rsidRPr="00D25151" w:rsidRDefault="00983815" w:rsidP="00AD0535">
            <w:pPr>
              <w:spacing w:line="360" w:lineRule="auto"/>
              <w:jc w:val="both"/>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Số</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lượt</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lao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động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được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đào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tạo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cấp</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chứng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chỉ</w:t>
            </w:r>
            <w:proofErr w:type="spellEnd"/>
          </w:p>
        </w:tc>
        <w:tc>
          <w:tcPr>
            <w:tcW w:w="1256" w:type="dxa"/>
          </w:tcPr>
          <w:p w14:paraId="5731BC88" w14:textId="60D0DF9D" w:rsidR="00983815" w:rsidRPr="00D25151" w:rsidRDefault="00983815" w:rsidP="00AD0535">
            <w:pPr>
              <w:spacing w:line="360" w:lineRule="auto"/>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Người</w:t>
            </w:r>
            <w:proofErr w:type="spellEnd"/>
          </w:p>
        </w:tc>
        <w:tc>
          <w:tcPr>
            <w:tcW w:w="1256" w:type="dxa"/>
          </w:tcPr>
          <w:p w14:paraId="78315248" w14:textId="7BE69010" w:rsidR="00983815" w:rsidRPr="00D25151" w:rsidRDefault="00983815" w:rsidP="00AD0535">
            <w:pPr>
              <w:spacing w:line="360" w:lineRule="auto"/>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200.000</w:t>
            </w:r>
          </w:p>
        </w:tc>
        <w:tc>
          <w:tcPr>
            <w:tcW w:w="1256" w:type="dxa"/>
          </w:tcPr>
          <w:p w14:paraId="26C240D9" w14:textId="5FFC283D" w:rsidR="00983815" w:rsidRPr="00D25151" w:rsidRDefault="00983815" w:rsidP="00AD0535">
            <w:pPr>
              <w:spacing w:line="360" w:lineRule="auto"/>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500.000</w:t>
            </w:r>
          </w:p>
        </w:tc>
      </w:tr>
      <w:tr w:rsidR="00983815" w:rsidRPr="00D25151" w14:paraId="1BEB765A" w14:textId="77777777" w:rsidTr="00467FA9">
        <w:tc>
          <w:tcPr>
            <w:tcW w:w="623" w:type="dxa"/>
            <w:vMerge/>
          </w:tcPr>
          <w:p w14:paraId="2158C97D" w14:textId="77777777" w:rsidR="00983815" w:rsidRPr="00D25151" w:rsidRDefault="00983815" w:rsidP="00E6132F">
            <w:pPr>
              <w:jc w:val="both"/>
              <w:rPr>
                <w:rFonts w:ascii="Times New Roman" w:eastAsia="Times New Roman" w:hAnsi="Times New Roman" w:cs="Times New Roman"/>
                <w:spacing w:val="-6"/>
                <w:sz w:val="26"/>
                <w:szCs w:val="26"/>
              </w:rPr>
            </w:pPr>
          </w:p>
        </w:tc>
        <w:tc>
          <w:tcPr>
            <w:tcW w:w="5042" w:type="dxa"/>
          </w:tcPr>
          <w:p w14:paraId="66369095" w14:textId="483D064C" w:rsidR="00983815" w:rsidRPr="00D25151" w:rsidRDefault="00983815" w:rsidP="00983815">
            <w:pPr>
              <w:spacing w:line="276" w:lineRule="auto"/>
              <w:jc w:val="both"/>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Số</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lượt</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lao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động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được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đào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tạo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nghề</w:t>
            </w:r>
            <w:proofErr w:type="spellEnd"/>
            <w:r w:rsidRPr="00D25151">
              <w:rPr>
                <w:rFonts w:ascii="Times New Roman" w:eastAsia="Times New Roman" w:hAnsi="Times New Roman" w:cs="Times New Roman"/>
                <w:spacing w:val="-6"/>
                <w:sz w:val="26"/>
                <w:szCs w:val="26"/>
              </w:rPr>
              <w:t xml:space="preserve"> phi </w:t>
            </w:r>
            <w:proofErr w:type="spellStart"/>
            <w:r w:rsidRPr="00D25151">
              <w:rPr>
                <w:rFonts w:ascii="Times New Roman" w:eastAsia="Times New Roman" w:hAnsi="Times New Roman" w:cs="Times New Roman"/>
                <w:spacing w:val="-6"/>
                <w:sz w:val="26"/>
                <w:szCs w:val="26"/>
              </w:rPr>
              <w:t>nông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nghiệp</w:t>
            </w:r>
            <w:proofErr w:type="spellEnd"/>
          </w:p>
        </w:tc>
        <w:tc>
          <w:tcPr>
            <w:tcW w:w="1256" w:type="dxa"/>
          </w:tcPr>
          <w:p w14:paraId="56558B9B" w14:textId="25A190A0"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Người</w:t>
            </w:r>
            <w:proofErr w:type="spellEnd"/>
          </w:p>
        </w:tc>
        <w:tc>
          <w:tcPr>
            <w:tcW w:w="1256" w:type="dxa"/>
          </w:tcPr>
          <w:p w14:paraId="2AD98D3B" w14:textId="1D0DB8EE"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100.000</w:t>
            </w:r>
          </w:p>
        </w:tc>
        <w:tc>
          <w:tcPr>
            <w:tcW w:w="1256" w:type="dxa"/>
          </w:tcPr>
          <w:p w14:paraId="770BD4B1" w14:textId="0B2F16B8"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200.000</w:t>
            </w:r>
          </w:p>
        </w:tc>
      </w:tr>
      <w:tr w:rsidR="00983815" w:rsidRPr="00D25151" w14:paraId="7634FCDC" w14:textId="053E8A4B" w:rsidTr="00467FA9">
        <w:tc>
          <w:tcPr>
            <w:tcW w:w="623" w:type="dxa"/>
            <w:vMerge/>
          </w:tcPr>
          <w:p w14:paraId="5B902A8E" w14:textId="77777777" w:rsidR="00983815" w:rsidRPr="00D25151" w:rsidRDefault="00983815" w:rsidP="00E6132F">
            <w:pPr>
              <w:jc w:val="both"/>
              <w:rPr>
                <w:rFonts w:ascii="Times New Roman" w:eastAsia="Times New Roman" w:hAnsi="Times New Roman" w:cs="Times New Roman"/>
                <w:spacing w:val="-6"/>
                <w:sz w:val="26"/>
                <w:szCs w:val="26"/>
              </w:rPr>
            </w:pPr>
          </w:p>
        </w:tc>
        <w:tc>
          <w:tcPr>
            <w:tcW w:w="5042" w:type="dxa"/>
          </w:tcPr>
          <w:p w14:paraId="44BD61C7" w14:textId="07180FAC" w:rsidR="00983815" w:rsidRPr="00D25151" w:rsidRDefault="00983815" w:rsidP="00AD0535">
            <w:pPr>
              <w:spacing w:line="360" w:lineRule="auto"/>
              <w:jc w:val="both"/>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Số</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lượt</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lao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động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được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trang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bị</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kĩ</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năng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số</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cơ</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bản</w:t>
            </w:r>
            <w:proofErr w:type="spellEnd"/>
          </w:p>
        </w:tc>
        <w:tc>
          <w:tcPr>
            <w:tcW w:w="1256" w:type="dxa"/>
          </w:tcPr>
          <w:p w14:paraId="5A2D263E" w14:textId="074E69A7" w:rsidR="00983815" w:rsidRPr="00D25151" w:rsidRDefault="00983815" w:rsidP="00AD0535">
            <w:pPr>
              <w:spacing w:line="360" w:lineRule="auto"/>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Người</w:t>
            </w:r>
            <w:proofErr w:type="spellEnd"/>
          </w:p>
        </w:tc>
        <w:tc>
          <w:tcPr>
            <w:tcW w:w="1256" w:type="dxa"/>
          </w:tcPr>
          <w:p w14:paraId="305CE11E" w14:textId="06AF54AE" w:rsidR="00983815" w:rsidRPr="00D25151" w:rsidRDefault="00983815" w:rsidP="00AD0535">
            <w:pPr>
              <w:spacing w:line="360" w:lineRule="auto"/>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200.000</w:t>
            </w:r>
          </w:p>
        </w:tc>
        <w:tc>
          <w:tcPr>
            <w:tcW w:w="1256" w:type="dxa"/>
          </w:tcPr>
          <w:p w14:paraId="4B4C2155" w14:textId="6A71A809" w:rsidR="00983815" w:rsidRPr="00D25151" w:rsidRDefault="00983815" w:rsidP="00AD0535">
            <w:pPr>
              <w:spacing w:line="360" w:lineRule="auto"/>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500.000</w:t>
            </w:r>
          </w:p>
        </w:tc>
      </w:tr>
      <w:tr w:rsidR="00467FA9" w:rsidRPr="00D25151" w14:paraId="6CB17EEF" w14:textId="5AE638C0" w:rsidTr="00467FA9">
        <w:tc>
          <w:tcPr>
            <w:tcW w:w="623" w:type="dxa"/>
          </w:tcPr>
          <w:p w14:paraId="0C23BF49" w14:textId="7E49AE0D" w:rsidR="00467FA9" w:rsidRPr="00D25151" w:rsidRDefault="00714C0E" w:rsidP="00983815">
            <w:pPr>
              <w:jc w:val="center"/>
              <w:rPr>
                <w:rFonts w:ascii="Times New Roman" w:eastAsia="Times New Roman" w:hAnsi="Times New Roman" w:cs="Times New Roman"/>
                <w:b/>
                <w:bCs/>
                <w:spacing w:val="-6"/>
                <w:sz w:val="26"/>
                <w:szCs w:val="26"/>
              </w:rPr>
            </w:pPr>
            <w:r w:rsidRPr="00D25151">
              <w:rPr>
                <w:rFonts w:ascii="Times New Roman" w:eastAsia="Times New Roman" w:hAnsi="Times New Roman" w:cs="Times New Roman"/>
                <w:b/>
                <w:bCs/>
                <w:spacing w:val="-6"/>
                <w:sz w:val="26"/>
                <w:szCs w:val="26"/>
              </w:rPr>
              <w:t>4</w:t>
            </w:r>
          </w:p>
        </w:tc>
        <w:tc>
          <w:tcPr>
            <w:tcW w:w="5042" w:type="dxa"/>
          </w:tcPr>
          <w:p w14:paraId="34697E2F" w14:textId="77777777" w:rsidR="00467FA9" w:rsidRDefault="00467FA9" w:rsidP="00AD0535">
            <w:pPr>
              <w:spacing w:line="360" w:lineRule="auto"/>
              <w:jc w:val="both"/>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Nhóm</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chỉ</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tiêu</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về</w:t>
            </w:r>
            <w:proofErr w:type="spellEnd"/>
            <w:r w:rsidRPr="00D25151">
              <w:rPr>
                <w:rFonts w:ascii="Times New Roman" w:hAnsi="Times New Roman" w:cs="Times New Roman"/>
                <w:b/>
                <w:bCs/>
                <w:spacing w:val="-6"/>
                <w:sz w:val="26"/>
                <w:szCs w:val="26"/>
              </w:rPr>
              <w:t xml:space="preserve"> </w:t>
            </w:r>
            <w:r w:rsidR="008A7795" w:rsidRPr="00D25151">
              <w:rPr>
                <w:rFonts w:ascii="Times New Roman" w:hAnsi="Times New Roman" w:cs="Times New Roman"/>
                <w:b/>
                <w:bCs/>
                <w:spacing w:val="-6"/>
                <w:sz w:val="26"/>
                <w:szCs w:val="26"/>
              </w:rPr>
              <w:t>DVVL</w:t>
            </w:r>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và</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kết</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nối</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lao</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động</w:t>
            </w:r>
            <w:proofErr w:type="spellEnd"/>
          </w:p>
          <w:p w14:paraId="526E0EA3" w14:textId="39FFB165" w:rsidR="00983815" w:rsidRPr="00AD0535" w:rsidRDefault="00983815" w:rsidP="00AD0535">
            <w:pPr>
              <w:spacing w:line="360" w:lineRule="auto"/>
              <w:jc w:val="both"/>
              <w:rPr>
                <w:rFonts w:ascii="Times New Roman" w:eastAsia="Times New Roman" w:hAnsi="Times New Roman" w:cs="Times New Roman"/>
                <w:b/>
                <w:bCs/>
                <w:spacing w:val="-6"/>
                <w:sz w:val="2"/>
                <w:szCs w:val="2"/>
              </w:rPr>
            </w:pPr>
          </w:p>
        </w:tc>
        <w:tc>
          <w:tcPr>
            <w:tcW w:w="1256" w:type="dxa"/>
          </w:tcPr>
          <w:p w14:paraId="39E75579" w14:textId="77777777" w:rsidR="00467FA9" w:rsidRPr="00D25151" w:rsidRDefault="00467FA9" w:rsidP="00AD0535">
            <w:pPr>
              <w:spacing w:line="360" w:lineRule="auto"/>
              <w:jc w:val="both"/>
              <w:rPr>
                <w:rFonts w:ascii="Times New Roman" w:eastAsia="Times New Roman" w:hAnsi="Times New Roman" w:cs="Times New Roman"/>
                <w:b/>
                <w:bCs/>
                <w:spacing w:val="-6"/>
                <w:sz w:val="26"/>
                <w:szCs w:val="26"/>
              </w:rPr>
            </w:pPr>
          </w:p>
        </w:tc>
        <w:tc>
          <w:tcPr>
            <w:tcW w:w="1256" w:type="dxa"/>
          </w:tcPr>
          <w:p w14:paraId="6334691E" w14:textId="1120FF1A" w:rsidR="00467FA9" w:rsidRPr="00D25151" w:rsidRDefault="00467FA9" w:rsidP="00AD0535">
            <w:pPr>
              <w:spacing w:line="360" w:lineRule="auto"/>
              <w:jc w:val="both"/>
              <w:rPr>
                <w:rFonts w:ascii="Times New Roman" w:eastAsia="Times New Roman" w:hAnsi="Times New Roman" w:cs="Times New Roman"/>
                <w:b/>
                <w:bCs/>
                <w:spacing w:val="-6"/>
                <w:sz w:val="26"/>
                <w:szCs w:val="26"/>
              </w:rPr>
            </w:pPr>
          </w:p>
        </w:tc>
        <w:tc>
          <w:tcPr>
            <w:tcW w:w="1256" w:type="dxa"/>
          </w:tcPr>
          <w:p w14:paraId="4D1C13B0" w14:textId="77777777" w:rsidR="00467FA9" w:rsidRPr="00D25151" w:rsidRDefault="00467FA9" w:rsidP="00AD0535">
            <w:pPr>
              <w:spacing w:line="360" w:lineRule="auto"/>
              <w:jc w:val="both"/>
              <w:rPr>
                <w:rFonts w:ascii="Times New Roman" w:eastAsia="Times New Roman" w:hAnsi="Times New Roman" w:cs="Times New Roman"/>
                <w:b/>
                <w:bCs/>
                <w:spacing w:val="-6"/>
                <w:sz w:val="26"/>
                <w:szCs w:val="26"/>
              </w:rPr>
            </w:pPr>
          </w:p>
        </w:tc>
      </w:tr>
      <w:tr w:rsidR="00983815" w:rsidRPr="00D25151" w14:paraId="06CDA44F" w14:textId="778111B6" w:rsidTr="00467FA9">
        <w:tc>
          <w:tcPr>
            <w:tcW w:w="623" w:type="dxa"/>
            <w:vMerge w:val="restart"/>
          </w:tcPr>
          <w:p w14:paraId="4319A8EF" w14:textId="77777777" w:rsidR="00983815" w:rsidRPr="00D25151" w:rsidRDefault="00983815" w:rsidP="00E6132F">
            <w:pPr>
              <w:jc w:val="both"/>
              <w:rPr>
                <w:rFonts w:ascii="Times New Roman" w:eastAsia="Times New Roman" w:hAnsi="Times New Roman" w:cs="Times New Roman"/>
                <w:spacing w:val="-6"/>
                <w:sz w:val="26"/>
                <w:szCs w:val="26"/>
              </w:rPr>
            </w:pPr>
          </w:p>
        </w:tc>
        <w:tc>
          <w:tcPr>
            <w:tcW w:w="5042" w:type="dxa"/>
          </w:tcPr>
          <w:p w14:paraId="4A72B56F" w14:textId="65ABF5EB" w:rsidR="00983815" w:rsidRPr="00D25151" w:rsidRDefault="00983815" w:rsidP="00E6132F">
            <w:pPr>
              <w:jc w:val="both"/>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Số</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lượt</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người</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lao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động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được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tư</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vấn</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cung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cấp</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thông</w:t>
            </w:r>
            <w:proofErr w:type="spellEnd"/>
            <w:r w:rsidRPr="00D25151">
              <w:rPr>
                <w:rFonts w:ascii="Times New Roman" w:eastAsia="Times New Roman" w:hAnsi="Times New Roman" w:cs="Times New Roman"/>
                <w:spacing w:val="-6"/>
                <w:sz w:val="26"/>
                <w:szCs w:val="26"/>
              </w:rPr>
              <w:t xml:space="preserve"> tin TTLĐ</w:t>
            </w:r>
          </w:p>
        </w:tc>
        <w:tc>
          <w:tcPr>
            <w:tcW w:w="1256" w:type="dxa"/>
          </w:tcPr>
          <w:p w14:paraId="5EF5F71C" w14:textId="4F6E206F"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Người</w:t>
            </w:r>
            <w:proofErr w:type="spellEnd"/>
          </w:p>
        </w:tc>
        <w:tc>
          <w:tcPr>
            <w:tcW w:w="1256" w:type="dxa"/>
          </w:tcPr>
          <w:p w14:paraId="2DA750A5" w14:textId="11777B9F"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 xml:space="preserve">1 </w:t>
            </w:r>
            <w:proofErr w:type="spellStart"/>
            <w:r w:rsidRPr="00D25151">
              <w:rPr>
                <w:rFonts w:ascii="Times New Roman" w:eastAsia="Times New Roman" w:hAnsi="Times New Roman" w:cs="Times New Roman"/>
                <w:spacing w:val="-6"/>
                <w:sz w:val="26"/>
                <w:szCs w:val="26"/>
              </w:rPr>
              <w:t>triệu</w:t>
            </w:r>
            <w:proofErr w:type="spellEnd"/>
          </w:p>
        </w:tc>
        <w:tc>
          <w:tcPr>
            <w:tcW w:w="1256" w:type="dxa"/>
          </w:tcPr>
          <w:p w14:paraId="2D915FFD" w14:textId="6A970AFD"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 xml:space="preserve">2 </w:t>
            </w:r>
            <w:proofErr w:type="spellStart"/>
            <w:r w:rsidRPr="00D25151">
              <w:rPr>
                <w:rFonts w:ascii="Times New Roman" w:eastAsia="Times New Roman" w:hAnsi="Times New Roman" w:cs="Times New Roman"/>
                <w:spacing w:val="-6"/>
                <w:sz w:val="26"/>
                <w:szCs w:val="26"/>
              </w:rPr>
              <w:t>triệu</w:t>
            </w:r>
            <w:proofErr w:type="spellEnd"/>
          </w:p>
        </w:tc>
      </w:tr>
      <w:tr w:rsidR="00983815" w:rsidRPr="00D25151" w14:paraId="777BA7E4" w14:textId="3D1C43E7" w:rsidTr="00467FA9">
        <w:tc>
          <w:tcPr>
            <w:tcW w:w="623" w:type="dxa"/>
            <w:vMerge/>
          </w:tcPr>
          <w:p w14:paraId="32B0B2DC" w14:textId="77777777" w:rsidR="00983815" w:rsidRPr="00D25151" w:rsidRDefault="00983815" w:rsidP="00E6132F">
            <w:pPr>
              <w:jc w:val="both"/>
              <w:rPr>
                <w:rFonts w:ascii="Times New Roman" w:eastAsia="Times New Roman" w:hAnsi="Times New Roman" w:cs="Times New Roman"/>
                <w:spacing w:val="-6"/>
                <w:sz w:val="26"/>
                <w:szCs w:val="26"/>
              </w:rPr>
            </w:pPr>
          </w:p>
        </w:tc>
        <w:tc>
          <w:tcPr>
            <w:tcW w:w="5042" w:type="dxa"/>
          </w:tcPr>
          <w:p w14:paraId="3FCA6A01" w14:textId="78F205C9" w:rsidR="00983815" w:rsidRPr="00D25151" w:rsidRDefault="00983815" w:rsidP="00E6132F">
            <w:pPr>
              <w:jc w:val="both"/>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Số</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lượt</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lao</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động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được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kết</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nối</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thành</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công</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với</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cơ</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hội</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việc</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làm</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thông</w:t>
            </w:r>
            <w:proofErr w:type="spellEnd"/>
            <w:r w:rsidRPr="00D25151">
              <w:rPr>
                <w:rFonts w:ascii="Times New Roman" w:eastAsia="Times New Roman" w:hAnsi="Times New Roman" w:cs="Times New Roman"/>
                <w:spacing w:val="-6"/>
                <w:sz w:val="26"/>
                <w:szCs w:val="26"/>
              </w:rPr>
              <w:t xml:space="preserve"> qua </w:t>
            </w:r>
            <w:proofErr w:type="spellStart"/>
            <w:r w:rsidRPr="00D25151">
              <w:rPr>
                <w:rFonts w:ascii="Times New Roman" w:eastAsia="Times New Roman" w:hAnsi="Times New Roman" w:cs="Times New Roman"/>
                <w:spacing w:val="-6"/>
                <w:sz w:val="26"/>
                <w:szCs w:val="26"/>
              </w:rPr>
              <w:t>hệ</w:t>
            </w:r>
            <w:proofErr w:type="spellEnd"/>
            <w:r w:rsidRPr="00D25151">
              <w:rPr>
                <w:rFonts w:ascii="Times New Roman" w:eastAsia="Times New Roman" w:hAnsi="Times New Roman" w:cs="Times New Roman"/>
                <w:spacing w:val="-6"/>
                <w:sz w:val="26"/>
                <w:szCs w:val="26"/>
              </w:rPr>
              <w:t xml:space="preserve"> </w:t>
            </w:r>
            <w:proofErr w:type="spellStart"/>
            <w:r w:rsidRPr="00D25151">
              <w:rPr>
                <w:rFonts w:ascii="Times New Roman" w:eastAsia="Times New Roman" w:hAnsi="Times New Roman" w:cs="Times New Roman"/>
                <w:spacing w:val="-6"/>
                <w:sz w:val="26"/>
                <w:szCs w:val="26"/>
              </w:rPr>
              <w:t>thống</w:t>
            </w:r>
            <w:proofErr w:type="spellEnd"/>
            <w:r w:rsidRPr="00D25151">
              <w:rPr>
                <w:rFonts w:ascii="Times New Roman" w:eastAsia="Times New Roman" w:hAnsi="Times New Roman" w:cs="Times New Roman"/>
                <w:spacing w:val="-6"/>
                <w:sz w:val="26"/>
                <w:szCs w:val="26"/>
              </w:rPr>
              <w:t xml:space="preserve"> DVVL</w:t>
            </w:r>
          </w:p>
        </w:tc>
        <w:tc>
          <w:tcPr>
            <w:tcW w:w="1256" w:type="dxa"/>
          </w:tcPr>
          <w:p w14:paraId="6735D31F" w14:textId="4CC3444F" w:rsidR="00983815" w:rsidRPr="00D25151" w:rsidRDefault="00983815" w:rsidP="00983815">
            <w:pPr>
              <w:jc w:val="center"/>
              <w:rPr>
                <w:rFonts w:ascii="Times New Roman" w:eastAsia="Times New Roman" w:hAnsi="Times New Roman" w:cs="Times New Roman"/>
                <w:spacing w:val="-6"/>
                <w:sz w:val="26"/>
                <w:szCs w:val="26"/>
              </w:rPr>
            </w:pPr>
            <w:proofErr w:type="spellStart"/>
            <w:r w:rsidRPr="00D25151">
              <w:rPr>
                <w:rFonts w:ascii="Times New Roman" w:eastAsia="Times New Roman" w:hAnsi="Times New Roman" w:cs="Times New Roman"/>
                <w:spacing w:val="-6"/>
                <w:sz w:val="26"/>
                <w:szCs w:val="26"/>
              </w:rPr>
              <w:t>Lượt</w:t>
            </w:r>
            <w:proofErr w:type="spellEnd"/>
          </w:p>
        </w:tc>
        <w:tc>
          <w:tcPr>
            <w:tcW w:w="1256" w:type="dxa"/>
          </w:tcPr>
          <w:p w14:paraId="53517829" w14:textId="15F04D24"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250.000</w:t>
            </w:r>
          </w:p>
        </w:tc>
        <w:tc>
          <w:tcPr>
            <w:tcW w:w="1256" w:type="dxa"/>
          </w:tcPr>
          <w:p w14:paraId="0065CA57" w14:textId="3A1E96F5"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500.000</w:t>
            </w:r>
          </w:p>
        </w:tc>
      </w:tr>
      <w:tr w:rsidR="00983815" w:rsidRPr="00D25151" w14:paraId="01C5FD6B" w14:textId="6F68FDE7" w:rsidTr="00467FA9">
        <w:tc>
          <w:tcPr>
            <w:tcW w:w="623" w:type="dxa"/>
            <w:vMerge/>
          </w:tcPr>
          <w:p w14:paraId="120C4A4E" w14:textId="77777777" w:rsidR="00983815" w:rsidRPr="00D25151" w:rsidRDefault="00983815" w:rsidP="00E6132F">
            <w:pPr>
              <w:jc w:val="both"/>
              <w:rPr>
                <w:rFonts w:ascii="Times New Roman" w:eastAsia="Times New Roman" w:hAnsi="Times New Roman" w:cs="Times New Roman"/>
                <w:spacing w:val="-6"/>
                <w:sz w:val="26"/>
                <w:szCs w:val="26"/>
              </w:rPr>
            </w:pPr>
          </w:p>
        </w:tc>
        <w:tc>
          <w:tcPr>
            <w:tcW w:w="5042" w:type="dxa"/>
          </w:tcPr>
          <w:p w14:paraId="7C8B58D7" w14:textId="6D749334" w:rsidR="00983815" w:rsidRPr="00D25151" w:rsidRDefault="00983815" w:rsidP="00E6132F">
            <w:pPr>
              <w:jc w:val="both"/>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Tỷ</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lệ</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người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DTTS </w:t>
            </w:r>
            <w:proofErr w:type="spellStart"/>
            <w:r w:rsidRPr="00D25151">
              <w:rPr>
                <w:rFonts w:ascii="Times New Roman" w:hAnsi="Times New Roman" w:cs="Times New Roman"/>
                <w:spacing w:val="-6"/>
                <w:sz w:val="26"/>
                <w:szCs w:val="26"/>
              </w:rPr>
              <w:t>được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tiếp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cận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thông</w:t>
            </w:r>
            <w:proofErr w:type="spellEnd"/>
            <w:r w:rsidRPr="00D25151">
              <w:rPr>
                <w:rFonts w:ascii="Times New Roman" w:hAnsi="Times New Roman" w:cs="Times New Roman"/>
                <w:spacing w:val="-6"/>
                <w:sz w:val="26"/>
                <w:szCs w:val="26"/>
              </w:rPr>
              <w:t xml:space="preserve"> tin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qua </w:t>
            </w:r>
            <w:proofErr w:type="spellStart"/>
            <w:r w:rsidRPr="00D25151">
              <w:rPr>
                <w:rFonts w:ascii="Times New Roman" w:hAnsi="Times New Roman" w:cs="Times New Roman"/>
                <w:spacing w:val="-6"/>
                <w:sz w:val="26"/>
                <w:szCs w:val="26"/>
              </w:rPr>
              <w:t>nền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tảng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w:t>
            </w:r>
          </w:p>
        </w:tc>
        <w:tc>
          <w:tcPr>
            <w:tcW w:w="1256" w:type="dxa"/>
          </w:tcPr>
          <w:p w14:paraId="1441CE8B" w14:textId="03A2CB94"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w:t>
            </w:r>
          </w:p>
        </w:tc>
        <w:tc>
          <w:tcPr>
            <w:tcW w:w="1256" w:type="dxa"/>
          </w:tcPr>
          <w:p w14:paraId="08DC2D64" w14:textId="2C45FE84"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70%</w:t>
            </w:r>
          </w:p>
        </w:tc>
        <w:tc>
          <w:tcPr>
            <w:tcW w:w="1256" w:type="dxa"/>
          </w:tcPr>
          <w:p w14:paraId="29E18BEB" w14:textId="09D9F4D7" w:rsidR="00983815" w:rsidRPr="00D25151" w:rsidRDefault="00983815" w:rsidP="00983815">
            <w:pPr>
              <w:jc w:val="center"/>
              <w:rPr>
                <w:rFonts w:ascii="Times New Roman" w:eastAsia="Times New Roman" w:hAnsi="Times New Roman" w:cs="Times New Roman"/>
                <w:spacing w:val="-6"/>
                <w:sz w:val="26"/>
                <w:szCs w:val="26"/>
              </w:rPr>
            </w:pPr>
            <w:r w:rsidRPr="00D25151">
              <w:rPr>
                <w:rFonts w:ascii="Times New Roman" w:eastAsia="Times New Roman" w:hAnsi="Times New Roman" w:cs="Times New Roman"/>
                <w:spacing w:val="-6"/>
                <w:sz w:val="26"/>
                <w:szCs w:val="26"/>
              </w:rPr>
              <w:t>100%</w:t>
            </w:r>
          </w:p>
        </w:tc>
      </w:tr>
    </w:tbl>
    <w:p w14:paraId="144909DD" w14:textId="77777777" w:rsidR="00EE0702" w:rsidRPr="00D25151" w:rsidRDefault="00EE0702" w:rsidP="00983815">
      <w:pPr>
        <w:spacing w:before="120" w:after="120" w:line="240" w:lineRule="auto"/>
        <w:jc w:val="center"/>
        <w:rPr>
          <w:rFonts w:ascii="Times New Roman" w:eastAsia="Times New Roman" w:hAnsi="Times New Roman" w:cs="Times New Roman"/>
          <w:spacing w:val="-6"/>
          <w:sz w:val="26"/>
          <w:szCs w:val="26"/>
        </w:rPr>
        <w:sectPr w:rsidR="00EE0702" w:rsidRPr="00D25151" w:rsidSect="00BD0B07">
          <w:footerReference w:type="default" r:id="rId8"/>
          <w:pgSz w:w="11906" w:h="16838" w:code="9"/>
          <w:pgMar w:top="1134" w:right="1134" w:bottom="1134" w:left="1701" w:header="720" w:footer="720" w:gutter="0"/>
          <w:cols w:space="720"/>
          <w:titlePg/>
          <w:docGrid w:linePitch="360"/>
        </w:sectPr>
      </w:pPr>
    </w:p>
    <w:p w14:paraId="6ADAC1DB" w14:textId="7239500D" w:rsidR="001E7F01" w:rsidRPr="00D25151" w:rsidRDefault="001E7F01" w:rsidP="00983815">
      <w:pPr>
        <w:spacing w:before="120" w:after="120" w:line="240" w:lineRule="auto"/>
        <w:jc w:val="center"/>
        <w:outlineLvl w:val="2"/>
        <w:rPr>
          <w:rFonts w:ascii="Times New Roman" w:eastAsia="Times New Roman" w:hAnsi="Times New Roman" w:cs="Times New Roman"/>
          <w:b/>
          <w:bCs/>
          <w:spacing w:val="-6"/>
          <w:sz w:val="26"/>
          <w:szCs w:val="26"/>
        </w:rPr>
      </w:pPr>
      <w:bookmarkStart w:id="49" w:name="_Toc236251685"/>
      <w:r w:rsidRPr="00D25151">
        <w:rPr>
          <w:rFonts w:ascii="Times New Roman" w:eastAsia="Times New Roman" w:hAnsi="Times New Roman" w:cs="Times New Roman"/>
          <w:b/>
          <w:bCs/>
          <w:spacing w:val="-6"/>
          <w:sz w:val="26"/>
          <w:szCs w:val="26"/>
        </w:rPr>
        <w:lastRenderedPageBreak/>
        <w:t xml:space="preserve">PHỤ LỤC </w:t>
      </w:r>
      <w:r w:rsidR="00AE2E30" w:rsidRPr="00D25151">
        <w:rPr>
          <w:rFonts w:ascii="Times New Roman" w:eastAsia="Times New Roman" w:hAnsi="Times New Roman" w:cs="Times New Roman"/>
          <w:b/>
          <w:bCs/>
          <w:spacing w:val="-6"/>
          <w:sz w:val="26"/>
          <w:szCs w:val="26"/>
        </w:rPr>
        <w:t>2</w:t>
      </w:r>
      <w:r w:rsidR="00E3452E" w:rsidRPr="00D25151">
        <w:rPr>
          <w:rFonts w:ascii="Times New Roman" w:eastAsia="Times New Roman" w:hAnsi="Times New Roman" w:cs="Times New Roman"/>
          <w:b/>
          <w:bCs/>
          <w:spacing w:val="-6"/>
          <w:sz w:val="26"/>
          <w:szCs w:val="26"/>
        </w:rPr>
        <w:t>.</w:t>
      </w:r>
      <w:r w:rsidRPr="00D25151">
        <w:rPr>
          <w:rFonts w:ascii="Times New Roman" w:eastAsia="Times New Roman" w:hAnsi="Times New Roman" w:cs="Times New Roman"/>
          <w:b/>
          <w:bCs/>
          <w:spacing w:val="-6"/>
          <w:sz w:val="26"/>
          <w:szCs w:val="26"/>
        </w:rPr>
        <w:t xml:space="preserve"> KHUNG TRIỂN KHAI ĐỀ ÁN GIAI ĐOẠN 2026</w:t>
      </w:r>
      <w:r w:rsidR="00760658">
        <w:rPr>
          <w:rFonts w:ascii="Times New Roman" w:eastAsia="Times New Roman" w:hAnsi="Times New Roman" w:cs="Times New Roman"/>
          <w:b/>
          <w:bCs/>
          <w:spacing w:val="-6"/>
          <w:sz w:val="26"/>
          <w:szCs w:val="26"/>
        </w:rPr>
        <w:t xml:space="preserve"> - </w:t>
      </w:r>
      <w:r w:rsidRPr="00D25151">
        <w:rPr>
          <w:rFonts w:ascii="Times New Roman" w:eastAsia="Times New Roman" w:hAnsi="Times New Roman" w:cs="Times New Roman"/>
          <w:b/>
          <w:bCs/>
          <w:spacing w:val="-6"/>
          <w:sz w:val="26"/>
          <w:szCs w:val="26"/>
        </w:rPr>
        <w:t>203</w:t>
      </w:r>
      <w:r w:rsidR="0033070B" w:rsidRPr="00D25151">
        <w:rPr>
          <w:rFonts w:ascii="Times New Roman" w:eastAsia="Times New Roman" w:hAnsi="Times New Roman" w:cs="Times New Roman"/>
          <w:b/>
          <w:bCs/>
          <w:spacing w:val="-6"/>
          <w:sz w:val="26"/>
          <w:szCs w:val="26"/>
        </w:rPr>
        <w:t>5</w:t>
      </w:r>
      <w:bookmarkEnd w:id="49"/>
    </w:p>
    <w:tbl>
      <w:tblPr>
        <w:tblStyle w:val="TableGrid"/>
        <w:tblW w:w="14575" w:type="dxa"/>
        <w:tblLook w:val="04A0" w:firstRow="1" w:lastRow="0" w:firstColumn="1" w:lastColumn="0" w:noHBand="0" w:noVBand="1"/>
      </w:tblPr>
      <w:tblGrid>
        <w:gridCol w:w="2065"/>
        <w:gridCol w:w="5580"/>
        <w:gridCol w:w="1440"/>
        <w:gridCol w:w="1440"/>
        <w:gridCol w:w="1890"/>
        <w:gridCol w:w="2160"/>
      </w:tblGrid>
      <w:tr w:rsidR="005E6BDE" w:rsidRPr="00D25151" w14:paraId="04F7B21C" w14:textId="77777777" w:rsidTr="00983815">
        <w:trPr>
          <w:tblHeader/>
        </w:trPr>
        <w:tc>
          <w:tcPr>
            <w:tcW w:w="2065" w:type="dxa"/>
            <w:vAlign w:val="center"/>
          </w:tcPr>
          <w:p w14:paraId="6ED6F30C" w14:textId="77777777" w:rsidR="005E6BDE" w:rsidRPr="00D25151" w:rsidRDefault="005E6BDE" w:rsidP="00983815">
            <w:pPr>
              <w:jc w:val="center"/>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Nhóm</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nhiệm</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vụ</w:t>
            </w:r>
            <w:proofErr w:type="spellEnd"/>
          </w:p>
        </w:tc>
        <w:tc>
          <w:tcPr>
            <w:tcW w:w="5580" w:type="dxa"/>
            <w:vAlign w:val="center"/>
          </w:tcPr>
          <w:p w14:paraId="58955870" w14:textId="77777777" w:rsidR="005E6BDE" w:rsidRDefault="005E6BDE" w:rsidP="00983815">
            <w:pPr>
              <w:jc w:val="center"/>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Nội</w:t>
            </w:r>
            <w:proofErr w:type="spellEnd"/>
            <w:r w:rsidRPr="00D25151">
              <w:rPr>
                <w:rFonts w:ascii="Times New Roman" w:hAnsi="Times New Roman" w:cs="Times New Roman"/>
                <w:b/>
                <w:bCs/>
                <w:spacing w:val="-6"/>
                <w:sz w:val="26"/>
                <w:szCs w:val="26"/>
              </w:rPr>
              <w:t xml:space="preserve"> dung </w:t>
            </w:r>
            <w:proofErr w:type="spellStart"/>
            <w:r w:rsidRPr="00D25151">
              <w:rPr>
                <w:rFonts w:ascii="Times New Roman" w:hAnsi="Times New Roman" w:cs="Times New Roman"/>
                <w:b/>
                <w:bCs/>
                <w:spacing w:val="-6"/>
                <w:sz w:val="26"/>
                <w:szCs w:val="26"/>
              </w:rPr>
              <w:t>triển</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khai</w:t>
            </w:r>
            <w:proofErr w:type="spellEnd"/>
          </w:p>
          <w:p w14:paraId="473702B4" w14:textId="77777777" w:rsidR="00983815" w:rsidRPr="00D25151" w:rsidRDefault="00983815" w:rsidP="00983815">
            <w:pPr>
              <w:jc w:val="center"/>
              <w:rPr>
                <w:rFonts w:ascii="Times New Roman" w:hAnsi="Times New Roman" w:cs="Times New Roman"/>
                <w:b/>
                <w:bCs/>
                <w:spacing w:val="-6"/>
                <w:sz w:val="26"/>
                <w:szCs w:val="26"/>
              </w:rPr>
            </w:pPr>
          </w:p>
        </w:tc>
        <w:tc>
          <w:tcPr>
            <w:tcW w:w="1440" w:type="dxa"/>
            <w:vAlign w:val="center"/>
          </w:tcPr>
          <w:p w14:paraId="246F8A3C" w14:textId="45F0F3E4" w:rsidR="005E6BDE" w:rsidRPr="00D25151" w:rsidRDefault="005E6BDE" w:rsidP="00983815">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2026</w:t>
            </w:r>
            <w:r w:rsidR="00C65FD7">
              <w:rPr>
                <w:rFonts w:ascii="Times New Roman" w:hAnsi="Times New Roman" w:cs="Times New Roman"/>
                <w:b/>
                <w:bCs/>
                <w:spacing w:val="-6"/>
                <w:sz w:val="26"/>
                <w:szCs w:val="26"/>
              </w:rPr>
              <w:t xml:space="preserve"> - </w:t>
            </w:r>
            <w:r w:rsidRPr="00D25151">
              <w:rPr>
                <w:rFonts w:ascii="Times New Roman" w:hAnsi="Times New Roman" w:cs="Times New Roman"/>
                <w:b/>
                <w:bCs/>
                <w:spacing w:val="-6"/>
                <w:sz w:val="26"/>
                <w:szCs w:val="26"/>
              </w:rPr>
              <w:t>2030</w:t>
            </w:r>
          </w:p>
        </w:tc>
        <w:tc>
          <w:tcPr>
            <w:tcW w:w="1440" w:type="dxa"/>
            <w:vAlign w:val="center"/>
          </w:tcPr>
          <w:p w14:paraId="6616E747" w14:textId="65019EE5" w:rsidR="005E6BDE" w:rsidRPr="00D25151" w:rsidRDefault="005E6BDE" w:rsidP="00983815">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2031</w:t>
            </w:r>
            <w:r w:rsidR="00C65FD7">
              <w:rPr>
                <w:rFonts w:ascii="Times New Roman" w:hAnsi="Times New Roman" w:cs="Times New Roman"/>
                <w:b/>
                <w:bCs/>
                <w:spacing w:val="-6"/>
                <w:sz w:val="26"/>
                <w:szCs w:val="26"/>
              </w:rPr>
              <w:t xml:space="preserve"> - </w:t>
            </w:r>
            <w:r w:rsidRPr="00D25151">
              <w:rPr>
                <w:rFonts w:ascii="Times New Roman" w:hAnsi="Times New Roman" w:cs="Times New Roman"/>
                <w:b/>
                <w:bCs/>
                <w:spacing w:val="-6"/>
                <w:sz w:val="26"/>
                <w:szCs w:val="26"/>
              </w:rPr>
              <w:t>2035</w:t>
            </w:r>
          </w:p>
        </w:tc>
        <w:tc>
          <w:tcPr>
            <w:tcW w:w="1890" w:type="dxa"/>
            <w:vAlign w:val="center"/>
          </w:tcPr>
          <w:p w14:paraId="17B37393" w14:textId="77777777" w:rsidR="005E6BDE" w:rsidRPr="00D25151" w:rsidRDefault="005E6BDE" w:rsidP="00983815">
            <w:pPr>
              <w:jc w:val="center"/>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Chủ</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trì</w:t>
            </w:r>
            <w:proofErr w:type="spellEnd"/>
          </w:p>
        </w:tc>
        <w:tc>
          <w:tcPr>
            <w:tcW w:w="2160" w:type="dxa"/>
            <w:vAlign w:val="center"/>
          </w:tcPr>
          <w:p w14:paraId="5A658DA4" w14:textId="77777777" w:rsidR="005E6BDE" w:rsidRPr="00D25151" w:rsidRDefault="005E6BDE" w:rsidP="00983815">
            <w:pPr>
              <w:jc w:val="center"/>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Phối</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hợp</w:t>
            </w:r>
            <w:proofErr w:type="spellEnd"/>
          </w:p>
        </w:tc>
      </w:tr>
      <w:tr w:rsidR="005E6BDE" w:rsidRPr="00D25151" w14:paraId="05E0BCD5" w14:textId="77777777" w:rsidTr="005E6BDE">
        <w:trPr>
          <w:trHeight w:val="90"/>
        </w:trPr>
        <w:tc>
          <w:tcPr>
            <w:tcW w:w="14575" w:type="dxa"/>
            <w:gridSpan w:val="6"/>
          </w:tcPr>
          <w:p w14:paraId="537B4F95" w14:textId="3CA8F127" w:rsidR="005E6BDE" w:rsidRDefault="005E6BDE" w:rsidP="00983815">
            <w:pPr>
              <w:pStyle w:val="Heading2"/>
              <w:numPr>
                <w:ilvl w:val="0"/>
                <w:numId w:val="2"/>
              </w:numPr>
              <w:spacing w:before="0"/>
              <w:jc w:val="both"/>
              <w:rPr>
                <w:rFonts w:ascii="Times New Roman" w:eastAsiaTheme="minorHAnsi" w:hAnsi="Times New Roman" w:cs="Times New Roman"/>
                <w:b/>
                <w:bCs/>
                <w:color w:val="auto"/>
                <w:spacing w:val="-6"/>
              </w:rPr>
            </w:pPr>
            <w:bookmarkStart w:id="50" w:name="_Toc236242401"/>
            <w:bookmarkStart w:id="51" w:name="_Toc236251686"/>
            <w:proofErr w:type="spellStart"/>
            <w:r w:rsidRPr="00D25151">
              <w:rPr>
                <w:rFonts w:ascii="Times New Roman" w:eastAsiaTheme="minorHAnsi" w:hAnsi="Times New Roman" w:cs="Times New Roman"/>
                <w:b/>
                <w:bCs/>
                <w:color w:val="auto"/>
                <w:spacing w:val="-6"/>
              </w:rPr>
              <w:t>Tạo</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việc</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làm</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bền</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vững</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và</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sinh</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kế</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tại</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chỗ</w:t>
            </w:r>
            <w:bookmarkEnd w:id="50"/>
            <w:bookmarkEnd w:id="51"/>
            <w:proofErr w:type="spellEnd"/>
            <w:r w:rsidRPr="00D25151">
              <w:rPr>
                <w:rFonts w:ascii="Times New Roman" w:eastAsiaTheme="minorHAnsi" w:hAnsi="Times New Roman" w:cs="Times New Roman"/>
                <w:b/>
                <w:bCs/>
                <w:color w:val="auto"/>
                <w:spacing w:val="-6"/>
              </w:rPr>
              <w:t xml:space="preserve"> </w:t>
            </w:r>
          </w:p>
          <w:p w14:paraId="2D78945F" w14:textId="77777777" w:rsidR="00983815" w:rsidRPr="00983815" w:rsidRDefault="00983815" w:rsidP="00983815">
            <w:pPr>
              <w:rPr>
                <w:sz w:val="10"/>
                <w:szCs w:val="10"/>
              </w:rPr>
            </w:pPr>
          </w:p>
        </w:tc>
      </w:tr>
      <w:tr w:rsidR="005E6BDE" w:rsidRPr="00D25151" w14:paraId="49A3B916" w14:textId="77777777" w:rsidTr="00392ACA">
        <w:tc>
          <w:tcPr>
            <w:tcW w:w="2065" w:type="dxa"/>
            <w:vMerge w:val="restart"/>
          </w:tcPr>
          <w:p w14:paraId="31D182C6" w14:textId="77777777" w:rsidR="00983815" w:rsidRDefault="00983815" w:rsidP="00392ACA">
            <w:pPr>
              <w:rPr>
                <w:rFonts w:ascii="Times New Roman" w:hAnsi="Times New Roman" w:cs="Times New Roman"/>
                <w:spacing w:val="-6"/>
                <w:sz w:val="26"/>
                <w:szCs w:val="26"/>
              </w:rPr>
            </w:pPr>
          </w:p>
          <w:p w14:paraId="0F5B56B1" w14:textId="77777777" w:rsidR="00983815" w:rsidRDefault="00983815" w:rsidP="00392ACA">
            <w:pPr>
              <w:rPr>
                <w:rFonts w:ascii="Times New Roman" w:hAnsi="Times New Roman" w:cs="Times New Roman"/>
                <w:spacing w:val="-6"/>
                <w:sz w:val="26"/>
                <w:szCs w:val="26"/>
              </w:rPr>
            </w:pPr>
          </w:p>
          <w:p w14:paraId="19B8F353" w14:textId="4D92AF49"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1.a. </w:t>
            </w: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tiềm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5580" w:type="dxa"/>
          </w:tcPr>
          <w:p w14:paraId="675B769D"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tiềm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lợi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của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p>
        </w:tc>
        <w:tc>
          <w:tcPr>
            <w:tcW w:w="1440" w:type="dxa"/>
          </w:tcPr>
          <w:p w14:paraId="3AE25F78"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Xây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197550CB"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p>
        </w:tc>
        <w:tc>
          <w:tcPr>
            <w:tcW w:w="1890" w:type="dxa"/>
          </w:tcPr>
          <w:p w14:paraId="44A93930" w14:textId="77777777" w:rsidR="005E6BDE" w:rsidRPr="00D25151" w:rsidRDefault="005E6BDE" w:rsidP="00E2254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2B03BE2E"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NN&amp;MT,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6D2876BC" w14:textId="77777777" w:rsidTr="00392ACA">
        <w:tc>
          <w:tcPr>
            <w:tcW w:w="2065" w:type="dxa"/>
            <w:vMerge/>
          </w:tcPr>
          <w:p w14:paraId="29005AAF" w14:textId="77777777" w:rsidR="005E6BDE" w:rsidRPr="00D25151" w:rsidRDefault="005E6BDE" w:rsidP="00392ACA">
            <w:pPr>
              <w:rPr>
                <w:rFonts w:ascii="Times New Roman" w:hAnsi="Times New Roman" w:cs="Times New Roman"/>
                <w:spacing w:val="-6"/>
                <w:sz w:val="26"/>
                <w:szCs w:val="26"/>
              </w:rPr>
            </w:pPr>
          </w:p>
        </w:tc>
        <w:tc>
          <w:tcPr>
            <w:tcW w:w="5580" w:type="dxa"/>
          </w:tcPr>
          <w:p w14:paraId="0DA3AF50"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chiến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lược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để</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lĩnh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có</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tiềm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1440" w:type="dxa"/>
          </w:tcPr>
          <w:p w14:paraId="5B894B54"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3D1BC95B"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p>
        </w:tc>
        <w:tc>
          <w:tcPr>
            <w:tcW w:w="1890" w:type="dxa"/>
          </w:tcPr>
          <w:p w14:paraId="6E087ADA" w14:textId="77777777" w:rsidR="005E6BDE" w:rsidRPr="00D25151" w:rsidRDefault="005E6BDE" w:rsidP="00E2254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356C8CF2" w14:textId="77777777" w:rsidR="004F75D5"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p w14:paraId="565DF262" w14:textId="2CE7030B" w:rsidR="005E6BDE" w:rsidRPr="00D25151" w:rsidRDefault="005E6BDE" w:rsidP="00E2254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12DFC31C" w14:textId="77777777" w:rsidTr="00392ACA">
        <w:tc>
          <w:tcPr>
            <w:tcW w:w="2065" w:type="dxa"/>
            <w:vMerge/>
          </w:tcPr>
          <w:p w14:paraId="44600208" w14:textId="77777777" w:rsidR="005E6BDE" w:rsidRPr="00D25151" w:rsidRDefault="005E6BDE" w:rsidP="00392ACA">
            <w:pPr>
              <w:rPr>
                <w:rFonts w:ascii="Times New Roman" w:hAnsi="Times New Roman" w:cs="Times New Roman"/>
                <w:spacing w:val="-6"/>
                <w:sz w:val="26"/>
                <w:szCs w:val="26"/>
              </w:rPr>
            </w:pPr>
          </w:p>
        </w:tc>
        <w:tc>
          <w:tcPr>
            <w:tcW w:w="5580" w:type="dxa"/>
          </w:tcPr>
          <w:p w14:paraId="323AD0F0"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Định </w:t>
            </w:r>
            <w:proofErr w:type="spellStart"/>
            <w:r w:rsidRPr="00D25151">
              <w:rPr>
                <w:rFonts w:ascii="Times New Roman" w:hAnsi="Times New Roman" w:cs="Times New Roman"/>
                <w:spacing w:val="-6"/>
                <w:sz w:val="26"/>
                <w:szCs w:val="26"/>
              </w:rPr>
              <w:t>hướng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gắn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1440" w:type="dxa"/>
          </w:tcPr>
          <w:p w14:paraId="156E4D79"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439EDCF8" w14:textId="77777777" w:rsidR="005E6BDE" w:rsidRPr="00D25151" w:rsidRDefault="005E6BDE" w:rsidP="00E06734">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Điều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chỉnh</w:t>
            </w:r>
            <w:proofErr w:type="spellEnd"/>
          </w:p>
        </w:tc>
        <w:tc>
          <w:tcPr>
            <w:tcW w:w="1890" w:type="dxa"/>
          </w:tcPr>
          <w:p w14:paraId="408FF0E8" w14:textId="77777777" w:rsidR="005E6BDE" w:rsidRPr="00D25151" w:rsidRDefault="005E6BDE" w:rsidP="00E2254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6D19D3D0"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NN&amp;MT,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70009710" w14:textId="77777777" w:rsidTr="00392ACA">
        <w:tc>
          <w:tcPr>
            <w:tcW w:w="2065" w:type="dxa"/>
            <w:vMerge/>
          </w:tcPr>
          <w:p w14:paraId="2D4CB60E" w14:textId="77777777" w:rsidR="005E6BDE" w:rsidRPr="00D25151" w:rsidRDefault="005E6BDE" w:rsidP="00392ACA">
            <w:pPr>
              <w:rPr>
                <w:rFonts w:ascii="Times New Roman" w:hAnsi="Times New Roman" w:cs="Times New Roman"/>
                <w:spacing w:val="-6"/>
                <w:sz w:val="26"/>
                <w:szCs w:val="26"/>
              </w:rPr>
            </w:pPr>
          </w:p>
        </w:tc>
        <w:tc>
          <w:tcPr>
            <w:tcW w:w="5580" w:type="dxa"/>
          </w:tcPr>
          <w:p w14:paraId="72F1095B"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Lồng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ghép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mục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tiêu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p>
        </w:tc>
        <w:tc>
          <w:tcPr>
            <w:tcW w:w="1440" w:type="dxa"/>
          </w:tcPr>
          <w:p w14:paraId="2400D2D5"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4EA50913"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c>
          <w:tcPr>
            <w:tcW w:w="1890" w:type="dxa"/>
          </w:tcPr>
          <w:p w14:paraId="2C59F39F" w14:textId="77777777" w:rsidR="005E6BDE" w:rsidRPr="00D25151" w:rsidRDefault="005E6BDE" w:rsidP="00E2254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4ECE5F54" w14:textId="77777777" w:rsidR="004F75D5"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 </w:t>
            </w:r>
          </w:p>
          <w:p w14:paraId="11E3ECD0" w14:textId="2067F27D"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TC</w:t>
            </w:r>
          </w:p>
        </w:tc>
      </w:tr>
      <w:tr w:rsidR="005E6BDE" w:rsidRPr="00D25151" w14:paraId="16FC7149" w14:textId="77777777" w:rsidTr="00392ACA">
        <w:tc>
          <w:tcPr>
            <w:tcW w:w="2065" w:type="dxa"/>
            <w:vMerge w:val="restart"/>
          </w:tcPr>
          <w:p w14:paraId="61B04728" w14:textId="77777777" w:rsidR="005E6BDE" w:rsidRPr="00D25151" w:rsidRDefault="005E6BDE"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1.b. Khai </w:t>
            </w:r>
            <w:proofErr w:type="spellStart"/>
            <w:r w:rsidRPr="00D25151">
              <w:rPr>
                <w:rFonts w:ascii="Times New Roman" w:hAnsi="Times New Roman" w:cs="Times New Roman"/>
                <w:spacing w:val="-6"/>
                <w:sz w:val="26"/>
                <w:szCs w:val="26"/>
              </w:rPr>
              <w:t>thác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tiềm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để</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5580" w:type="dxa"/>
          </w:tcPr>
          <w:p w14:paraId="42A6BD98"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lĩnh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có</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lợi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nhiều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1440" w:type="dxa"/>
          </w:tcPr>
          <w:p w14:paraId="11C457EC"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346DBB32" w14:textId="77777777" w:rsidR="005E6BDE" w:rsidRPr="00D25151" w:rsidRDefault="005E6BDE" w:rsidP="00E06734">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tcPr>
          <w:p w14:paraId="70B34B6C"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597C80B3" w14:textId="77777777" w:rsidR="004F75D5"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NN&amp;MT, </w:t>
            </w:r>
          </w:p>
          <w:p w14:paraId="29615B68" w14:textId="5E2C0303"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43F71C60" w14:textId="77777777" w:rsidTr="00392ACA">
        <w:tc>
          <w:tcPr>
            <w:tcW w:w="2065" w:type="dxa"/>
            <w:vMerge/>
          </w:tcPr>
          <w:p w14:paraId="6D92C273" w14:textId="77777777" w:rsidR="005E6BDE" w:rsidRPr="00D25151" w:rsidRDefault="005E6BDE" w:rsidP="00760658">
            <w:pPr>
              <w:jc w:val="center"/>
              <w:rPr>
                <w:rFonts w:ascii="Times New Roman" w:hAnsi="Times New Roman" w:cs="Times New Roman"/>
                <w:spacing w:val="-6"/>
                <w:sz w:val="26"/>
                <w:szCs w:val="26"/>
              </w:rPr>
            </w:pPr>
          </w:p>
        </w:tc>
        <w:tc>
          <w:tcPr>
            <w:tcW w:w="5580" w:type="dxa"/>
          </w:tcPr>
          <w:p w14:paraId="323ABA2D"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Khuyến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khích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xuất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gắn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lợi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p>
        </w:tc>
        <w:tc>
          <w:tcPr>
            <w:tcW w:w="1440" w:type="dxa"/>
          </w:tcPr>
          <w:p w14:paraId="120528B1"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6AF6C7B2" w14:textId="77777777" w:rsidR="005E6BDE" w:rsidRPr="00D25151" w:rsidRDefault="005E6BDE" w:rsidP="00E06734">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tcPr>
          <w:p w14:paraId="1857D6C0"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0C768EC2" w14:textId="77777777" w:rsidR="004F75D5"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NN&amp;MT, </w:t>
            </w:r>
          </w:p>
          <w:p w14:paraId="7CD64A8E" w14:textId="18624179"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036A965A" w14:textId="77777777" w:rsidTr="00392ACA">
        <w:tc>
          <w:tcPr>
            <w:tcW w:w="2065" w:type="dxa"/>
            <w:vMerge w:val="restart"/>
          </w:tcPr>
          <w:p w14:paraId="7A087333" w14:textId="77777777" w:rsidR="005E6BDE" w:rsidRPr="00D25151" w:rsidRDefault="005E6BDE"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1.c.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chủ</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thể</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5580" w:type="dxa"/>
          </w:tcPr>
          <w:p w14:paraId="3138740C"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HTX, </w:t>
            </w:r>
            <w:proofErr w:type="spellStart"/>
            <w:r w:rsidRPr="00D25151">
              <w:rPr>
                <w:rFonts w:ascii="Times New Roman" w:hAnsi="Times New Roman" w:cs="Times New Roman"/>
                <w:spacing w:val="-6"/>
                <w:sz w:val="26"/>
                <w:szCs w:val="26"/>
              </w:rPr>
              <w:t>hộ</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chủ</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thể</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p>
        </w:tc>
        <w:tc>
          <w:tcPr>
            <w:tcW w:w="1440" w:type="dxa"/>
          </w:tcPr>
          <w:p w14:paraId="5DC8C866"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7ABCDB4D" w14:textId="77777777" w:rsidR="005E6BDE" w:rsidRPr="00D25151" w:rsidRDefault="005E6BDE" w:rsidP="00E06734">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tcPr>
          <w:p w14:paraId="3A36088B"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45F281CE"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TC,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NN&amp;MT,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34EBEBE8" w14:textId="77777777" w:rsidTr="00392ACA">
        <w:tc>
          <w:tcPr>
            <w:tcW w:w="2065" w:type="dxa"/>
            <w:vMerge/>
          </w:tcPr>
          <w:p w14:paraId="2B16BE5B" w14:textId="77777777" w:rsidR="005E6BDE" w:rsidRPr="00D25151" w:rsidRDefault="005E6BDE" w:rsidP="00760658">
            <w:pPr>
              <w:jc w:val="center"/>
              <w:rPr>
                <w:rFonts w:ascii="Times New Roman" w:hAnsi="Times New Roman" w:cs="Times New Roman"/>
                <w:spacing w:val="-6"/>
                <w:sz w:val="26"/>
                <w:szCs w:val="26"/>
              </w:rPr>
            </w:pPr>
          </w:p>
        </w:tc>
        <w:tc>
          <w:tcPr>
            <w:tcW w:w="5580" w:type="dxa"/>
          </w:tcPr>
          <w:p w14:paraId="229183B9"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nâng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1440" w:type="dxa"/>
          </w:tcPr>
          <w:p w14:paraId="437721CE"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4C58AE42"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tcPr>
          <w:p w14:paraId="0121EC54"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7119B3B2" w14:textId="77777777" w:rsidR="004F75D5"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KH&amp;CN, </w:t>
            </w:r>
          </w:p>
          <w:p w14:paraId="0D73F789" w14:textId="3B4F6D1D"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00DDA779" w14:textId="77777777" w:rsidTr="00392ACA">
        <w:tc>
          <w:tcPr>
            <w:tcW w:w="2065" w:type="dxa"/>
            <w:vMerge w:val="restart"/>
          </w:tcPr>
          <w:p w14:paraId="59C5FDE8" w14:textId="77777777" w:rsidR="005E6BDE" w:rsidRPr="00D25151" w:rsidRDefault="005E6BDE"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1.d.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chuỗi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gắn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5580" w:type="dxa"/>
          </w:tcPr>
          <w:p w14:paraId="1BAA8E94"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chuỗi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gắn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lợi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p>
        </w:tc>
        <w:tc>
          <w:tcPr>
            <w:tcW w:w="1440" w:type="dxa"/>
          </w:tcPr>
          <w:p w14:paraId="792C851A"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3BFB1F45" w14:textId="77777777" w:rsidR="005E6BDE" w:rsidRPr="00D25151" w:rsidRDefault="005E6BDE" w:rsidP="00E06734">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tcPr>
          <w:p w14:paraId="2BEB7867"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2BF065F3" w14:textId="4083F425" w:rsidR="004F75D5" w:rsidRDefault="005E6BDE" w:rsidP="004F75D5">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NN&amp;MT,</w:t>
            </w:r>
          </w:p>
          <w:p w14:paraId="0376D533" w14:textId="020F9C6B" w:rsidR="005E6BDE" w:rsidRPr="00D25151" w:rsidRDefault="005E6BDE" w:rsidP="004F75D5">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5ED0A124" w14:textId="77777777" w:rsidTr="00392ACA">
        <w:tc>
          <w:tcPr>
            <w:tcW w:w="2065" w:type="dxa"/>
            <w:vMerge/>
          </w:tcPr>
          <w:p w14:paraId="526E8B4C" w14:textId="77777777" w:rsidR="005E6BDE" w:rsidRPr="00D25151" w:rsidRDefault="005E6BDE" w:rsidP="00392ACA">
            <w:pPr>
              <w:rPr>
                <w:rFonts w:ascii="Times New Roman" w:hAnsi="Times New Roman" w:cs="Times New Roman"/>
                <w:spacing w:val="-6"/>
                <w:sz w:val="26"/>
                <w:szCs w:val="26"/>
              </w:rPr>
            </w:pPr>
          </w:p>
        </w:tc>
        <w:tc>
          <w:tcPr>
            <w:tcW w:w="5580" w:type="dxa"/>
          </w:tcPr>
          <w:p w14:paraId="75E2C13E"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liên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xuất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biến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tiêu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phẩm</w:t>
            </w:r>
            <w:proofErr w:type="spellEnd"/>
          </w:p>
        </w:tc>
        <w:tc>
          <w:tcPr>
            <w:tcW w:w="1440" w:type="dxa"/>
          </w:tcPr>
          <w:p w14:paraId="171C5CA4"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361AAF75"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tcPr>
          <w:p w14:paraId="38C9F7F7" w14:textId="77777777" w:rsidR="005E6BDE" w:rsidRPr="00D25151" w:rsidRDefault="005E6BDE" w:rsidP="00E06734">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4AA83F26" w14:textId="77777777" w:rsidR="004F75D5" w:rsidRDefault="005E6BDE" w:rsidP="004F75D5">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NN&amp;MT, </w:t>
            </w:r>
          </w:p>
          <w:p w14:paraId="373A9E1D" w14:textId="213A0A42" w:rsidR="005E6BDE" w:rsidRPr="00D25151" w:rsidRDefault="005E6BDE" w:rsidP="004F75D5">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02A96BC6" w14:textId="77777777" w:rsidTr="004E3C4A">
        <w:tc>
          <w:tcPr>
            <w:tcW w:w="14575" w:type="dxa"/>
            <w:gridSpan w:val="6"/>
          </w:tcPr>
          <w:p w14:paraId="568BAAED" w14:textId="77777777" w:rsidR="005E6BDE" w:rsidRDefault="005E6BDE" w:rsidP="00C0390E">
            <w:pPr>
              <w:pStyle w:val="Heading2"/>
              <w:spacing w:before="0"/>
              <w:jc w:val="both"/>
              <w:rPr>
                <w:rFonts w:ascii="Times New Roman" w:eastAsiaTheme="minorHAnsi" w:hAnsi="Times New Roman" w:cs="Times New Roman"/>
                <w:b/>
                <w:bCs/>
                <w:color w:val="auto"/>
                <w:spacing w:val="-6"/>
              </w:rPr>
            </w:pPr>
            <w:r w:rsidRPr="00D25151">
              <w:rPr>
                <w:rFonts w:ascii="Times New Roman" w:eastAsiaTheme="minorHAnsi" w:hAnsi="Times New Roman" w:cs="Times New Roman"/>
                <w:b/>
                <w:bCs/>
                <w:color w:val="auto"/>
                <w:spacing w:val="-6"/>
              </w:rPr>
              <w:lastRenderedPageBreak/>
              <w:t xml:space="preserve">2. </w:t>
            </w:r>
            <w:bookmarkStart w:id="52" w:name="_Toc236251687"/>
            <w:proofErr w:type="spellStart"/>
            <w:r w:rsidRPr="00D25151">
              <w:rPr>
                <w:rFonts w:ascii="Times New Roman" w:eastAsiaTheme="minorHAnsi" w:hAnsi="Times New Roman" w:cs="Times New Roman"/>
                <w:b/>
                <w:bCs/>
                <w:color w:val="auto"/>
                <w:spacing w:val="-6"/>
              </w:rPr>
              <w:t>Phát</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triển</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dịch</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vụ</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phù</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hợp</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để</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thúc</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đẩy</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chuyển</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dịch</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cơ</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cấu</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kinh</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tế</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và</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tạo</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việc</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làm</w:t>
            </w:r>
            <w:bookmarkEnd w:id="52"/>
            <w:proofErr w:type="spellEnd"/>
          </w:p>
          <w:p w14:paraId="59934ACC" w14:textId="6FB700B2" w:rsidR="00983815" w:rsidRPr="00983815" w:rsidRDefault="00983815" w:rsidP="00983815"/>
        </w:tc>
      </w:tr>
      <w:tr w:rsidR="005E6BDE" w:rsidRPr="00D25151" w14:paraId="5E3C5548" w14:textId="77777777" w:rsidTr="0039338E">
        <w:tc>
          <w:tcPr>
            <w:tcW w:w="2065" w:type="dxa"/>
            <w:vMerge w:val="restart"/>
          </w:tcPr>
          <w:p w14:paraId="0E8D3971" w14:textId="77777777" w:rsidR="00983815" w:rsidRDefault="00983815" w:rsidP="00392ACA">
            <w:pPr>
              <w:rPr>
                <w:rFonts w:ascii="Times New Roman" w:hAnsi="Times New Roman" w:cs="Times New Roman"/>
                <w:spacing w:val="-6"/>
                <w:sz w:val="26"/>
                <w:szCs w:val="26"/>
              </w:rPr>
            </w:pPr>
          </w:p>
          <w:p w14:paraId="13717600" w14:textId="77777777" w:rsidR="00983815" w:rsidRDefault="00983815" w:rsidP="00392ACA">
            <w:pPr>
              <w:rPr>
                <w:rFonts w:ascii="Times New Roman" w:hAnsi="Times New Roman" w:cs="Times New Roman"/>
                <w:spacing w:val="-6"/>
                <w:sz w:val="26"/>
                <w:szCs w:val="26"/>
              </w:rPr>
            </w:pPr>
          </w:p>
          <w:p w14:paraId="04C2BD6B" w14:textId="5AE161CA" w:rsidR="005E6BDE" w:rsidRPr="00D25151" w:rsidRDefault="005E6BDE" w:rsidP="00983815">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2.a.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trên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lợi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p>
        </w:tc>
        <w:tc>
          <w:tcPr>
            <w:tcW w:w="5580" w:type="dxa"/>
          </w:tcPr>
          <w:p w14:paraId="3DE97575"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Định </w:t>
            </w:r>
            <w:proofErr w:type="spellStart"/>
            <w:r w:rsidRPr="00D25151">
              <w:rPr>
                <w:rFonts w:ascii="Times New Roman" w:hAnsi="Times New Roman" w:cs="Times New Roman"/>
                <w:spacing w:val="-6"/>
                <w:sz w:val="26"/>
                <w:szCs w:val="26"/>
              </w:rPr>
              <w:t>hướng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phù</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hợp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tiềm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cầu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trường</w:t>
            </w:r>
            <w:proofErr w:type="spellEnd"/>
          </w:p>
        </w:tc>
        <w:tc>
          <w:tcPr>
            <w:tcW w:w="1440" w:type="dxa"/>
            <w:vAlign w:val="center"/>
          </w:tcPr>
          <w:p w14:paraId="404BDD33"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Xây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3971C33F"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vAlign w:val="center"/>
          </w:tcPr>
          <w:p w14:paraId="5C5C19EF"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vAlign w:val="center"/>
          </w:tcPr>
          <w:p w14:paraId="545BBBB1" w14:textId="77777777" w:rsidR="005E6BDE" w:rsidRPr="00D25151" w:rsidRDefault="005E6BDE"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VHTT&amp;DL,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r>
      <w:tr w:rsidR="005E6BDE" w:rsidRPr="00D25151" w14:paraId="18ECCB76" w14:textId="77777777" w:rsidTr="0039338E">
        <w:tc>
          <w:tcPr>
            <w:tcW w:w="2065" w:type="dxa"/>
            <w:vMerge/>
          </w:tcPr>
          <w:p w14:paraId="4BA09F25" w14:textId="77777777" w:rsidR="005E6BDE" w:rsidRPr="00D25151" w:rsidRDefault="005E6BDE" w:rsidP="00392ACA">
            <w:pPr>
              <w:rPr>
                <w:rFonts w:ascii="Times New Roman" w:hAnsi="Times New Roman" w:cs="Times New Roman"/>
                <w:spacing w:val="-6"/>
                <w:sz w:val="26"/>
                <w:szCs w:val="26"/>
              </w:rPr>
            </w:pPr>
          </w:p>
        </w:tc>
        <w:tc>
          <w:tcPr>
            <w:tcW w:w="5580" w:type="dxa"/>
          </w:tcPr>
          <w:p w14:paraId="6C062F2C"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có</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nhiều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chỗ</w:t>
            </w:r>
            <w:proofErr w:type="spellEnd"/>
          </w:p>
        </w:tc>
        <w:tc>
          <w:tcPr>
            <w:tcW w:w="1440" w:type="dxa"/>
          </w:tcPr>
          <w:p w14:paraId="444C97EE"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496D637F"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048ED768"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76EA6334" w14:textId="77777777" w:rsidR="005E6BDE" w:rsidRPr="00D25151" w:rsidRDefault="005E6BDE"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VHTT&amp;DL,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01A22CEA" w14:textId="77777777" w:rsidTr="0039338E">
        <w:tc>
          <w:tcPr>
            <w:tcW w:w="2065" w:type="dxa"/>
            <w:vMerge/>
          </w:tcPr>
          <w:p w14:paraId="4F463439" w14:textId="77777777" w:rsidR="005E6BDE" w:rsidRPr="00D25151" w:rsidRDefault="005E6BDE" w:rsidP="00392ACA">
            <w:pPr>
              <w:rPr>
                <w:rFonts w:ascii="Times New Roman" w:hAnsi="Times New Roman" w:cs="Times New Roman"/>
                <w:spacing w:val="-6"/>
                <w:sz w:val="26"/>
                <w:szCs w:val="26"/>
              </w:rPr>
            </w:pPr>
          </w:p>
        </w:tc>
        <w:tc>
          <w:tcPr>
            <w:tcW w:w="5580" w:type="dxa"/>
          </w:tcPr>
          <w:p w14:paraId="534E5E0D"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Lồng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ghép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xuất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chuỗi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đô</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thị</w:t>
            </w:r>
            <w:proofErr w:type="spellEnd"/>
          </w:p>
        </w:tc>
        <w:tc>
          <w:tcPr>
            <w:tcW w:w="1440" w:type="dxa"/>
          </w:tcPr>
          <w:p w14:paraId="007AEF6B"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073F956B"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vAlign w:val="center"/>
          </w:tcPr>
          <w:p w14:paraId="2D53F088"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vAlign w:val="center"/>
          </w:tcPr>
          <w:p w14:paraId="083F5B67" w14:textId="77777777" w:rsidR="005E6BDE" w:rsidRPr="00D25151" w:rsidRDefault="005E6BDE"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NN&amp;MT</w:t>
            </w:r>
          </w:p>
        </w:tc>
      </w:tr>
      <w:tr w:rsidR="005E6BDE" w:rsidRPr="00D25151" w14:paraId="6302A7F2" w14:textId="77777777" w:rsidTr="0039338E">
        <w:tc>
          <w:tcPr>
            <w:tcW w:w="2065" w:type="dxa"/>
            <w:vMerge/>
          </w:tcPr>
          <w:p w14:paraId="45A1C877" w14:textId="77777777" w:rsidR="005E6BDE" w:rsidRPr="00D25151" w:rsidRDefault="005E6BDE" w:rsidP="00392ACA">
            <w:pPr>
              <w:rPr>
                <w:rFonts w:ascii="Times New Roman" w:hAnsi="Times New Roman" w:cs="Times New Roman"/>
                <w:spacing w:val="-6"/>
                <w:sz w:val="26"/>
                <w:szCs w:val="26"/>
              </w:rPr>
            </w:pPr>
          </w:p>
        </w:tc>
        <w:tc>
          <w:tcPr>
            <w:tcW w:w="5580" w:type="dxa"/>
          </w:tcPr>
          <w:p w14:paraId="6A9448F2"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Khuyến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khích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loại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ứng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dụng</w:t>
            </w:r>
            <w:proofErr w:type="spellEnd"/>
            <w:r w:rsidRPr="00D25151">
              <w:rPr>
                <w:rFonts w:ascii="Times New Roman" w:hAnsi="Times New Roman" w:cs="Times New Roman"/>
                <w:spacing w:val="-6"/>
                <w:sz w:val="26"/>
                <w:szCs w:val="26"/>
              </w:rPr>
              <w:t xml:space="preserve"> khoa </w:t>
            </w:r>
            <w:proofErr w:type="spellStart"/>
            <w:r w:rsidRPr="00D25151">
              <w:rPr>
                <w:rFonts w:ascii="Times New Roman" w:hAnsi="Times New Roman" w:cs="Times New Roman"/>
                <w:spacing w:val="-6"/>
                <w:sz w:val="26"/>
                <w:szCs w:val="26"/>
              </w:rPr>
              <w:t>học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công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nghệ</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chuyển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đổi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số</w:t>
            </w:r>
            <w:proofErr w:type="spellEnd"/>
          </w:p>
        </w:tc>
        <w:tc>
          <w:tcPr>
            <w:tcW w:w="1440" w:type="dxa"/>
          </w:tcPr>
          <w:p w14:paraId="55BF5317"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27E377C4"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5C766EF2"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vAlign w:val="center"/>
          </w:tcPr>
          <w:p w14:paraId="63DA077C" w14:textId="77777777" w:rsidR="002B76BB" w:rsidRDefault="005E6BDE"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KH&amp;CN, </w:t>
            </w:r>
          </w:p>
          <w:p w14:paraId="468B2476" w14:textId="7D4F3CBD" w:rsidR="005E6BDE" w:rsidRPr="00D25151" w:rsidRDefault="005E6BDE"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BE2FB9" w:rsidRPr="00D25151" w14:paraId="20D30D17" w14:textId="77777777" w:rsidTr="0039338E">
        <w:tc>
          <w:tcPr>
            <w:tcW w:w="2065" w:type="dxa"/>
            <w:vMerge w:val="restart"/>
          </w:tcPr>
          <w:p w14:paraId="65115504" w14:textId="77777777" w:rsidR="00983815" w:rsidRDefault="00983815" w:rsidP="00983815">
            <w:pPr>
              <w:jc w:val="center"/>
              <w:rPr>
                <w:rFonts w:ascii="Times New Roman" w:hAnsi="Times New Roman" w:cs="Times New Roman"/>
                <w:spacing w:val="-6"/>
                <w:sz w:val="26"/>
                <w:szCs w:val="26"/>
              </w:rPr>
            </w:pPr>
          </w:p>
          <w:p w14:paraId="77F1CA06" w14:textId="02C89BE5" w:rsidR="00BE2FB9" w:rsidRPr="00D25151" w:rsidRDefault="00BE2FB9" w:rsidP="00983815">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2.b.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xuất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mại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trường</w:t>
            </w:r>
            <w:proofErr w:type="spellEnd"/>
          </w:p>
        </w:tc>
        <w:tc>
          <w:tcPr>
            <w:tcW w:w="5580" w:type="dxa"/>
          </w:tcPr>
          <w:p w14:paraId="11E04397" w14:textId="77777777" w:rsidR="00BE2FB9" w:rsidRPr="00D25151" w:rsidRDefault="00BE2FB9" w:rsidP="00BE2FB9">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logistics, </w:t>
            </w:r>
            <w:proofErr w:type="spellStart"/>
            <w:r w:rsidRPr="00D25151">
              <w:rPr>
                <w:rFonts w:ascii="Times New Roman" w:hAnsi="Times New Roman" w:cs="Times New Roman"/>
                <w:spacing w:val="-6"/>
                <w:sz w:val="26"/>
                <w:szCs w:val="26"/>
              </w:rPr>
              <w:t>thương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mại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tử</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xuất</w:t>
            </w:r>
            <w:proofErr w:type="spellEnd"/>
          </w:p>
        </w:tc>
        <w:tc>
          <w:tcPr>
            <w:tcW w:w="1440" w:type="dxa"/>
          </w:tcPr>
          <w:p w14:paraId="638DB1A0" w14:textId="77777777" w:rsidR="00BE2FB9" w:rsidRPr="00D25151" w:rsidRDefault="00BE2FB9"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4DE422B0" w14:textId="77777777" w:rsidR="00BE2FB9" w:rsidRPr="00D25151" w:rsidRDefault="00BE2FB9"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4413926E" w14:textId="6517DAEF" w:rsidR="00BE2FB9" w:rsidRPr="00D25151" w:rsidRDefault="00BE2FB9"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vAlign w:val="center"/>
          </w:tcPr>
          <w:p w14:paraId="3DE54D4B" w14:textId="4B118BB9" w:rsidR="00BE2FB9" w:rsidRPr="00D25151" w:rsidRDefault="009F3D87"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r w:rsidR="00BE2FB9" w:rsidRPr="00D25151">
              <w:rPr>
                <w:rFonts w:ascii="Times New Roman" w:hAnsi="Times New Roman" w:cs="Times New Roman"/>
                <w:spacing w:val="-6"/>
                <w:sz w:val="26"/>
                <w:szCs w:val="26"/>
              </w:rPr>
              <w:t xml:space="preserve">, </w:t>
            </w:r>
            <w:proofErr w:type="spellStart"/>
            <w:r w:rsidR="00BE2FB9" w:rsidRPr="00D25151">
              <w:rPr>
                <w:rFonts w:ascii="Times New Roman" w:hAnsi="Times New Roman" w:cs="Times New Roman"/>
                <w:spacing w:val="-6"/>
                <w:sz w:val="26"/>
                <w:szCs w:val="26"/>
              </w:rPr>
              <w:t>Bộ</w:t>
            </w:r>
            <w:proofErr w:type="spellEnd"/>
            <w:r w:rsidR="00BE2FB9" w:rsidRPr="00D25151">
              <w:rPr>
                <w:rFonts w:ascii="Times New Roman" w:hAnsi="Times New Roman" w:cs="Times New Roman"/>
                <w:spacing w:val="-6"/>
                <w:sz w:val="26"/>
                <w:szCs w:val="26"/>
              </w:rPr>
              <w:t xml:space="preserve"> NN&amp;MT</w:t>
            </w:r>
          </w:p>
        </w:tc>
      </w:tr>
      <w:tr w:rsidR="00BE2FB9" w:rsidRPr="00D25151" w14:paraId="03CA041B" w14:textId="77777777" w:rsidTr="0039338E">
        <w:tc>
          <w:tcPr>
            <w:tcW w:w="2065" w:type="dxa"/>
            <w:vMerge/>
          </w:tcPr>
          <w:p w14:paraId="5BA9F2D6" w14:textId="77777777" w:rsidR="00BE2FB9" w:rsidRPr="00D25151" w:rsidRDefault="00BE2FB9" w:rsidP="00BE2FB9">
            <w:pPr>
              <w:rPr>
                <w:rFonts w:ascii="Times New Roman" w:hAnsi="Times New Roman" w:cs="Times New Roman"/>
                <w:spacing w:val="-6"/>
                <w:sz w:val="26"/>
                <w:szCs w:val="26"/>
              </w:rPr>
            </w:pPr>
          </w:p>
        </w:tc>
        <w:tc>
          <w:tcPr>
            <w:tcW w:w="5580" w:type="dxa"/>
          </w:tcPr>
          <w:p w14:paraId="21D5E086" w14:textId="77777777" w:rsidR="00BE2FB9" w:rsidRPr="00D25151" w:rsidRDefault="00BE2FB9" w:rsidP="00BE2FB9">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Đẩy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xúc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mại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hệ</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thống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phối</w:t>
            </w:r>
            <w:proofErr w:type="spellEnd"/>
          </w:p>
        </w:tc>
        <w:tc>
          <w:tcPr>
            <w:tcW w:w="1440" w:type="dxa"/>
          </w:tcPr>
          <w:p w14:paraId="251333EC" w14:textId="77777777" w:rsidR="00BE2FB9" w:rsidRPr="00D25151" w:rsidRDefault="00BE2FB9"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6CBBA3E6" w14:textId="77777777" w:rsidR="00BE2FB9" w:rsidRPr="00D25151" w:rsidRDefault="00BE2FB9"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758B8D1C" w14:textId="5C1759BD" w:rsidR="00BE2FB9" w:rsidRPr="00D25151" w:rsidRDefault="00BE2FB9"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vAlign w:val="center"/>
          </w:tcPr>
          <w:p w14:paraId="05B1745F" w14:textId="326099EC" w:rsidR="00BE2FB9" w:rsidRPr="00D25151" w:rsidRDefault="009F3D87"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BE2FB9" w:rsidRPr="00D25151" w14:paraId="66D487D4" w14:textId="77777777" w:rsidTr="0039338E">
        <w:tc>
          <w:tcPr>
            <w:tcW w:w="2065" w:type="dxa"/>
            <w:vMerge/>
          </w:tcPr>
          <w:p w14:paraId="780C3DFF" w14:textId="77777777" w:rsidR="00BE2FB9" w:rsidRPr="00D25151" w:rsidRDefault="00BE2FB9" w:rsidP="00BE2FB9">
            <w:pPr>
              <w:rPr>
                <w:rFonts w:ascii="Times New Roman" w:hAnsi="Times New Roman" w:cs="Times New Roman"/>
                <w:spacing w:val="-6"/>
                <w:sz w:val="26"/>
                <w:szCs w:val="26"/>
              </w:rPr>
            </w:pPr>
          </w:p>
        </w:tc>
        <w:tc>
          <w:tcPr>
            <w:tcW w:w="5580" w:type="dxa"/>
          </w:tcPr>
          <w:p w14:paraId="08B356B4" w14:textId="77777777" w:rsidR="00BE2FB9" w:rsidRPr="00D25151" w:rsidRDefault="00BE2FB9" w:rsidP="00BE2FB9">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tư</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vấn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kỹ</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thuật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chuyển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đổi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trường</w:t>
            </w:r>
            <w:proofErr w:type="spellEnd"/>
          </w:p>
        </w:tc>
        <w:tc>
          <w:tcPr>
            <w:tcW w:w="1440" w:type="dxa"/>
          </w:tcPr>
          <w:p w14:paraId="6311DCA1" w14:textId="77777777" w:rsidR="00BE2FB9" w:rsidRPr="00D25151" w:rsidRDefault="00BE2FB9"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3F49F0E4" w14:textId="77777777" w:rsidR="00BE2FB9" w:rsidRPr="00D25151" w:rsidRDefault="00BE2FB9"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vAlign w:val="center"/>
          </w:tcPr>
          <w:p w14:paraId="12AB43F5" w14:textId="0BF3CBA5" w:rsidR="00BE2FB9" w:rsidRPr="00D25151" w:rsidRDefault="00BE2FB9"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vAlign w:val="center"/>
          </w:tcPr>
          <w:p w14:paraId="48AF0492" w14:textId="77777777" w:rsidR="002B76BB" w:rsidRDefault="00BE2FB9"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KH&amp;CN,</w:t>
            </w:r>
            <w:r w:rsidR="009F3D87" w:rsidRPr="00D25151">
              <w:rPr>
                <w:rFonts w:ascii="Times New Roman" w:hAnsi="Times New Roman" w:cs="Times New Roman"/>
                <w:spacing w:val="-6"/>
                <w:sz w:val="26"/>
                <w:szCs w:val="26"/>
              </w:rPr>
              <w:t xml:space="preserve"> </w:t>
            </w:r>
          </w:p>
          <w:p w14:paraId="4F5ABB69" w14:textId="3C9C066B" w:rsidR="00BE2FB9" w:rsidRPr="00D25151" w:rsidRDefault="009F3D87"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548D039B" w14:textId="77777777" w:rsidTr="0039338E">
        <w:tc>
          <w:tcPr>
            <w:tcW w:w="2065" w:type="dxa"/>
            <w:vMerge/>
          </w:tcPr>
          <w:p w14:paraId="026BC44F" w14:textId="77777777" w:rsidR="005E6BDE" w:rsidRPr="00D25151" w:rsidRDefault="005E6BDE" w:rsidP="00392ACA">
            <w:pPr>
              <w:rPr>
                <w:rFonts w:ascii="Times New Roman" w:hAnsi="Times New Roman" w:cs="Times New Roman"/>
                <w:spacing w:val="-6"/>
                <w:sz w:val="26"/>
                <w:szCs w:val="26"/>
              </w:rPr>
            </w:pPr>
          </w:p>
        </w:tc>
        <w:tc>
          <w:tcPr>
            <w:tcW w:w="5580" w:type="dxa"/>
          </w:tcPr>
          <w:p w14:paraId="7B56BA93"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Khuyến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khích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chủ</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thể</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tham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cung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ứng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xuất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tiêu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thụ</w:t>
            </w:r>
            <w:proofErr w:type="spellEnd"/>
          </w:p>
        </w:tc>
        <w:tc>
          <w:tcPr>
            <w:tcW w:w="1440" w:type="dxa"/>
          </w:tcPr>
          <w:p w14:paraId="49409C3B"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4EB65388"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43AF68EA"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vAlign w:val="center"/>
          </w:tcPr>
          <w:p w14:paraId="3B58B10D" w14:textId="77777777" w:rsidR="005E6BDE" w:rsidRPr="00D25151" w:rsidRDefault="005E6BDE" w:rsidP="002B76BB">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CT</w:t>
            </w:r>
          </w:p>
        </w:tc>
      </w:tr>
      <w:tr w:rsidR="005E6BDE" w:rsidRPr="00D25151" w14:paraId="7DD48AFD" w14:textId="77777777" w:rsidTr="0000787F">
        <w:tc>
          <w:tcPr>
            <w:tcW w:w="14575" w:type="dxa"/>
            <w:gridSpan w:val="6"/>
          </w:tcPr>
          <w:p w14:paraId="7FBD062B" w14:textId="77777777" w:rsidR="005E6BDE" w:rsidRDefault="005E6BDE" w:rsidP="005E6BDE">
            <w:pPr>
              <w:pStyle w:val="Heading2"/>
              <w:spacing w:before="0"/>
              <w:jc w:val="both"/>
              <w:rPr>
                <w:rFonts w:ascii="Times New Roman" w:eastAsiaTheme="minorHAnsi" w:hAnsi="Times New Roman" w:cs="Times New Roman"/>
                <w:b/>
                <w:bCs/>
                <w:color w:val="auto"/>
                <w:spacing w:val="-6"/>
              </w:rPr>
            </w:pPr>
            <w:r w:rsidRPr="00D25151">
              <w:rPr>
                <w:rFonts w:ascii="Times New Roman" w:eastAsiaTheme="minorHAnsi" w:hAnsi="Times New Roman" w:cs="Times New Roman"/>
                <w:b/>
                <w:bCs/>
                <w:color w:val="auto"/>
                <w:spacing w:val="-6"/>
              </w:rPr>
              <w:t xml:space="preserve">3. </w:t>
            </w:r>
            <w:bookmarkStart w:id="53" w:name="_Toc236242402"/>
            <w:bookmarkStart w:id="54" w:name="_Toc236251688"/>
            <w:proofErr w:type="spellStart"/>
            <w:r w:rsidRPr="00D25151">
              <w:rPr>
                <w:rFonts w:ascii="Times New Roman" w:eastAsiaTheme="minorHAnsi" w:hAnsi="Times New Roman" w:cs="Times New Roman"/>
                <w:b/>
                <w:bCs/>
                <w:color w:val="auto"/>
                <w:spacing w:val="-6"/>
              </w:rPr>
              <w:t>Tăng</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cường</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kết</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nối</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lao</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động</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bền</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vững</w:t>
            </w:r>
            <w:bookmarkEnd w:id="53"/>
            <w:bookmarkEnd w:id="54"/>
            <w:proofErr w:type="spellEnd"/>
          </w:p>
          <w:p w14:paraId="22284465" w14:textId="47B93F16" w:rsidR="00983815" w:rsidRPr="00983815" w:rsidRDefault="00983815" w:rsidP="00983815"/>
        </w:tc>
      </w:tr>
      <w:tr w:rsidR="005E6BDE" w:rsidRPr="00D25151" w14:paraId="4375CBC0" w14:textId="77777777" w:rsidTr="0039338E">
        <w:tc>
          <w:tcPr>
            <w:tcW w:w="2065" w:type="dxa"/>
            <w:vMerge w:val="restart"/>
          </w:tcPr>
          <w:p w14:paraId="40D040E1" w14:textId="304643C6"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3.a.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gắn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cầu</w:t>
            </w:r>
            <w:proofErr w:type="spellEnd"/>
            <w:r w:rsidRPr="00D25151">
              <w:rPr>
                <w:rFonts w:ascii="Times New Roman" w:hAnsi="Times New Roman" w:cs="Times New Roman"/>
                <w:spacing w:val="-6"/>
                <w:sz w:val="26"/>
                <w:szCs w:val="26"/>
              </w:rPr>
              <w:t xml:space="preserve"> </w:t>
            </w:r>
            <w:r w:rsidR="008A7795" w:rsidRPr="00D25151">
              <w:rPr>
                <w:rFonts w:ascii="Times New Roman" w:hAnsi="Times New Roman" w:cs="Times New Roman"/>
                <w:spacing w:val="-6"/>
                <w:sz w:val="26"/>
                <w:szCs w:val="26"/>
              </w:rPr>
              <w:t>TTLĐ</w:t>
            </w:r>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có</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tiềm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5580" w:type="dxa"/>
          </w:tcPr>
          <w:p w14:paraId="1055BCFA" w14:textId="09F1464A"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Xác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cầu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gắn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báo</w:t>
            </w:r>
            <w:proofErr w:type="spellEnd"/>
            <w:r w:rsidRPr="00D25151">
              <w:rPr>
                <w:rFonts w:ascii="Times New Roman" w:hAnsi="Times New Roman" w:cs="Times New Roman"/>
                <w:spacing w:val="-6"/>
                <w:sz w:val="26"/>
                <w:szCs w:val="26"/>
              </w:rPr>
              <w:t xml:space="preserve"> </w:t>
            </w:r>
            <w:r w:rsidR="008A7795" w:rsidRPr="00D25151">
              <w:rPr>
                <w:rFonts w:ascii="Times New Roman" w:hAnsi="Times New Roman" w:cs="Times New Roman"/>
                <w:spacing w:val="-6"/>
                <w:sz w:val="26"/>
                <w:szCs w:val="26"/>
              </w:rPr>
              <w:t>TTLĐ</w:t>
            </w:r>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p>
        </w:tc>
        <w:tc>
          <w:tcPr>
            <w:tcW w:w="1440" w:type="dxa"/>
            <w:vAlign w:val="center"/>
          </w:tcPr>
          <w:p w14:paraId="443F7001"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Xây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50B89E25"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p>
        </w:tc>
        <w:tc>
          <w:tcPr>
            <w:tcW w:w="1890" w:type="dxa"/>
            <w:vAlign w:val="center"/>
          </w:tcPr>
          <w:p w14:paraId="5597CBBB"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vAlign w:val="center"/>
          </w:tcPr>
          <w:p w14:paraId="3B6F9A0E"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GD&amp;ĐT,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r>
      <w:tr w:rsidR="005E6BDE" w:rsidRPr="00D25151" w14:paraId="2B2E21B0" w14:textId="77777777" w:rsidTr="0039338E">
        <w:tc>
          <w:tcPr>
            <w:tcW w:w="2065" w:type="dxa"/>
            <w:vMerge/>
          </w:tcPr>
          <w:p w14:paraId="1916553A" w14:textId="77777777" w:rsidR="005E6BDE" w:rsidRPr="00D25151" w:rsidRDefault="005E6BDE" w:rsidP="00392ACA">
            <w:pPr>
              <w:rPr>
                <w:rFonts w:ascii="Times New Roman" w:hAnsi="Times New Roman" w:cs="Times New Roman"/>
                <w:spacing w:val="-6"/>
                <w:sz w:val="26"/>
                <w:szCs w:val="26"/>
              </w:rPr>
            </w:pPr>
          </w:p>
        </w:tc>
        <w:tc>
          <w:tcPr>
            <w:tcW w:w="5580" w:type="dxa"/>
          </w:tcPr>
          <w:p w14:paraId="08D048B2"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Đổi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nội</w:t>
            </w:r>
            <w:proofErr w:type="spellEnd"/>
            <w:r w:rsidRPr="00D25151">
              <w:rPr>
                <w:rFonts w:ascii="Times New Roman" w:hAnsi="Times New Roman" w:cs="Times New Roman"/>
                <w:spacing w:val="-6"/>
                <w:sz w:val="26"/>
                <w:szCs w:val="26"/>
              </w:rPr>
              <w:t xml:space="preserve"> dung, </w:t>
            </w:r>
            <w:proofErr w:type="spellStart"/>
            <w:r w:rsidRPr="00D25151">
              <w:rPr>
                <w:rFonts w:ascii="Times New Roman" w:hAnsi="Times New Roman" w:cs="Times New Roman"/>
                <w:spacing w:val="-6"/>
                <w:sz w:val="26"/>
                <w:szCs w:val="26"/>
              </w:rPr>
              <w:t>chương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p>
        </w:tc>
        <w:tc>
          <w:tcPr>
            <w:tcW w:w="1440" w:type="dxa"/>
            <w:vAlign w:val="center"/>
          </w:tcPr>
          <w:p w14:paraId="3981981A"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3BB4E334"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vAlign w:val="center"/>
          </w:tcPr>
          <w:p w14:paraId="257D1FDA"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GD&amp;ĐT</w:t>
            </w:r>
          </w:p>
        </w:tc>
        <w:tc>
          <w:tcPr>
            <w:tcW w:w="2160" w:type="dxa"/>
            <w:vAlign w:val="center"/>
          </w:tcPr>
          <w:p w14:paraId="4C3BBF7E"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w:t>
            </w:r>
          </w:p>
        </w:tc>
      </w:tr>
      <w:tr w:rsidR="005E6BDE" w:rsidRPr="00D25151" w14:paraId="192DD549" w14:textId="77777777" w:rsidTr="0039338E">
        <w:tc>
          <w:tcPr>
            <w:tcW w:w="2065" w:type="dxa"/>
            <w:vMerge/>
          </w:tcPr>
          <w:p w14:paraId="23CF1968" w14:textId="77777777" w:rsidR="005E6BDE" w:rsidRPr="00D25151" w:rsidRDefault="005E6BDE" w:rsidP="00392ACA">
            <w:pPr>
              <w:rPr>
                <w:rFonts w:ascii="Times New Roman" w:hAnsi="Times New Roman" w:cs="Times New Roman"/>
                <w:spacing w:val="-6"/>
                <w:sz w:val="26"/>
                <w:szCs w:val="26"/>
              </w:rPr>
            </w:pPr>
          </w:p>
        </w:tc>
        <w:tc>
          <w:tcPr>
            <w:tcW w:w="5580" w:type="dxa"/>
          </w:tcPr>
          <w:p w14:paraId="5B0E74A9"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Lồng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ghép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kỹ</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kỹ</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khởi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chuyển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đổi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xanh</w:t>
            </w:r>
            <w:proofErr w:type="spellEnd"/>
          </w:p>
        </w:tc>
        <w:tc>
          <w:tcPr>
            <w:tcW w:w="1440" w:type="dxa"/>
            <w:vAlign w:val="center"/>
          </w:tcPr>
          <w:p w14:paraId="549E54FB"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592EF600"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79A04F83"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KH&amp;CN</w:t>
            </w:r>
          </w:p>
        </w:tc>
        <w:tc>
          <w:tcPr>
            <w:tcW w:w="2160" w:type="dxa"/>
            <w:vAlign w:val="center"/>
          </w:tcPr>
          <w:p w14:paraId="16175BEA"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GD&amp;ĐT, UBND </w:t>
            </w:r>
            <w:proofErr w:type="spellStart"/>
            <w:r w:rsidRPr="00D25151">
              <w:rPr>
                <w:rFonts w:ascii="Times New Roman" w:hAnsi="Times New Roman" w:cs="Times New Roman"/>
                <w:spacing w:val="-6"/>
                <w:sz w:val="26"/>
                <w:szCs w:val="26"/>
              </w:rPr>
              <w:t>tỉnh</w:t>
            </w:r>
            <w:proofErr w:type="spellEnd"/>
          </w:p>
        </w:tc>
      </w:tr>
      <w:tr w:rsidR="005E6BDE" w:rsidRPr="00D25151" w14:paraId="326E00BC" w14:textId="77777777" w:rsidTr="0039338E">
        <w:tc>
          <w:tcPr>
            <w:tcW w:w="2065" w:type="dxa"/>
            <w:vMerge/>
          </w:tcPr>
          <w:p w14:paraId="0E5C0A9E" w14:textId="77777777" w:rsidR="005E6BDE" w:rsidRPr="00D25151" w:rsidRDefault="005E6BDE" w:rsidP="00392ACA">
            <w:pPr>
              <w:rPr>
                <w:rFonts w:ascii="Times New Roman" w:hAnsi="Times New Roman" w:cs="Times New Roman"/>
                <w:spacing w:val="-6"/>
                <w:sz w:val="26"/>
                <w:szCs w:val="26"/>
              </w:rPr>
            </w:pPr>
          </w:p>
        </w:tc>
        <w:tc>
          <w:tcPr>
            <w:tcW w:w="5580" w:type="dxa"/>
          </w:tcPr>
          <w:p w14:paraId="7C10129B"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hội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tiếp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cận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người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nhóm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ưu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tiên</w:t>
            </w:r>
            <w:proofErr w:type="spellEnd"/>
          </w:p>
        </w:tc>
        <w:tc>
          <w:tcPr>
            <w:tcW w:w="1440" w:type="dxa"/>
            <w:vAlign w:val="center"/>
          </w:tcPr>
          <w:p w14:paraId="0FA6C1E4"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0B690BCB"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Nâng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p>
        </w:tc>
        <w:tc>
          <w:tcPr>
            <w:tcW w:w="1890" w:type="dxa"/>
            <w:vAlign w:val="center"/>
          </w:tcPr>
          <w:p w14:paraId="57F6148E"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167F7311"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GD&amp;ĐT,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r>
      <w:tr w:rsidR="005E6BDE" w:rsidRPr="00D25151" w14:paraId="59ADE554" w14:textId="77777777" w:rsidTr="0039338E">
        <w:tc>
          <w:tcPr>
            <w:tcW w:w="2065" w:type="dxa"/>
            <w:vMerge/>
          </w:tcPr>
          <w:p w14:paraId="411EF08F" w14:textId="77777777" w:rsidR="005E6BDE" w:rsidRPr="00D25151" w:rsidRDefault="005E6BDE" w:rsidP="00392ACA">
            <w:pPr>
              <w:rPr>
                <w:rFonts w:ascii="Times New Roman" w:hAnsi="Times New Roman" w:cs="Times New Roman"/>
                <w:spacing w:val="-6"/>
                <w:sz w:val="26"/>
                <w:szCs w:val="26"/>
              </w:rPr>
            </w:pPr>
          </w:p>
        </w:tc>
        <w:tc>
          <w:tcPr>
            <w:tcW w:w="5580" w:type="dxa"/>
          </w:tcPr>
          <w:p w14:paraId="5AFF63A2"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sự</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tham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của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HTX </w:t>
            </w:r>
            <w:proofErr w:type="spellStart"/>
            <w:r w:rsidRPr="00D25151">
              <w:rPr>
                <w:rFonts w:ascii="Times New Roman" w:hAnsi="Times New Roman" w:cs="Times New Roman"/>
                <w:spacing w:val="-6"/>
                <w:sz w:val="26"/>
                <w:szCs w:val="26"/>
              </w:rPr>
              <w:t>trong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tuyển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dụng</w:t>
            </w:r>
            <w:proofErr w:type="spellEnd"/>
          </w:p>
        </w:tc>
        <w:tc>
          <w:tcPr>
            <w:tcW w:w="1440" w:type="dxa"/>
            <w:vAlign w:val="center"/>
          </w:tcPr>
          <w:p w14:paraId="129E14D9"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559277E3"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6F0E1C00"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0B55125B"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GD&amp;ĐT,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w:t>
            </w:r>
          </w:p>
        </w:tc>
      </w:tr>
      <w:tr w:rsidR="005E6BDE" w:rsidRPr="00D25151" w14:paraId="5D89F218" w14:textId="77777777" w:rsidTr="0039338E">
        <w:tc>
          <w:tcPr>
            <w:tcW w:w="2065" w:type="dxa"/>
            <w:vMerge/>
          </w:tcPr>
          <w:p w14:paraId="7F43B129" w14:textId="77777777" w:rsidR="005E6BDE" w:rsidRPr="00D25151" w:rsidRDefault="005E6BDE" w:rsidP="00392ACA">
            <w:pPr>
              <w:rPr>
                <w:rFonts w:ascii="Times New Roman" w:hAnsi="Times New Roman" w:cs="Times New Roman"/>
                <w:spacing w:val="-6"/>
                <w:sz w:val="26"/>
                <w:szCs w:val="26"/>
              </w:rPr>
            </w:pPr>
          </w:p>
        </w:tc>
        <w:tc>
          <w:tcPr>
            <w:tcW w:w="5580" w:type="dxa"/>
          </w:tcPr>
          <w:p w14:paraId="62F07671"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Theo </w:t>
            </w:r>
            <w:proofErr w:type="spellStart"/>
            <w:r w:rsidRPr="00D25151">
              <w:rPr>
                <w:rFonts w:ascii="Times New Roman" w:hAnsi="Times New Roman" w:cs="Times New Roman"/>
                <w:spacing w:val="-6"/>
                <w:sz w:val="26"/>
                <w:szCs w:val="26"/>
              </w:rPr>
              <w:t>dõi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gắn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1440" w:type="dxa"/>
            <w:vAlign w:val="center"/>
          </w:tcPr>
          <w:p w14:paraId="3DFCB354"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22787509"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c>
          <w:tcPr>
            <w:tcW w:w="1890" w:type="dxa"/>
            <w:vAlign w:val="center"/>
          </w:tcPr>
          <w:p w14:paraId="022E93BE"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4FE69FB6"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GD&amp;ĐT,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w:t>
            </w:r>
          </w:p>
        </w:tc>
      </w:tr>
      <w:tr w:rsidR="005E6BDE" w:rsidRPr="00D25151" w14:paraId="1F0D2843" w14:textId="77777777" w:rsidTr="0039338E">
        <w:tc>
          <w:tcPr>
            <w:tcW w:w="2065" w:type="dxa"/>
            <w:vMerge w:val="restart"/>
          </w:tcPr>
          <w:p w14:paraId="5FCFC919" w14:textId="77777777" w:rsidR="00983815" w:rsidRDefault="00983815" w:rsidP="00392ACA">
            <w:pPr>
              <w:rPr>
                <w:rFonts w:ascii="Times New Roman" w:hAnsi="Times New Roman" w:cs="Times New Roman"/>
                <w:spacing w:val="-6"/>
                <w:sz w:val="26"/>
                <w:szCs w:val="26"/>
              </w:rPr>
            </w:pPr>
          </w:p>
          <w:p w14:paraId="7F541846" w14:textId="77777777" w:rsidR="00983815" w:rsidRDefault="00983815" w:rsidP="00392ACA">
            <w:pPr>
              <w:rPr>
                <w:rFonts w:ascii="Times New Roman" w:hAnsi="Times New Roman" w:cs="Times New Roman"/>
                <w:spacing w:val="-6"/>
                <w:sz w:val="26"/>
                <w:szCs w:val="26"/>
              </w:rPr>
            </w:pPr>
          </w:p>
          <w:p w14:paraId="10195F8F" w14:textId="41629DFF" w:rsidR="005E6BDE" w:rsidRPr="00D25151" w:rsidRDefault="005E6BDE" w:rsidP="00983815">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3.b.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hệ</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thống</w:t>
            </w:r>
            <w:proofErr w:type="spellEnd"/>
            <w:r w:rsidRPr="00D25151">
              <w:rPr>
                <w:rFonts w:ascii="Times New Roman" w:hAnsi="Times New Roman" w:cs="Times New Roman"/>
                <w:spacing w:val="-6"/>
                <w:sz w:val="26"/>
                <w:szCs w:val="26"/>
              </w:rPr>
              <w:t xml:space="preserve"> TTLĐ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DVVL</w:t>
            </w:r>
          </w:p>
        </w:tc>
        <w:tc>
          <w:tcPr>
            <w:tcW w:w="5580" w:type="dxa"/>
          </w:tcPr>
          <w:p w14:paraId="3873A673" w14:textId="246B8C80"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Nâng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chất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lượng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thông</w:t>
            </w:r>
            <w:proofErr w:type="spellEnd"/>
            <w:r w:rsidRPr="00D25151">
              <w:rPr>
                <w:rFonts w:ascii="Times New Roman" w:hAnsi="Times New Roman" w:cs="Times New Roman"/>
                <w:spacing w:val="-6"/>
                <w:sz w:val="26"/>
                <w:szCs w:val="26"/>
              </w:rPr>
              <w:t xml:space="preserve"> tin, </w:t>
            </w:r>
            <w:proofErr w:type="spellStart"/>
            <w:r w:rsidRPr="00D25151">
              <w:rPr>
                <w:rFonts w:ascii="Times New Roman" w:hAnsi="Times New Roman" w:cs="Times New Roman"/>
                <w:spacing w:val="-6"/>
                <w:sz w:val="26"/>
                <w:szCs w:val="26"/>
              </w:rPr>
              <w:t>phân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tích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báo</w:t>
            </w:r>
            <w:proofErr w:type="spellEnd"/>
            <w:r w:rsidRPr="00D25151">
              <w:rPr>
                <w:rFonts w:ascii="Times New Roman" w:hAnsi="Times New Roman" w:cs="Times New Roman"/>
                <w:spacing w:val="-6"/>
                <w:sz w:val="26"/>
                <w:szCs w:val="26"/>
              </w:rPr>
              <w:t xml:space="preserve"> </w:t>
            </w:r>
            <w:r w:rsidR="008A7795" w:rsidRPr="00D25151">
              <w:rPr>
                <w:rFonts w:ascii="Times New Roman" w:hAnsi="Times New Roman" w:cs="Times New Roman"/>
                <w:spacing w:val="-6"/>
                <w:sz w:val="26"/>
                <w:szCs w:val="26"/>
              </w:rPr>
              <w:t>TTLĐ</w:t>
            </w:r>
          </w:p>
        </w:tc>
        <w:tc>
          <w:tcPr>
            <w:tcW w:w="1440" w:type="dxa"/>
            <w:vAlign w:val="center"/>
          </w:tcPr>
          <w:p w14:paraId="47C557C7"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78C54A80"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vAlign w:val="center"/>
          </w:tcPr>
          <w:p w14:paraId="43C80F34"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w:t>
            </w:r>
          </w:p>
        </w:tc>
        <w:tc>
          <w:tcPr>
            <w:tcW w:w="2160" w:type="dxa"/>
          </w:tcPr>
          <w:p w14:paraId="6CFC1DB9" w14:textId="77777777" w:rsidR="005E6BDE" w:rsidRPr="00D25151" w:rsidRDefault="005E6BDE" w:rsidP="00E2254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r>
      <w:tr w:rsidR="005E6BDE" w:rsidRPr="00D25151" w14:paraId="24CFC951" w14:textId="77777777" w:rsidTr="0039338E">
        <w:tc>
          <w:tcPr>
            <w:tcW w:w="2065" w:type="dxa"/>
            <w:vMerge/>
          </w:tcPr>
          <w:p w14:paraId="56CE551A" w14:textId="77777777" w:rsidR="005E6BDE" w:rsidRPr="00D25151" w:rsidRDefault="005E6BDE" w:rsidP="00392ACA">
            <w:pPr>
              <w:rPr>
                <w:rFonts w:ascii="Times New Roman" w:hAnsi="Times New Roman" w:cs="Times New Roman"/>
                <w:spacing w:val="-6"/>
                <w:sz w:val="26"/>
                <w:szCs w:val="26"/>
              </w:rPr>
            </w:pPr>
          </w:p>
        </w:tc>
        <w:tc>
          <w:tcPr>
            <w:tcW w:w="5580" w:type="dxa"/>
          </w:tcPr>
          <w:p w14:paraId="44A39A37"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hợp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giữa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quan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dục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p>
        </w:tc>
        <w:tc>
          <w:tcPr>
            <w:tcW w:w="1440" w:type="dxa"/>
            <w:vAlign w:val="center"/>
          </w:tcPr>
          <w:p w14:paraId="53600CAA"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26D2CA0C"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vAlign w:val="center"/>
          </w:tcPr>
          <w:p w14:paraId="7F9E0499"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6C236468"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GD&amp;ĐT</w:t>
            </w:r>
          </w:p>
        </w:tc>
      </w:tr>
      <w:tr w:rsidR="005E6BDE" w:rsidRPr="00D25151" w14:paraId="782AFAB8" w14:textId="77777777" w:rsidTr="0039338E">
        <w:tc>
          <w:tcPr>
            <w:tcW w:w="2065" w:type="dxa"/>
            <w:vMerge/>
          </w:tcPr>
          <w:p w14:paraId="526AF2AE" w14:textId="77777777" w:rsidR="005E6BDE" w:rsidRPr="00D25151" w:rsidRDefault="005E6BDE" w:rsidP="00392ACA">
            <w:pPr>
              <w:rPr>
                <w:rFonts w:ascii="Times New Roman" w:hAnsi="Times New Roman" w:cs="Times New Roman"/>
                <w:spacing w:val="-6"/>
                <w:sz w:val="26"/>
                <w:szCs w:val="26"/>
              </w:rPr>
            </w:pPr>
          </w:p>
        </w:tc>
        <w:tc>
          <w:tcPr>
            <w:tcW w:w="5580" w:type="dxa"/>
          </w:tcPr>
          <w:p w14:paraId="6BECD746" w14:textId="3B78B5D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Khuyến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khích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tham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cung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cấp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thông</w:t>
            </w:r>
            <w:proofErr w:type="spellEnd"/>
            <w:r w:rsidRPr="00D25151">
              <w:rPr>
                <w:rFonts w:ascii="Times New Roman" w:hAnsi="Times New Roman" w:cs="Times New Roman"/>
                <w:spacing w:val="-6"/>
                <w:sz w:val="26"/>
                <w:szCs w:val="26"/>
              </w:rPr>
              <w:t xml:space="preserve"> tin, </w:t>
            </w:r>
            <w:proofErr w:type="spellStart"/>
            <w:r w:rsidRPr="00D25151">
              <w:rPr>
                <w:rFonts w:ascii="Times New Roman" w:hAnsi="Times New Roman" w:cs="Times New Roman"/>
                <w:spacing w:val="-6"/>
                <w:sz w:val="26"/>
                <w:szCs w:val="26"/>
              </w:rPr>
              <w:t>tư</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vấn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r w:rsidR="008A7795" w:rsidRPr="00D25151">
              <w:rPr>
                <w:rFonts w:ascii="Times New Roman" w:hAnsi="Times New Roman" w:cs="Times New Roman"/>
                <w:spacing w:val="-6"/>
                <w:sz w:val="26"/>
                <w:szCs w:val="26"/>
              </w:rPr>
              <w:t>DVVL</w:t>
            </w:r>
          </w:p>
        </w:tc>
        <w:tc>
          <w:tcPr>
            <w:tcW w:w="1440" w:type="dxa"/>
            <w:vAlign w:val="center"/>
          </w:tcPr>
          <w:p w14:paraId="780B7F01"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6C143CD3"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5F6E6768"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2981EB42"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r>
      <w:tr w:rsidR="005E6BDE" w:rsidRPr="00D25151" w14:paraId="4467F472" w14:textId="77777777" w:rsidTr="0039338E">
        <w:tc>
          <w:tcPr>
            <w:tcW w:w="2065" w:type="dxa"/>
            <w:vMerge/>
          </w:tcPr>
          <w:p w14:paraId="23E16A71" w14:textId="77777777" w:rsidR="005E6BDE" w:rsidRPr="00D25151" w:rsidRDefault="005E6BDE" w:rsidP="00392ACA">
            <w:pPr>
              <w:rPr>
                <w:rFonts w:ascii="Times New Roman" w:hAnsi="Times New Roman" w:cs="Times New Roman"/>
                <w:spacing w:val="-6"/>
                <w:sz w:val="26"/>
                <w:szCs w:val="26"/>
              </w:rPr>
            </w:pPr>
          </w:p>
        </w:tc>
        <w:tc>
          <w:tcPr>
            <w:tcW w:w="5580" w:type="dxa"/>
          </w:tcPr>
          <w:p w14:paraId="19BD45CC" w14:textId="26E82FBD"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Theo </w:t>
            </w:r>
            <w:proofErr w:type="spellStart"/>
            <w:r w:rsidRPr="00D25151">
              <w:rPr>
                <w:rFonts w:ascii="Times New Roman" w:hAnsi="Times New Roman" w:cs="Times New Roman"/>
                <w:spacing w:val="-6"/>
                <w:sz w:val="26"/>
                <w:szCs w:val="26"/>
              </w:rPr>
              <w:t>dõi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r w:rsidR="008A7795" w:rsidRPr="00D25151">
              <w:rPr>
                <w:rFonts w:ascii="Times New Roman" w:hAnsi="Times New Roman" w:cs="Times New Roman"/>
                <w:spacing w:val="-6"/>
                <w:sz w:val="26"/>
                <w:szCs w:val="26"/>
              </w:rPr>
              <w:t>TTLĐ</w:t>
            </w:r>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1440" w:type="dxa"/>
            <w:vAlign w:val="center"/>
          </w:tcPr>
          <w:p w14:paraId="0D2B674C"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55268D53"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c>
          <w:tcPr>
            <w:tcW w:w="1890" w:type="dxa"/>
            <w:vAlign w:val="center"/>
          </w:tcPr>
          <w:p w14:paraId="43088444"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w:t>
            </w:r>
          </w:p>
        </w:tc>
        <w:tc>
          <w:tcPr>
            <w:tcW w:w="2160" w:type="dxa"/>
          </w:tcPr>
          <w:p w14:paraId="38C6F9BF" w14:textId="77777777" w:rsidR="005E6BDE" w:rsidRPr="00D25151" w:rsidRDefault="005E6BDE" w:rsidP="00E2254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r>
      <w:tr w:rsidR="005E6BDE" w:rsidRPr="00D25151" w14:paraId="49822714" w14:textId="77777777" w:rsidTr="0039338E">
        <w:tc>
          <w:tcPr>
            <w:tcW w:w="2065" w:type="dxa"/>
            <w:vMerge w:val="restart"/>
          </w:tcPr>
          <w:p w14:paraId="654B018F" w14:textId="77777777" w:rsidR="00983815" w:rsidRDefault="00983815" w:rsidP="00392ACA">
            <w:pPr>
              <w:rPr>
                <w:rFonts w:ascii="Times New Roman" w:hAnsi="Times New Roman" w:cs="Times New Roman"/>
                <w:spacing w:val="-6"/>
                <w:sz w:val="26"/>
                <w:szCs w:val="26"/>
              </w:rPr>
            </w:pPr>
          </w:p>
          <w:p w14:paraId="38FC8F2D" w14:textId="77777777" w:rsidR="00983815" w:rsidRDefault="00983815" w:rsidP="00392ACA">
            <w:pPr>
              <w:rPr>
                <w:rFonts w:ascii="Times New Roman" w:hAnsi="Times New Roman" w:cs="Times New Roman"/>
                <w:spacing w:val="-6"/>
                <w:sz w:val="26"/>
                <w:szCs w:val="26"/>
              </w:rPr>
            </w:pPr>
          </w:p>
          <w:p w14:paraId="4014516D" w14:textId="77777777" w:rsidR="00983815" w:rsidRDefault="00983815" w:rsidP="00392ACA">
            <w:pPr>
              <w:rPr>
                <w:rFonts w:ascii="Times New Roman" w:hAnsi="Times New Roman" w:cs="Times New Roman"/>
                <w:spacing w:val="-6"/>
                <w:sz w:val="26"/>
                <w:szCs w:val="26"/>
              </w:rPr>
            </w:pPr>
          </w:p>
          <w:p w14:paraId="63198E02" w14:textId="4C0D94DA" w:rsidR="005E6BDE" w:rsidRPr="00D25151" w:rsidRDefault="005E6BDE" w:rsidP="00983815">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3.c. </w:t>
            </w:r>
            <w:proofErr w:type="spellStart"/>
            <w:r w:rsidRPr="00D25151">
              <w:rPr>
                <w:rFonts w:ascii="Times New Roman" w:hAnsi="Times New Roman" w:cs="Times New Roman"/>
                <w:spacing w:val="-6"/>
                <w:sz w:val="26"/>
                <w:szCs w:val="26"/>
              </w:rPr>
              <w:t>Tăng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người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hội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5580" w:type="dxa"/>
          </w:tcPr>
          <w:p w14:paraId="6669BF56"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hóa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tư</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vấn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1440" w:type="dxa"/>
            <w:vAlign w:val="center"/>
          </w:tcPr>
          <w:p w14:paraId="01DE3391"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446CF5AD"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2319C9F0"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2F64CFBC"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r>
      <w:tr w:rsidR="005E6BDE" w:rsidRPr="00D25151" w14:paraId="13FEDFD0" w14:textId="77777777" w:rsidTr="0039338E">
        <w:tc>
          <w:tcPr>
            <w:tcW w:w="2065" w:type="dxa"/>
            <w:vMerge/>
          </w:tcPr>
          <w:p w14:paraId="2122048E" w14:textId="77777777" w:rsidR="005E6BDE" w:rsidRPr="00D25151" w:rsidRDefault="005E6BDE" w:rsidP="00392ACA">
            <w:pPr>
              <w:rPr>
                <w:rFonts w:ascii="Times New Roman" w:hAnsi="Times New Roman" w:cs="Times New Roman"/>
                <w:spacing w:val="-6"/>
                <w:sz w:val="26"/>
                <w:szCs w:val="26"/>
              </w:rPr>
            </w:pPr>
          </w:p>
        </w:tc>
        <w:tc>
          <w:tcPr>
            <w:tcW w:w="5580" w:type="dxa"/>
          </w:tcPr>
          <w:p w14:paraId="311590B5"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người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HTX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người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sử</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dụng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p>
        </w:tc>
        <w:tc>
          <w:tcPr>
            <w:tcW w:w="1440" w:type="dxa"/>
            <w:vAlign w:val="center"/>
          </w:tcPr>
          <w:p w14:paraId="235D306B"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49174958"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vAlign w:val="center"/>
          </w:tcPr>
          <w:p w14:paraId="1D6591F5"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5C9D2770"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w:t>
            </w:r>
          </w:p>
        </w:tc>
      </w:tr>
      <w:tr w:rsidR="005E6BDE" w:rsidRPr="00D25151" w14:paraId="0CB483CC" w14:textId="77777777" w:rsidTr="0039338E">
        <w:tc>
          <w:tcPr>
            <w:tcW w:w="2065" w:type="dxa"/>
            <w:vMerge/>
          </w:tcPr>
          <w:p w14:paraId="33DCE629" w14:textId="77777777" w:rsidR="005E6BDE" w:rsidRPr="00D25151" w:rsidRDefault="005E6BDE" w:rsidP="00392ACA">
            <w:pPr>
              <w:rPr>
                <w:rFonts w:ascii="Times New Roman" w:hAnsi="Times New Roman" w:cs="Times New Roman"/>
                <w:spacing w:val="-6"/>
                <w:sz w:val="26"/>
                <w:szCs w:val="26"/>
              </w:rPr>
            </w:pPr>
          </w:p>
        </w:tc>
        <w:tc>
          <w:tcPr>
            <w:tcW w:w="5580" w:type="dxa"/>
          </w:tcPr>
          <w:p w14:paraId="3C768431"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tư</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vấn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hướng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p>
        </w:tc>
        <w:tc>
          <w:tcPr>
            <w:tcW w:w="1440" w:type="dxa"/>
            <w:vAlign w:val="center"/>
          </w:tcPr>
          <w:p w14:paraId="29BA28B7" w14:textId="77777777" w:rsidR="005E6BDE" w:rsidRPr="00D25151" w:rsidRDefault="005E6BDE" w:rsidP="0039338E">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vAlign w:val="center"/>
          </w:tcPr>
          <w:p w14:paraId="65B8B0F2"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c>
          <w:tcPr>
            <w:tcW w:w="1890" w:type="dxa"/>
            <w:vAlign w:val="center"/>
          </w:tcPr>
          <w:p w14:paraId="79692427" w14:textId="77777777" w:rsidR="005E6BDE" w:rsidRPr="00D25151" w:rsidRDefault="005E6BDE" w:rsidP="0039338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519CF01E" w14:textId="77777777"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GD&amp;ĐT,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w:t>
            </w:r>
          </w:p>
        </w:tc>
      </w:tr>
      <w:tr w:rsidR="005E6BDE" w:rsidRPr="00D25151" w14:paraId="6467230F" w14:textId="77777777" w:rsidTr="00392ACA">
        <w:tc>
          <w:tcPr>
            <w:tcW w:w="2065" w:type="dxa"/>
            <w:vMerge/>
          </w:tcPr>
          <w:p w14:paraId="0430D4DF" w14:textId="77777777" w:rsidR="005E6BDE" w:rsidRPr="00D25151" w:rsidRDefault="005E6BDE" w:rsidP="00392ACA">
            <w:pPr>
              <w:rPr>
                <w:rFonts w:ascii="Times New Roman" w:hAnsi="Times New Roman" w:cs="Times New Roman"/>
                <w:spacing w:val="-6"/>
                <w:sz w:val="26"/>
                <w:szCs w:val="26"/>
              </w:rPr>
            </w:pPr>
          </w:p>
        </w:tc>
        <w:tc>
          <w:tcPr>
            <w:tcW w:w="5580" w:type="dxa"/>
          </w:tcPr>
          <w:p w14:paraId="6063257C"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huy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vai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trò</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của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quyền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trong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1440" w:type="dxa"/>
          </w:tcPr>
          <w:p w14:paraId="56A1E1E8"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1B6475A6"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Nâng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p>
        </w:tc>
        <w:tc>
          <w:tcPr>
            <w:tcW w:w="1890" w:type="dxa"/>
          </w:tcPr>
          <w:p w14:paraId="78021826"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03656883" w14:textId="5866724E" w:rsidR="005E6BDE" w:rsidRPr="00D25151" w:rsidRDefault="005E6BDE" w:rsidP="00E2254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00606464" w:rsidRPr="00D25151">
              <w:rPr>
                <w:rFonts w:ascii="Times New Roman" w:hAnsi="Times New Roman" w:cs="Times New Roman"/>
                <w:spacing w:val="-6"/>
                <w:sz w:val="26"/>
                <w:szCs w:val="26"/>
              </w:rPr>
              <w:t>chính</w:t>
            </w:r>
            <w:proofErr w:type="spellEnd"/>
            <w:r w:rsidR="00606464" w:rsidRPr="00D25151">
              <w:rPr>
                <w:rFonts w:ascii="Times New Roman" w:hAnsi="Times New Roman" w:cs="Times New Roman"/>
                <w:spacing w:val="-6"/>
                <w:sz w:val="26"/>
                <w:szCs w:val="26"/>
              </w:rPr>
              <w:t xml:space="preserve"> </w:t>
            </w:r>
            <w:proofErr w:type="spellStart"/>
            <w:r w:rsidR="00606464" w:rsidRPr="00D25151">
              <w:rPr>
                <w:rFonts w:ascii="Times New Roman" w:hAnsi="Times New Roman" w:cs="Times New Roman"/>
                <w:spacing w:val="-6"/>
                <w:sz w:val="26"/>
                <w:szCs w:val="26"/>
              </w:rPr>
              <w:t>trị</w:t>
            </w:r>
            <w:proofErr w:type="spellEnd"/>
            <w:r w:rsidR="00606464" w:rsidRPr="00D25151">
              <w:rPr>
                <w:rFonts w:ascii="Times New Roman" w:hAnsi="Times New Roman" w:cs="Times New Roman"/>
                <w:spacing w:val="-6"/>
                <w:sz w:val="26"/>
                <w:szCs w:val="26"/>
              </w:rPr>
              <w:t xml:space="preserve"> </w:t>
            </w:r>
            <w:proofErr w:type="spellStart"/>
            <w:r w:rsidR="00606464" w:rsidRPr="00D25151">
              <w:rPr>
                <w:rFonts w:ascii="Times New Roman" w:hAnsi="Times New Roman" w:cs="Times New Roman"/>
                <w:spacing w:val="-6"/>
                <w:sz w:val="26"/>
                <w:szCs w:val="26"/>
              </w:rPr>
              <w:t>xã</w:t>
            </w:r>
            <w:proofErr w:type="spellEnd"/>
            <w:r w:rsidR="00606464" w:rsidRPr="00D25151">
              <w:rPr>
                <w:rFonts w:ascii="Times New Roman" w:hAnsi="Times New Roman" w:cs="Times New Roman"/>
                <w:spacing w:val="-6"/>
                <w:sz w:val="26"/>
                <w:szCs w:val="26"/>
              </w:rPr>
              <w:t xml:space="preserve"> </w:t>
            </w:r>
            <w:proofErr w:type="spellStart"/>
            <w:r w:rsidR="00606464" w:rsidRPr="00D25151">
              <w:rPr>
                <w:rFonts w:ascii="Times New Roman" w:hAnsi="Times New Roman" w:cs="Times New Roman"/>
                <w:spacing w:val="-6"/>
                <w:sz w:val="26"/>
                <w:szCs w:val="26"/>
              </w:rPr>
              <w:t>hội</w:t>
            </w:r>
            <w:proofErr w:type="spellEnd"/>
          </w:p>
        </w:tc>
      </w:tr>
      <w:tr w:rsidR="005E6BDE" w:rsidRPr="00D25151" w14:paraId="1EC3D8A7" w14:textId="77777777" w:rsidTr="00392ACA">
        <w:tc>
          <w:tcPr>
            <w:tcW w:w="2065" w:type="dxa"/>
            <w:vMerge/>
          </w:tcPr>
          <w:p w14:paraId="63B8DC80" w14:textId="77777777" w:rsidR="005E6BDE" w:rsidRPr="00D25151" w:rsidRDefault="005E6BDE" w:rsidP="00392ACA">
            <w:pPr>
              <w:rPr>
                <w:rFonts w:ascii="Times New Roman" w:hAnsi="Times New Roman" w:cs="Times New Roman"/>
                <w:spacing w:val="-6"/>
                <w:sz w:val="26"/>
                <w:szCs w:val="26"/>
              </w:rPr>
            </w:pPr>
          </w:p>
        </w:tc>
        <w:tc>
          <w:tcPr>
            <w:tcW w:w="5580" w:type="dxa"/>
          </w:tcPr>
          <w:p w14:paraId="45F00379"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Hỗ</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chuyển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an </w:t>
            </w:r>
            <w:proofErr w:type="spellStart"/>
            <w:r w:rsidRPr="00D25151">
              <w:rPr>
                <w:rFonts w:ascii="Times New Roman" w:hAnsi="Times New Roman" w:cs="Times New Roman"/>
                <w:spacing w:val="-6"/>
                <w:sz w:val="26"/>
                <w:szCs w:val="26"/>
              </w:rPr>
              <w:t>toàn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bền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vững</w:t>
            </w:r>
            <w:proofErr w:type="spellEnd"/>
          </w:p>
        </w:tc>
        <w:tc>
          <w:tcPr>
            <w:tcW w:w="1440" w:type="dxa"/>
          </w:tcPr>
          <w:p w14:paraId="23C22528"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6A182E18"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tcPr>
          <w:p w14:paraId="3CAD4242"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w:t>
            </w:r>
          </w:p>
        </w:tc>
        <w:tc>
          <w:tcPr>
            <w:tcW w:w="2160" w:type="dxa"/>
          </w:tcPr>
          <w:p w14:paraId="5DD3BB43" w14:textId="77777777" w:rsidR="005E6BDE" w:rsidRPr="00D25151" w:rsidRDefault="005E6BDE" w:rsidP="00E2254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r>
      <w:tr w:rsidR="005E6BDE" w:rsidRPr="00D25151" w14:paraId="26562FB7" w14:textId="77777777" w:rsidTr="008608ED">
        <w:tc>
          <w:tcPr>
            <w:tcW w:w="14575" w:type="dxa"/>
            <w:gridSpan w:val="6"/>
          </w:tcPr>
          <w:p w14:paraId="0932DDB3" w14:textId="77777777" w:rsidR="005E6BDE" w:rsidRDefault="005E6BDE" w:rsidP="005E6BDE">
            <w:pPr>
              <w:pStyle w:val="Heading2"/>
              <w:spacing w:before="0"/>
              <w:jc w:val="both"/>
              <w:rPr>
                <w:rFonts w:ascii="Times New Roman" w:eastAsiaTheme="minorHAnsi" w:hAnsi="Times New Roman" w:cs="Times New Roman"/>
                <w:b/>
                <w:bCs/>
                <w:color w:val="auto"/>
                <w:spacing w:val="-6"/>
              </w:rPr>
            </w:pPr>
            <w:bookmarkStart w:id="55" w:name="_Toc236242403"/>
            <w:bookmarkStart w:id="56" w:name="_Toc236251689"/>
            <w:r w:rsidRPr="00D25151">
              <w:rPr>
                <w:rFonts w:ascii="Times New Roman" w:eastAsiaTheme="minorHAnsi" w:hAnsi="Times New Roman" w:cs="Times New Roman"/>
                <w:b/>
                <w:bCs/>
                <w:color w:val="auto"/>
                <w:spacing w:val="-6"/>
              </w:rPr>
              <w:lastRenderedPageBreak/>
              <w:t xml:space="preserve">4. Hoàn </w:t>
            </w:r>
            <w:proofErr w:type="spellStart"/>
            <w:r w:rsidRPr="00D25151">
              <w:rPr>
                <w:rFonts w:ascii="Times New Roman" w:eastAsiaTheme="minorHAnsi" w:hAnsi="Times New Roman" w:cs="Times New Roman"/>
                <w:b/>
                <w:bCs/>
                <w:color w:val="auto"/>
                <w:spacing w:val="-6"/>
              </w:rPr>
              <w:t>thiện</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thể</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chế</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và</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huy</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động</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nguồn</w:t>
            </w:r>
            <w:proofErr w:type="spellEnd"/>
            <w:r w:rsidRPr="00D25151">
              <w:rPr>
                <w:rFonts w:ascii="Times New Roman" w:eastAsiaTheme="minorHAnsi" w:hAnsi="Times New Roman" w:cs="Times New Roman"/>
                <w:b/>
                <w:bCs/>
                <w:color w:val="auto"/>
                <w:spacing w:val="-6"/>
              </w:rPr>
              <w:t xml:space="preserve"> </w:t>
            </w:r>
            <w:proofErr w:type="spellStart"/>
            <w:r w:rsidRPr="00D25151">
              <w:rPr>
                <w:rFonts w:ascii="Times New Roman" w:eastAsiaTheme="minorHAnsi" w:hAnsi="Times New Roman" w:cs="Times New Roman"/>
                <w:b/>
                <w:bCs/>
                <w:color w:val="auto"/>
                <w:spacing w:val="-6"/>
              </w:rPr>
              <w:t>lực</w:t>
            </w:r>
            <w:bookmarkEnd w:id="55"/>
            <w:bookmarkEnd w:id="56"/>
            <w:proofErr w:type="spellEnd"/>
            <w:r w:rsidRPr="00D25151">
              <w:rPr>
                <w:rFonts w:ascii="Times New Roman" w:eastAsiaTheme="minorHAnsi" w:hAnsi="Times New Roman" w:cs="Times New Roman"/>
                <w:b/>
                <w:bCs/>
                <w:color w:val="auto"/>
                <w:spacing w:val="-6"/>
              </w:rPr>
              <w:t xml:space="preserve"> </w:t>
            </w:r>
          </w:p>
          <w:p w14:paraId="5799120C" w14:textId="148BDF70" w:rsidR="00983815" w:rsidRPr="00983815" w:rsidRDefault="00983815" w:rsidP="00983815"/>
        </w:tc>
      </w:tr>
      <w:tr w:rsidR="005E6BDE" w:rsidRPr="00D25151" w14:paraId="2DF051C5" w14:textId="77777777" w:rsidTr="00983815">
        <w:tc>
          <w:tcPr>
            <w:tcW w:w="2065" w:type="dxa"/>
            <w:vMerge w:val="restart"/>
            <w:vAlign w:val="center"/>
          </w:tcPr>
          <w:p w14:paraId="5A5B33F1" w14:textId="77777777" w:rsidR="005E6BDE" w:rsidRPr="00D25151" w:rsidRDefault="005E6BDE" w:rsidP="00983815">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4.a. Hoàn </w:t>
            </w:r>
            <w:proofErr w:type="spellStart"/>
            <w:r w:rsidRPr="00D25151">
              <w:rPr>
                <w:rFonts w:ascii="Times New Roman" w:hAnsi="Times New Roman" w:cs="Times New Roman"/>
                <w:spacing w:val="-6"/>
                <w:sz w:val="26"/>
                <w:szCs w:val="26"/>
              </w:rPr>
              <w:t>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sách</w:t>
            </w:r>
            <w:proofErr w:type="spellEnd"/>
          </w:p>
        </w:tc>
        <w:tc>
          <w:tcPr>
            <w:tcW w:w="5580" w:type="dxa"/>
          </w:tcPr>
          <w:p w14:paraId="77E48402" w14:textId="20A19F9A"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hoàn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r w:rsidR="008A7795" w:rsidRPr="00D25151">
              <w:rPr>
                <w:rFonts w:ascii="Times New Roman" w:hAnsi="Times New Roman" w:cs="Times New Roman"/>
                <w:spacing w:val="-6"/>
                <w:sz w:val="26"/>
                <w:szCs w:val="26"/>
              </w:rPr>
              <w:t>TTLĐ</w:t>
            </w:r>
          </w:p>
        </w:tc>
        <w:tc>
          <w:tcPr>
            <w:tcW w:w="1440" w:type="dxa"/>
          </w:tcPr>
          <w:p w14:paraId="14A92A4E"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38C8A344"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tcPr>
          <w:p w14:paraId="042C32A3"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c>
          <w:tcPr>
            <w:tcW w:w="2160" w:type="dxa"/>
          </w:tcPr>
          <w:p w14:paraId="2E9F3CE8"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Các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liên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quan</w:t>
            </w:r>
            <w:proofErr w:type="spellEnd"/>
          </w:p>
        </w:tc>
      </w:tr>
      <w:tr w:rsidR="005E6BDE" w:rsidRPr="00D25151" w14:paraId="0B01EAF2" w14:textId="77777777" w:rsidTr="00983815">
        <w:tc>
          <w:tcPr>
            <w:tcW w:w="2065" w:type="dxa"/>
            <w:vMerge/>
            <w:vAlign w:val="center"/>
          </w:tcPr>
          <w:p w14:paraId="777DC2F6" w14:textId="77777777" w:rsidR="005E6BDE" w:rsidRPr="00D25151" w:rsidRDefault="005E6BDE" w:rsidP="00983815">
            <w:pPr>
              <w:jc w:val="center"/>
              <w:rPr>
                <w:rFonts w:ascii="Times New Roman" w:hAnsi="Times New Roman" w:cs="Times New Roman"/>
                <w:spacing w:val="-6"/>
                <w:sz w:val="26"/>
                <w:szCs w:val="26"/>
              </w:rPr>
            </w:pPr>
          </w:p>
        </w:tc>
        <w:tc>
          <w:tcPr>
            <w:tcW w:w="5580" w:type="dxa"/>
          </w:tcPr>
          <w:p w14:paraId="2EAD53C0"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hợp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công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nhiệm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cấp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trong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p>
        </w:tc>
        <w:tc>
          <w:tcPr>
            <w:tcW w:w="1440" w:type="dxa"/>
          </w:tcPr>
          <w:p w14:paraId="4A72B44E"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2D7C0016"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1890" w:type="dxa"/>
          </w:tcPr>
          <w:p w14:paraId="091C071D"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c>
          <w:tcPr>
            <w:tcW w:w="2160" w:type="dxa"/>
          </w:tcPr>
          <w:p w14:paraId="1349A314"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NV,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TC, UBND </w:t>
            </w:r>
            <w:proofErr w:type="spellStart"/>
            <w:r w:rsidRPr="00D25151">
              <w:rPr>
                <w:rFonts w:ascii="Times New Roman" w:hAnsi="Times New Roman" w:cs="Times New Roman"/>
                <w:spacing w:val="-6"/>
                <w:sz w:val="26"/>
                <w:szCs w:val="26"/>
              </w:rPr>
              <w:t>tỉnh</w:t>
            </w:r>
            <w:proofErr w:type="spellEnd"/>
          </w:p>
        </w:tc>
      </w:tr>
      <w:tr w:rsidR="005E6BDE" w:rsidRPr="00D25151" w14:paraId="5634CAC3" w14:textId="77777777" w:rsidTr="00983815">
        <w:tc>
          <w:tcPr>
            <w:tcW w:w="2065" w:type="dxa"/>
            <w:vMerge/>
            <w:vAlign w:val="center"/>
          </w:tcPr>
          <w:p w14:paraId="639EEDA0" w14:textId="77777777" w:rsidR="005E6BDE" w:rsidRPr="00D25151" w:rsidRDefault="005E6BDE" w:rsidP="00983815">
            <w:pPr>
              <w:jc w:val="center"/>
              <w:rPr>
                <w:rFonts w:ascii="Times New Roman" w:hAnsi="Times New Roman" w:cs="Times New Roman"/>
                <w:spacing w:val="-6"/>
                <w:sz w:val="26"/>
                <w:szCs w:val="26"/>
              </w:rPr>
            </w:pPr>
          </w:p>
        </w:tc>
        <w:tc>
          <w:tcPr>
            <w:tcW w:w="5580" w:type="dxa"/>
          </w:tcPr>
          <w:p w14:paraId="630EF74D"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Lồng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ghép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mục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tiêu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của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r w:rsidRPr="00D25151">
              <w:rPr>
                <w:rFonts w:ascii="Times New Roman" w:hAnsi="Times New Roman" w:cs="Times New Roman"/>
                <w:spacing w:val="-6"/>
                <w:sz w:val="26"/>
                <w:szCs w:val="26"/>
              </w:rPr>
              <w:t xml:space="preserve"> - </w:t>
            </w:r>
            <w:proofErr w:type="spellStart"/>
            <w:r w:rsidRPr="00D25151">
              <w:rPr>
                <w:rFonts w:ascii="Times New Roman" w:hAnsi="Times New Roman" w:cs="Times New Roman"/>
                <w:spacing w:val="-6"/>
                <w:sz w:val="26"/>
                <w:szCs w:val="26"/>
              </w:rPr>
              <w:t>xã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hội</w:t>
            </w:r>
            <w:proofErr w:type="spellEnd"/>
          </w:p>
        </w:tc>
        <w:tc>
          <w:tcPr>
            <w:tcW w:w="1440" w:type="dxa"/>
          </w:tcPr>
          <w:p w14:paraId="50323F8E"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32BD0AB8"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c>
          <w:tcPr>
            <w:tcW w:w="1890" w:type="dxa"/>
          </w:tcPr>
          <w:p w14:paraId="19511069"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UBND </w:t>
            </w:r>
            <w:proofErr w:type="spellStart"/>
            <w:r w:rsidRPr="00D25151">
              <w:rPr>
                <w:rFonts w:ascii="Times New Roman" w:hAnsi="Times New Roman" w:cs="Times New Roman"/>
                <w:spacing w:val="-6"/>
                <w:sz w:val="26"/>
                <w:szCs w:val="26"/>
              </w:rPr>
              <w:t>tỉnh</w:t>
            </w:r>
            <w:proofErr w:type="spellEnd"/>
          </w:p>
        </w:tc>
        <w:tc>
          <w:tcPr>
            <w:tcW w:w="2160" w:type="dxa"/>
          </w:tcPr>
          <w:p w14:paraId="55EF3E45"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TC</w:t>
            </w:r>
          </w:p>
        </w:tc>
      </w:tr>
      <w:tr w:rsidR="005E6BDE" w:rsidRPr="00D25151" w14:paraId="7FEEC70E" w14:textId="77777777" w:rsidTr="00983815">
        <w:tc>
          <w:tcPr>
            <w:tcW w:w="2065" w:type="dxa"/>
            <w:vMerge w:val="restart"/>
            <w:vAlign w:val="center"/>
          </w:tcPr>
          <w:p w14:paraId="425371AF" w14:textId="77777777" w:rsidR="005E6BDE" w:rsidRPr="00D25151" w:rsidRDefault="005E6BDE" w:rsidP="00983815">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4.b. Huy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sử</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dụng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p>
        </w:tc>
        <w:tc>
          <w:tcPr>
            <w:tcW w:w="5580" w:type="dxa"/>
          </w:tcPr>
          <w:p w14:paraId="163D0E0F"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Lồng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ghép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với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liên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quan</w:t>
            </w:r>
            <w:proofErr w:type="spellEnd"/>
          </w:p>
        </w:tc>
        <w:tc>
          <w:tcPr>
            <w:tcW w:w="1440" w:type="dxa"/>
          </w:tcPr>
          <w:p w14:paraId="3F5113DD"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2473EAE4"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Tiếp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tục</w:t>
            </w:r>
            <w:proofErr w:type="spellEnd"/>
          </w:p>
        </w:tc>
        <w:tc>
          <w:tcPr>
            <w:tcW w:w="1890" w:type="dxa"/>
          </w:tcPr>
          <w:p w14:paraId="0E06EBFF"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TC</w:t>
            </w:r>
          </w:p>
        </w:tc>
        <w:tc>
          <w:tcPr>
            <w:tcW w:w="2160" w:type="dxa"/>
          </w:tcPr>
          <w:p w14:paraId="3A984DD5"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 UBND </w:t>
            </w:r>
            <w:proofErr w:type="spellStart"/>
            <w:r w:rsidRPr="00D25151">
              <w:rPr>
                <w:rFonts w:ascii="Times New Roman" w:hAnsi="Times New Roman" w:cs="Times New Roman"/>
                <w:spacing w:val="-6"/>
                <w:sz w:val="26"/>
                <w:szCs w:val="26"/>
              </w:rPr>
              <w:t>tỉnh</w:t>
            </w:r>
            <w:proofErr w:type="spellEnd"/>
          </w:p>
        </w:tc>
      </w:tr>
      <w:tr w:rsidR="005E6BDE" w:rsidRPr="00D25151" w14:paraId="3272C4EE" w14:textId="77777777" w:rsidTr="00392ACA">
        <w:tc>
          <w:tcPr>
            <w:tcW w:w="2065" w:type="dxa"/>
            <w:vMerge/>
          </w:tcPr>
          <w:p w14:paraId="06576CC2" w14:textId="77777777" w:rsidR="005E6BDE" w:rsidRPr="00D25151" w:rsidRDefault="005E6BDE" w:rsidP="00392ACA">
            <w:pPr>
              <w:rPr>
                <w:rFonts w:ascii="Times New Roman" w:hAnsi="Times New Roman" w:cs="Times New Roman"/>
                <w:spacing w:val="-6"/>
                <w:sz w:val="26"/>
                <w:szCs w:val="26"/>
              </w:rPr>
            </w:pPr>
          </w:p>
        </w:tc>
        <w:tc>
          <w:tcPr>
            <w:tcW w:w="5580" w:type="dxa"/>
          </w:tcPr>
          <w:p w14:paraId="62F40DF0"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Huy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ngoài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nước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thúc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đẩy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hợp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công</w:t>
            </w:r>
            <w:proofErr w:type="spellEnd"/>
            <w:r w:rsidRPr="00D25151">
              <w:rPr>
                <w:rFonts w:ascii="Times New Roman" w:hAnsi="Times New Roman" w:cs="Times New Roman"/>
                <w:spacing w:val="-6"/>
                <w:sz w:val="26"/>
                <w:szCs w:val="26"/>
              </w:rPr>
              <w:t xml:space="preserve"> - </w:t>
            </w:r>
            <w:proofErr w:type="spellStart"/>
            <w:r w:rsidRPr="00D25151">
              <w:rPr>
                <w:rFonts w:ascii="Times New Roman" w:hAnsi="Times New Roman" w:cs="Times New Roman"/>
                <w:spacing w:val="-6"/>
                <w:sz w:val="26"/>
                <w:szCs w:val="26"/>
              </w:rPr>
              <w:t>tư</w:t>
            </w:r>
            <w:proofErr w:type="spellEnd"/>
          </w:p>
        </w:tc>
        <w:tc>
          <w:tcPr>
            <w:tcW w:w="1440" w:type="dxa"/>
          </w:tcPr>
          <w:p w14:paraId="47C7AA9F"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51E967F5"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tcPr>
          <w:p w14:paraId="024605D0"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c>
          <w:tcPr>
            <w:tcW w:w="2160" w:type="dxa"/>
          </w:tcPr>
          <w:p w14:paraId="5359ADF0"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TC,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KH&amp;CN, UBND </w:t>
            </w:r>
            <w:proofErr w:type="spellStart"/>
            <w:r w:rsidRPr="00D25151">
              <w:rPr>
                <w:rFonts w:ascii="Times New Roman" w:hAnsi="Times New Roman" w:cs="Times New Roman"/>
                <w:spacing w:val="-6"/>
                <w:sz w:val="26"/>
                <w:szCs w:val="26"/>
              </w:rPr>
              <w:t>tỉnh</w:t>
            </w:r>
            <w:proofErr w:type="spellEnd"/>
          </w:p>
        </w:tc>
      </w:tr>
      <w:tr w:rsidR="005E6BDE" w:rsidRPr="00D25151" w14:paraId="65CF0F29" w14:textId="77777777" w:rsidTr="00392ACA">
        <w:tc>
          <w:tcPr>
            <w:tcW w:w="2065" w:type="dxa"/>
            <w:vMerge/>
          </w:tcPr>
          <w:p w14:paraId="77F9A8C9" w14:textId="77777777" w:rsidR="005E6BDE" w:rsidRPr="00D25151" w:rsidRDefault="005E6BDE" w:rsidP="00392ACA">
            <w:pPr>
              <w:rPr>
                <w:rFonts w:ascii="Times New Roman" w:hAnsi="Times New Roman" w:cs="Times New Roman"/>
                <w:spacing w:val="-6"/>
                <w:sz w:val="26"/>
                <w:szCs w:val="26"/>
              </w:rPr>
            </w:pPr>
          </w:p>
        </w:tc>
        <w:tc>
          <w:tcPr>
            <w:tcW w:w="5580" w:type="dxa"/>
          </w:tcPr>
          <w:p w14:paraId="3FCD2E6A"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huy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tín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dụng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phục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sản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xuất</w:t>
            </w:r>
            <w:proofErr w:type="spellEnd"/>
          </w:p>
        </w:tc>
        <w:tc>
          <w:tcPr>
            <w:tcW w:w="1440" w:type="dxa"/>
          </w:tcPr>
          <w:p w14:paraId="3D7A7B0A"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1ECF0301"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tcPr>
          <w:p w14:paraId="06B30513"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TC</w:t>
            </w:r>
          </w:p>
        </w:tc>
        <w:tc>
          <w:tcPr>
            <w:tcW w:w="2160" w:type="dxa"/>
          </w:tcPr>
          <w:p w14:paraId="1CD656DD" w14:textId="77777777" w:rsidR="005E6BDE" w:rsidRPr="00D25151" w:rsidRDefault="005E6BDE"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NHCSXH,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 UBND </w:t>
            </w:r>
            <w:proofErr w:type="spellStart"/>
            <w:r w:rsidRPr="00D25151">
              <w:rPr>
                <w:rFonts w:ascii="Times New Roman" w:hAnsi="Times New Roman" w:cs="Times New Roman"/>
                <w:spacing w:val="-6"/>
                <w:sz w:val="26"/>
                <w:szCs w:val="26"/>
              </w:rPr>
              <w:t>tỉnh</w:t>
            </w:r>
            <w:proofErr w:type="spellEnd"/>
          </w:p>
        </w:tc>
      </w:tr>
      <w:tr w:rsidR="005E6BDE" w:rsidRPr="00D25151" w14:paraId="5DD1FDC2" w14:textId="77777777" w:rsidTr="00392ACA">
        <w:tc>
          <w:tcPr>
            <w:tcW w:w="2065" w:type="dxa"/>
            <w:vMerge/>
          </w:tcPr>
          <w:p w14:paraId="53857E8C" w14:textId="77777777" w:rsidR="005E6BDE" w:rsidRPr="00D25151" w:rsidRDefault="005E6BDE" w:rsidP="00392ACA">
            <w:pPr>
              <w:rPr>
                <w:rFonts w:ascii="Times New Roman" w:hAnsi="Times New Roman" w:cs="Times New Roman"/>
                <w:spacing w:val="-6"/>
                <w:sz w:val="26"/>
                <w:szCs w:val="26"/>
              </w:rPr>
            </w:pPr>
          </w:p>
        </w:tc>
        <w:tc>
          <w:tcPr>
            <w:tcW w:w="5580" w:type="dxa"/>
          </w:tcPr>
          <w:p w14:paraId="435494DB"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hợp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quốc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huy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từ</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quốc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p>
        </w:tc>
        <w:tc>
          <w:tcPr>
            <w:tcW w:w="1440" w:type="dxa"/>
          </w:tcPr>
          <w:p w14:paraId="1EDF60CA"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1440" w:type="dxa"/>
          </w:tcPr>
          <w:p w14:paraId="7A90E6F1"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c>
          <w:tcPr>
            <w:tcW w:w="1890" w:type="dxa"/>
          </w:tcPr>
          <w:p w14:paraId="23F8A948"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DT&amp;TG</w:t>
            </w:r>
          </w:p>
        </w:tc>
        <w:tc>
          <w:tcPr>
            <w:tcW w:w="2160" w:type="dxa"/>
          </w:tcPr>
          <w:p w14:paraId="15830135" w14:textId="77777777" w:rsidR="005E6BDE" w:rsidRPr="00D25151" w:rsidRDefault="005E6BDE"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Ngoại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TC, </w:t>
            </w: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KH&amp;CN</w:t>
            </w:r>
          </w:p>
        </w:tc>
      </w:tr>
    </w:tbl>
    <w:p w14:paraId="3A381E27" w14:textId="15E995C4" w:rsidR="00334CAC" w:rsidRPr="00D25151" w:rsidRDefault="00334CAC" w:rsidP="004A019B">
      <w:pPr>
        <w:spacing w:before="120" w:after="120" w:line="240" w:lineRule="auto"/>
        <w:jc w:val="center"/>
        <w:outlineLvl w:val="2"/>
        <w:rPr>
          <w:rFonts w:ascii="Times New Roman" w:eastAsia="Times New Roman" w:hAnsi="Times New Roman" w:cs="Times New Roman"/>
          <w:b/>
          <w:bCs/>
          <w:spacing w:val="-6"/>
          <w:sz w:val="26"/>
          <w:szCs w:val="26"/>
        </w:rPr>
      </w:pPr>
    </w:p>
    <w:p w14:paraId="3D233148" w14:textId="77777777" w:rsidR="00334CAC" w:rsidRPr="00D25151" w:rsidRDefault="00334CAC" w:rsidP="004A019B">
      <w:pPr>
        <w:spacing w:before="120" w:after="120" w:line="240" w:lineRule="auto"/>
        <w:jc w:val="center"/>
        <w:outlineLvl w:val="2"/>
        <w:rPr>
          <w:rFonts w:ascii="Times New Roman" w:eastAsia="Times New Roman" w:hAnsi="Times New Roman" w:cs="Times New Roman"/>
          <w:b/>
          <w:bCs/>
          <w:spacing w:val="-6"/>
          <w:sz w:val="26"/>
          <w:szCs w:val="26"/>
        </w:rPr>
      </w:pPr>
    </w:p>
    <w:p w14:paraId="2984F8D8" w14:textId="77777777" w:rsidR="00CB7D38" w:rsidRPr="00D25151" w:rsidRDefault="00CB7D38" w:rsidP="004A019B">
      <w:pPr>
        <w:spacing w:before="120" w:after="120" w:line="240" w:lineRule="auto"/>
        <w:jc w:val="center"/>
        <w:outlineLvl w:val="2"/>
        <w:rPr>
          <w:rFonts w:ascii="Times New Roman" w:eastAsia="Times New Roman" w:hAnsi="Times New Roman" w:cs="Times New Roman"/>
          <w:b/>
          <w:bCs/>
          <w:spacing w:val="-6"/>
          <w:sz w:val="26"/>
          <w:szCs w:val="26"/>
        </w:rPr>
      </w:pPr>
    </w:p>
    <w:p w14:paraId="64D603E9" w14:textId="77777777" w:rsidR="00732CBC" w:rsidRPr="00D25151" w:rsidRDefault="00732CBC" w:rsidP="004A019B">
      <w:pPr>
        <w:spacing w:before="120" w:after="120"/>
        <w:jc w:val="both"/>
        <w:rPr>
          <w:rFonts w:ascii="Times New Roman" w:hAnsi="Times New Roman" w:cs="Times New Roman"/>
          <w:spacing w:val="-6"/>
          <w:sz w:val="26"/>
          <w:szCs w:val="26"/>
        </w:rPr>
        <w:sectPr w:rsidR="00732CBC" w:rsidRPr="00D25151" w:rsidSect="00EE0702">
          <w:pgSz w:w="16838" w:h="11906" w:orient="landscape" w:code="9"/>
          <w:pgMar w:top="1701" w:right="1134" w:bottom="1134" w:left="1134" w:header="720" w:footer="720" w:gutter="0"/>
          <w:cols w:space="720"/>
          <w:docGrid w:linePitch="360"/>
        </w:sectPr>
      </w:pPr>
    </w:p>
    <w:p w14:paraId="47495761" w14:textId="4416F796" w:rsidR="00E3452E" w:rsidRPr="00D25151" w:rsidRDefault="00E3452E" w:rsidP="00E3452E">
      <w:pPr>
        <w:spacing w:before="120" w:after="120" w:line="240" w:lineRule="auto"/>
        <w:jc w:val="center"/>
        <w:outlineLvl w:val="2"/>
        <w:rPr>
          <w:rFonts w:ascii="Times New Roman" w:eastAsia="Times New Roman" w:hAnsi="Times New Roman" w:cs="Times New Roman"/>
          <w:b/>
          <w:bCs/>
          <w:spacing w:val="-6"/>
          <w:sz w:val="26"/>
          <w:szCs w:val="26"/>
        </w:rPr>
      </w:pPr>
      <w:bookmarkStart w:id="57" w:name="_Toc236251690"/>
      <w:r w:rsidRPr="00D25151">
        <w:rPr>
          <w:rFonts w:ascii="Times New Roman" w:eastAsia="Times New Roman" w:hAnsi="Times New Roman" w:cs="Times New Roman"/>
          <w:b/>
          <w:bCs/>
          <w:spacing w:val="-6"/>
          <w:sz w:val="26"/>
          <w:szCs w:val="26"/>
        </w:rPr>
        <w:lastRenderedPageBreak/>
        <w:t xml:space="preserve">PHỤ LỤC </w:t>
      </w:r>
      <w:r w:rsidR="00AE2E30" w:rsidRPr="00D25151">
        <w:rPr>
          <w:rFonts w:ascii="Times New Roman" w:eastAsia="Times New Roman" w:hAnsi="Times New Roman" w:cs="Times New Roman"/>
          <w:b/>
          <w:bCs/>
          <w:spacing w:val="-6"/>
          <w:sz w:val="26"/>
          <w:szCs w:val="26"/>
        </w:rPr>
        <w:t>3</w:t>
      </w:r>
      <w:r w:rsidRPr="00D25151">
        <w:rPr>
          <w:rFonts w:ascii="Times New Roman" w:eastAsia="Times New Roman" w:hAnsi="Times New Roman" w:cs="Times New Roman"/>
          <w:b/>
          <w:bCs/>
          <w:spacing w:val="-6"/>
          <w:sz w:val="26"/>
          <w:szCs w:val="26"/>
        </w:rPr>
        <w:t xml:space="preserve">. </w:t>
      </w:r>
      <w:r w:rsidR="0098113C" w:rsidRPr="00D25151">
        <w:rPr>
          <w:rFonts w:ascii="Times New Roman" w:eastAsia="Times New Roman" w:hAnsi="Times New Roman" w:cs="Times New Roman"/>
          <w:b/>
          <w:bCs/>
          <w:spacing w:val="-6"/>
          <w:sz w:val="26"/>
          <w:szCs w:val="26"/>
        </w:rPr>
        <w:t>LỘ TRÌNH TRIỂN KHAI ĐỀ ÁN ĐỐI VỚI UBND CẤP TỈNH GIAI ĐOẠN 2026</w:t>
      </w:r>
      <w:r w:rsidR="00760658">
        <w:rPr>
          <w:rFonts w:ascii="Times New Roman" w:eastAsia="Times New Roman" w:hAnsi="Times New Roman" w:cs="Times New Roman"/>
          <w:b/>
          <w:bCs/>
          <w:spacing w:val="-6"/>
          <w:sz w:val="26"/>
          <w:szCs w:val="26"/>
        </w:rPr>
        <w:t xml:space="preserve"> - </w:t>
      </w:r>
      <w:r w:rsidR="0098113C" w:rsidRPr="00D25151">
        <w:rPr>
          <w:rFonts w:ascii="Times New Roman" w:eastAsia="Times New Roman" w:hAnsi="Times New Roman" w:cs="Times New Roman"/>
          <w:b/>
          <w:bCs/>
          <w:spacing w:val="-6"/>
          <w:sz w:val="26"/>
          <w:szCs w:val="26"/>
        </w:rPr>
        <w:t>2035</w:t>
      </w:r>
      <w:bookmarkEnd w:id="57"/>
    </w:p>
    <w:tbl>
      <w:tblPr>
        <w:tblStyle w:val="TableGrid"/>
        <w:tblW w:w="0" w:type="auto"/>
        <w:tblLook w:val="04A0" w:firstRow="1" w:lastRow="0" w:firstColumn="1" w:lastColumn="0" w:noHBand="0" w:noVBand="1"/>
      </w:tblPr>
      <w:tblGrid>
        <w:gridCol w:w="563"/>
        <w:gridCol w:w="5130"/>
        <w:gridCol w:w="2492"/>
        <w:gridCol w:w="960"/>
        <w:gridCol w:w="960"/>
        <w:gridCol w:w="960"/>
        <w:gridCol w:w="960"/>
        <w:gridCol w:w="960"/>
        <w:gridCol w:w="1440"/>
      </w:tblGrid>
      <w:tr w:rsidR="004D0257" w:rsidRPr="00D25151" w14:paraId="7AE83677" w14:textId="77777777" w:rsidTr="00983815">
        <w:trPr>
          <w:tblHeader/>
        </w:trPr>
        <w:tc>
          <w:tcPr>
            <w:tcW w:w="563" w:type="dxa"/>
          </w:tcPr>
          <w:p w14:paraId="16E65A7A" w14:textId="77777777" w:rsidR="0098113C" w:rsidRPr="00D25151" w:rsidRDefault="0098113C" w:rsidP="0098113C">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TT</w:t>
            </w:r>
          </w:p>
        </w:tc>
        <w:tc>
          <w:tcPr>
            <w:tcW w:w="5130" w:type="dxa"/>
            <w:vAlign w:val="center"/>
          </w:tcPr>
          <w:p w14:paraId="7E44C75F" w14:textId="77777777" w:rsidR="0098113C" w:rsidRDefault="0098113C" w:rsidP="0098113C">
            <w:pPr>
              <w:jc w:val="center"/>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Nội</w:t>
            </w:r>
            <w:proofErr w:type="spellEnd"/>
            <w:r w:rsidRPr="00D25151">
              <w:rPr>
                <w:rFonts w:ascii="Times New Roman" w:hAnsi="Times New Roman" w:cs="Times New Roman"/>
                <w:b/>
                <w:bCs/>
                <w:spacing w:val="-6"/>
                <w:sz w:val="26"/>
                <w:szCs w:val="26"/>
              </w:rPr>
              <w:t xml:space="preserve"> dung </w:t>
            </w:r>
            <w:proofErr w:type="spellStart"/>
            <w:r w:rsidRPr="00D25151">
              <w:rPr>
                <w:rFonts w:ascii="Times New Roman" w:hAnsi="Times New Roman" w:cs="Times New Roman"/>
                <w:b/>
                <w:bCs/>
                <w:spacing w:val="-6"/>
                <w:sz w:val="26"/>
                <w:szCs w:val="26"/>
              </w:rPr>
              <w:t>triển</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khai</w:t>
            </w:r>
            <w:proofErr w:type="spellEnd"/>
          </w:p>
          <w:p w14:paraId="1E29C613" w14:textId="77777777" w:rsidR="00983815" w:rsidRPr="00D25151" w:rsidRDefault="00983815" w:rsidP="0098113C">
            <w:pPr>
              <w:jc w:val="center"/>
              <w:rPr>
                <w:rFonts w:ascii="Times New Roman" w:hAnsi="Times New Roman" w:cs="Times New Roman"/>
                <w:b/>
                <w:bCs/>
                <w:spacing w:val="-6"/>
                <w:sz w:val="26"/>
                <w:szCs w:val="26"/>
              </w:rPr>
            </w:pPr>
          </w:p>
        </w:tc>
        <w:tc>
          <w:tcPr>
            <w:tcW w:w="2492" w:type="dxa"/>
            <w:vAlign w:val="center"/>
          </w:tcPr>
          <w:p w14:paraId="43A092E1" w14:textId="77777777" w:rsidR="0098113C" w:rsidRPr="00D25151" w:rsidRDefault="0098113C" w:rsidP="0098113C">
            <w:pPr>
              <w:jc w:val="center"/>
              <w:rPr>
                <w:rFonts w:ascii="Times New Roman" w:hAnsi="Times New Roman" w:cs="Times New Roman"/>
                <w:b/>
                <w:bCs/>
                <w:spacing w:val="-6"/>
                <w:sz w:val="26"/>
                <w:szCs w:val="26"/>
              </w:rPr>
            </w:pPr>
            <w:proofErr w:type="spellStart"/>
            <w:r w:rsidRPr="00D25151">
              <w:rPr>
                <w:rFonts w:ascii="Times New Roman" w:hAnsi="Times New Roman" w:cs="Times New Roman"/>
                <w:b/>
                <w:bCs/>
                <w:spacing w:val="-6"/>
                <w:sz w:val="26"/>
                <w:szCs w:val="26"/>
              </w:rPr>
              <w:t>Sản</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phẩm</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đầu</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ra</w:t>
            </w:r>
            <w:proofErr w:type="spellEnd"/>
          </w:p>
        </w:tc>
        <w:tc>
          <w:tcPr>
            <w:tcW w:w="960" w:type="dxa"/>
            <w:vAlign w:val="center"/>
          </w:tcPr>
          <w:p w14:paraId="022FA2A0" w14:textId="77777777" w:rsidR="0098113C" w:rsidRPr="00D25151" w:rsidRDefault="0098113C" w:rsidP="0098113C">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2026</w:t>
            </w:r>
          </w:p>
        </w:tc>
        <w:tc>
          <w:tcPr>
            <w:tcW w:w="960" w:type="dxa"/>
            <w:vAlign w:val="center"/>
          </w:tcPr>
          <w:p w14:paraId="787E8247" w14:textId="77777777" w:rsidR="0098113C" w:rsidRPr="00D25151" w:rsidRDefault="0098113C" w:rsidP="0098113C">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2027</w:t>
            </w:r>
          </w:p>
        </w:tc>
        <w:tc>
          <w:tcPr>
            <w:tcW w:w="960" w:type="dxa"/>
            <w:vAlign w:val="center"/>
          </w:tcPr>
          <w:p w14:paraId="2858D9CE" w14:textId="77777777" w:rsidR="0098113C" w:rsidRPr="00D25151" w:rsidRDefault="0098113C" w:rsidP="0098113C">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2028</w:t>
            </w:r>
          </w:p>
        </w:tc>
        <w:tc>
          <w:tcPr>
            <w:tcW w:w="960" w:type="dxa"/>
            <w:vAlign w:val="center"/>
          </w:tcPr>
          <w:p w14:paraId="73A86F8D" w14:textId="77777777" w:rsidR="0098113C" w:rsidRPr="00D25151" w:rsidRDefault="0098113C" w:rsidP="0098113C">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2029</w:t>
            </w:r>
          </w:p>
        </w:tc>
        <w:tc>
          <w:tcPr>
            <w:tcW w:w="960" w:type="dxa"/>
            <w:vAlign w:val="center"/>
          </w:tcPr>
          <w:p w14:paraId="1FCC6B83" w14:textId="77777777" w:rsidR="0098113C" w:rsidRPr="00D25151" w:rsidRDefault="0098113C" w:rsidP="0098113C">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2030</w:t>
            </w:r>
          </w:p>
        </w:tc>
        <w:tc>
          <w:tcPr>
            <w:tcW w:w="1438" w:type="dxa"/>
            <w:vAlign w:val="center"/>
          </w:tcPr>
          <w:p w14:paraId="00453AAA" w14:textId="0E187147" w:rsidR="0098113C" w:rsidRPr="00D25151" w:rsidRDefault="0098113C" w:rsidP="0098113C">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2031</w:t>
            </w:r>
            <w:r w:rsidR="00C65FD7">
              <w:rPr>
                <w:rFonts w:ascii="Times New Roman" w:hAnsi="Times New Roman" w:cs="Times New Roman"/>
                <w:b/>
                <w:bCs/>
                <w:spacing w:val="-6"/>
                <w:sz w:val="26"/>
                <w:szCs w:val="26"/>
              </w:rPr>
              <w:t xml:space="preserve"> - </w:t>
            </w:r>
            <w:r w:rsidRPr="00D25151">
              <w:rPr>
                <w:rFonts w:ascii="Times New Roman" w:hAnsi="Times New Roman" w:cs="Times New Roman"/>
                <w:b/>
                <w:bCs/>
                <w:spacing w:val="-6"/>
                <w:sz w:val="26"/>
                <w:szCs w:val="26"/>
              </w:rPr>
              <w:t>2035</w:t>
            </w:r>
          </w:p>
        </w:tc>
      </w:tr>
      <w:tr w:rsidR="0098113C" w:rsidRPr="00D25151" w14:paraId="4073283D" w14:textId="77777777" w:rsidTr="004D0257">
        <w:tc>
          <w:tcPr>
            <w:tcW w:w="14425" w:type="dxa"/>
            <w:gridSpan w:val="9"/>
          </w:tcPr>
          <w:p w14:paraId="6350F33C" w14:textId="77777777" w:rsidR="0098113C" w:rsidRDefault="0098113C" w:rsidP="00392ACA">
            <w:pP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 xml:space="preserve">I. Công </w:t>
            </w:r>
            <w:proofErr w:type="spellStart"/>
            <w:r w:rsidRPr="00D25151">
              <w:rPr>
                <w:rFonts w:ascii="Times New Roman" w:hAnsi="Times New Roman" w:cs="Times New Roman"/>
                <w:b/>
                <w:bCs/>
                <w:spacing w:val="-6"/>
                <w:sz w:val="26"/>
                <w:szCs w:val="26"/>
              </w:rPr>
              <w:t>tác</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chỉ</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đạo</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điều</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hành</w:t>
            </w:r>
            <w:proofErr w:type="spellEnd"/>
          </w:p>
          <w:p w14:paraId="397E619A" w14:textId="77777777" w:rsidR="00606BD9" w:rsidRPr="00D25151" w:rsidRDefault="00606BD9" w:rsidP="00392ACA">
            <w:pPr>
              <w:rPr>
                <w:rFonts w:ascii="Times New Roman" w:hAnsi="Times New Roman" w:cs="Times New Roman"/>
                <w:b/>
                <w:bCs/>
                <w:spacing w:val="-6"/>
                <w:sz w:val="26"/>
                <w:szCs w:val="26"/>
              </w:rPr>
            </w:pPr>
          </w:p>
        </w:tc>
      </w:tr>
      <w:tr w:rsidR="004D0257" w:rsidRPr="00D25151" w14:paraId="7F02D011" w14:textId="77777777" w:rsidTr="004D0257">
        <w:tc>
          <w:tcPr>
            <w:tcW w:w="563" w:type="dxa"/>
          </w:tcPr>
          <w:p w14:paraId="1CDB7717" w14:textId="77777777" w:rsidR="0098113C" w:rsidRPr="00D25151" w:rsidRDefault="0098113C" w:rsidP="0035458F">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1.1</w:t>
            </w:r>
          </w:p>
        </w:tc>
        <w:tc>
          <w:tcPr>
            <w:tcW w:w="5130" w:type="dxa"/>
          </w:tcPr>
          <w:p w14:paraId="2A747969"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Ban </w:t>
            </w:r>
            <w:proofErr w:type="spellStart"/>
            <w:r w:rsidRPr="00D25151">
              <w:rPr>
                <w:rFonts w:ascii="Times New Roman" w:hAnsi="Times New Roman" w:cs="Times New Roman"/>
                <w:spacing w:val="-6"/>
                <w:sz w:val="26"/>
                <w:szCs w:val="26"/>
              </w:rPr>
              <w:t>hành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của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p>
        </w:tc>
        <w:tc>
          <w:tcPr>
            <w:tcW w:w="2492" w:type="dxa"/>
          </w:tcPr>
          <w:p w14:paraId="516272A2"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Quyết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định</w:t>
            </w:r>
            <w:proofErr w:type="spellEnd"/>
            <w:r w:rsidRPr="00D25151">
              <w:rPr>
                <w:rFonts w:ascii="Times New Roman" w:hAnsi="Times New Roman" w:cs="Times New Roman"/>
                <w:spacing w:val="-6"/>
                <w:sz w:val="26"/>
                <w:szCs w:val="26"/>
              </w:rPr>
              <w:t>/</w:t>
            </w: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của</w:t>
            </w:r>
            <w:proofErr w:type="spellEnd"/>
            <w:r w:rsidRPr="00D25151">
              <w:rPr>
                <w:rFonts w:ascii="Times New Roman" w:hAnsi="Times New Roman" w:cs="Times New Roman"/>
                <w:spacing w:val="-6"/>
                <w:sz w:val="26"/>
                <w:szCs w:val="26"/>
              </w:rPr>
              <w:t xml:space="preserve"> UBND </w:t>
            </w:r>
            <w:proofErr w:type="spellStart"/>
            <w:r w:rsidRPr="00D25151">
              <w:rPr>
                <w:rFonts w:ascii="Times New Roman" w:hAnsi="Times New Roman" w:cs="Times New Roman"/>
                <w:spacing w:val="-6"/>
                <w:sz w:val="26"/>
                <w:szCs w:val="26"/>
              </w:rPr>
              <w:t>tỉnh</w:t>
            </w:r>
            <w:proofErr w:type="spellEnd"/>
          </w:p>
        </w:tc>
        <w:tc>
          <w:tcPr>
            <w:tcW w:w="960" w:type="dxa"/>
          </w:tcPr>
          <w:p w14:paraId="48D48140"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1B6F4A45" w14:textId="77777777" w:rsidR="0098113C" w:rsidRPr="00D25151" w:rsidRDefault="0098113C" w:rsidP="00760658">
            <w:pPr>
              <w:jc w:val="center"/>
              <w:rPr>
                <w:rFonts w:ascii="Times New Roman" w:hAnsi="Times New Roman" w:cs="Times New Roman"/>
                <w:spacing w:val="-6"/>
                <w:sz w:val="26"/>
                <w:szCs w:val="26"/>
              </w:rPr>
            </w:pPr>
          </w:p>
        </w:tc>
        <w:tc>
          <w:tcPr>
            <w:tcW w:w="960" w:type="dxa"/>
          </w:tcPr>
          <w:p w14:paraId="178100A0" w14:textId="77777777" w:rsidR="0098113C" w:rsidRPr="00D25151" w:rsidRDefault="0098113C" w:rsidP="00760658">
            <w:pPr>
              <w:jc w:val="center"/>
              <w:rPr>
                <w:rFonts w:ascii="Times New Roman" w:hAnsi="Times New Roman" w:cs="Times New Roman"/>
                <w:spacing w:val="-6"/>
                <w:sz w:val="26"/>
                <w:szCs w:val="26"/>
              </w:rPr>
            </w:pPr>
          </w:p>
        </w:tc>
        <w:tc>
          <w:tcPr>
            <w:tcW w:w="960" w:type="dxa"/>
          </w:tcPr>
          <w:p w14:paraId="4B01BF82" w14:textId="77777777" w:rsidR="0098113C" w:rsidRPr="00D25151" w:rsidRDefault="0098113C" w:rsidP="00760658">
            <w:pPr>
              <w:jc w:val="center"/>
              <w:rPr>
                <w:rFonts w:ascii="Times New Roman" w:hAnsi="Times New Roman" w:cs="Times New Roman"/>
                <w:spacing w:val="-6"/>
                <w:sz w:val="26"/>
                <w:szCs w:val="26"/>
              </w:rPr>
            </w:pPr>
          </w:p>
        </w:tc>
        <w:tc>
          <w:tcPr>
            <w:tcW w:w="960" w:type="dxa"/>
          </w:tcPr>
          <w:p w14:paraId="1D1CBFB6" w14:textId="77777777" w:rsidR="0098113C" w:rsidRPr="00D25151" w:rsidRDefault="0098113C"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p>
        </w:tc>
        <w:tc>
          <w:tcPr>
            <w:tcW w:w="1438" w:type="dxa"/>
          </w:tcPr>
          <w:p w14:paraId="72F368A7"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cần</w:t>
            </w:r>
            <w:proofErr w:type="spellEnd"/>
          </w:p>
        </w:tc>
      </w:tr>
      <w:tr w:rsidR="004D0257" w:rsidRPr="00D25151" w14:paraId="008241ED" w14:textId="77777777" w:rsidTr="004D0257">
        <w:tc>
          <w:tcPr>
            <w:tcW w:w="563" w:type="dxa"/>
          </w:tcPr>
          <w:p w14:paraId="29F510B1" w14:textId="77777777" w:rsidR="0098113C" w:rsidRPr="00D25151" w:rsidRDefault="0098113C" w:rsidP="0035458F">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1.2</w:t>
            </w:r>
          </w:p>
        </w:tc>
        <w:tc>
          <w:tcPr>
            <w:tcW w:w="5130" w:type="dxa"/>
          </w:tcPr>
          <w:p w14:paraId="398E1B29"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Xây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năm</w:t>
            </w:r>
            <w:proofErr w:type="spellEnd"/>
          </w:p>
        </w:tc>
        <w:tc>
          <w:tcPr>
            <w:tcW w:w="2492" w:type="dxa"/>
          </w:tcPr>
          <w:p w14:paraId="1BB4CAF7"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năm</w:t>
            </w:r>
            <w:proofErr w:type="spellEnd"/>
          </w:p>
        </w:tc>
        <w:tc>
          <w:tcPr>
            <w:tcW w:w="960" w:type="dxa"/>
          </w:tcPr>
          <w:p w14:paraId="01DB1BC2"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4DC49387"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095C88C7"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3DF7DF88"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694748CF"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6EC11652"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Hằng </w:t>
            </w:r>
            <w:proofErr w:type="spellStart"/>
            <w:r w:rsidRPr="00D25151">
              <w:rPr>
                <w:rFonts w:ascii="Times New Roman" w:hAnsi="Times New Roman" w:cs="Times New Roman"/>
                <w:spacing w:val="-6"/>
                <w:sz w:val="26"/>
                <w:szCs w:val="26"/>
              </w:rPr>
              <w:t>năm</w:t>
            </w:r>
            <w:proofErr w:type="spellEnd"/>
          </w:p>
        </w:tc>
      </w:tr>
      <w:tr w:rsidR="004D0257" w:rsidRPr="00D25151" w14:paraId="66BAC01C" w14:textId="77777777" w:rsidTr="00606BD9">
        <w:tc>
          <w:tcPr>
            <w:tcW w:w="563" w:type="dxa"/>
          </w:tcPr>
          <w:p w14:paraId="2027D793" w14:textId="77777777" w:rsidR="0098113C" w:rsidRPr="00D25151" w:rsidRDefault="0098113C" w:rsidP="0035458F">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1.3</w:t>
            </w:r>
          </w:p>
        </w:tc>
        <w:tc>
          <w:tcPr>
            <w:tcW w:w="5130" w:type="dxa"/>
          </w:tcPr>
          <w:p w14:paraId="3385D7E7"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Thành </w:t>
            </w:r>
            <w:proofErr w:type="spellStart"/>
            <w:r w:rsidRPr="00D25151">
              <w:rPr>
                <w:rFonts w:ascii="Times New Roman" w:hAnsi="Times New Roman" w:cs="Times New Roman"/>
                <w:spacing w:val="-6"/>
                <w:sz w:val="26"/>
                <w:szCs w:val="26"/>
              </w:rPr>
              <w:t>lập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hoặc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toàn</w:t>
            </w:r>
            <w:proofErr w:type="spellEnd"/>
            <w:r w:rsidRPr="00D25151">
              <w:rPr>
                <w:rFonts w:ascii="Times New Roman" w:hAnsi="Times New Roman" w:cs="Times New Roman"/>
                <w:spacing w:val="-6"/>
                <w:sz w:val="26"/>
                <w:szCs w:val="26"/>
              </w:rPr>
              <w:t xml:space="preserve"> Ban </w:t>
            </w:r>
            <w:proofErr w:type="spellStart"/>
            <w:r w:rsidRPr="00D25151">
              <w:rPr>
                <w:rFonts w:ascii="Times New Roman" w:hAnsi="Times New Roman" w:cs="Times New Roman"/>
                <w:spacing w:val="-6"/>
                <w:sz w:val="26"/>
                <w:szCs w:val="26"/>
              </w:rPr>
              <w:t>chỉ</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đạo</w:t>
            </w:r>
            <w:proofErr w:type="spellEnd"/>
            <w:r w:rsidRPr="00D25151">
              <w:rPr>
                <w:rFonts w:ascii="Times New Roman" w:hAnsi="Times New Roman" w:cs="Times New Roman"/>
                <w:spacing w:val="-6"/>
                <w:sz w:val="26"/>
                <w:szCs w:val="26"/>
              </w:rPr>
              <w:t>/</w:t>
            </w: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công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nếu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cần</w:t>
            </w:r>
            <w:proofErr w:type="spellEnd"/>
            <w:r w:rsidRPr="00D25151">
              <w:rPr>
                <w:rFonts w:ascii="Times New Roman" w:hAnsi="Times New Roman" w:cs="Times New Roman"/>
                <w:spacing w:val="-6"/>
                <w:sz w:val="26"/>
                <w:szCs w:val="26"/>
              </w:rPr>
              <w:t>)</w:t>
            </w:r>
          </w:p>
        </w:tc>
        <w:tc>
          <w:tcPr>
            <w:tcW w:w="2492" w:type="dxa"/>
          </w:tcPr>
          <w:p w14:paraId="30B8926C"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Quyết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hoặc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toàn</w:t>
            </w:r>
            <w:proofErr w:type="spellEnd"/>
          </w:p>
        </w:tc>
        <w:tc>
          <w:tcPr>
            <w:tcW w:w="960" w:type="dxa"/>
          </w:tcPr>
          <w:p w14:paraId="33D5FEBB"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vAlign w:val="center"/>
          </w:tcPr>
          <w:p w14:paraId="339A24B0" w14:textId="77777777" w:rsidR="0098113C" w:rsidRPr="00D25151" w:rsidRDefault="0098113C"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p>
        </w:tc>
        <w:tc>
          <w:tcPr>
            <w:tcW w:w="960" w:type="dxa"/>
            <w:vAlign w:val="center"/>
          </w:tcPr>
          <w:p w14:paraId="3B7E407A" w14:textId="77777777" w:rsidR="0098113C" w:rsidRPr="00D25151" w:rsidRDefault="0098113C" w:rsidP="00760658">
            <w:pPr>
              <w:jc w:val="center"/>
              <w:rPr>
                <w:rFonts w:ascii="Times New Roman" w:hAnsi="Times New Roman" w:cs="Times New Roman"/>
                <w:spacing w:val="-6"/>
                <w:sz w:val="26"/>
                <w:szCs w:val="26"/>
              </w:rPr>
            </w:pPr>
          </w:p>
        </w:tc>
        <w:tc>
          <w:tcPr>
            <w:tcW w:w="960" w:type="dxa"/>
            <w:vAlign w:val="center"/>
          </w:tcPr>
          <w:p w14:paraId="757C63EB" w14:textId="77777777" w:rsidR="0098113C" w:rsidRPr="00D25151" w:rsidRDefault="0098113C"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p>
        </w:tc>
        <w:tc>
          <w:tcPr>
            <w:tcW w:w="960" w:type="dxa"/>
            <w:vAlign w:val="center"/>
          </w:tcPr>
          <w:p w14:paraId="40121D91" w14:textId="77777777" w:rsidR="0098113C" w:rsidRPr="00D25151" w:rsidRDefault="0098113C" w:rsidP="00760658">
            <w:pPr>
              <w:jc w:val="center"/>
              <w:rPr>
                <w:rFonts w:ascii="Times New Roman" w:hAnsi="Times New Roman" w:cs="Times New Roman"/>
                <w:spacing w:val="-6"/>
                <w:sz w:val="26"/>
                <w:szCs w:val="26"/>
              </w:rPr>
            </w:pPr>
          </w:p>
        </w:tc>
        <w:tc>
          <w:tcPr>
            <w:tcW w:w="1438" w:type="dxa"/>
            <w:vAlign w:val="center"/>
          </w:tcPr>
          <w:p w14:paraId="12050C6F"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Khi </w:t>
            </w:r>
            <w:proofErr w:type="spellStart"/>
            <w:r w:rsidRPr="00D25151">
              <w:rPr>
                <w:rFonts w:ascii="Times New Roman" w:hAnsi="Times New Roman" w:cs="Times New Roman"/>
                <w:spacing w:val="-6"/>
                <w:sz w:val="26"/>
                <w:szCs w:val="26"/>
              </w:rPr>
              <w:t>cần</w:t>
            </w:r>
            <w:proofErr w:type="spellEnd"/>
          </w:p>
        </w:tc>
      </w:tr>
      <w:tr w:rsidR="004D0257" w:rsidRPr="00D25151" w14:paraId="0049A0FD" w14:textId="77777777" w:rsidTr="00606BD9">
        <w:tc>
          <w:tcPr>
            <w:tcW w:w="563" w:type="dxa"/>
          </w:tcPr>
          <w:p w14:paraId="2568DE72" w14:textId="77777777" w:rsidR="0098113C" w:rsidRPr="00D25151" w:rsidRDefault="0098113C" w:rsidP="0035458F">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1.4</w:t>
            </w:r>
          </w:p>
        </w:tc>
        <w:tc>
          <w:tcPr>
            <w:tcW w:w="5130" w:type="dxa"/>
          </w:tcPr>
          <w:p w14:paraId="432A80F3"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Xây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hợp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giữa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liên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quan</w:t>
            </w:r>
            <w:proofErr w:type="spellEnd"/>
          </w:p>
        </w:tc>
        <w:tc>
          <w:tcPr>
            <w:tcW w:w="2492" w:type="dxa"/>
          </w:tcPr>
          <w:p w14:paraId="50A1B355"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Quy </w:t>
            </w:r>
            <w:proofErr w:type="spellStart"/>
            <w:r w:rsidRPr="00D25151">
              <w:rPr>
                <w:rFonts w:ascii="Times New Roman" w:hAnsi="Times New Roman" w:cs="Times New Roman"/>
                <w:spacing w:val="-6"/>
                <w:sz w:val="26"/>
                <w:szCs w:val="26"/>
              </w:rPr>
              <w:t>chế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hợp</w:t>
            </w:r>
            <w:proofErr w:type="spellEnd"/>
          </w:p>
        </w:tc>
        <w:tc>
          <w:tcPr>
            <w:tcW w:w="960" w:type="dxa"/>
          </w:tcPr>
          <w:p w14:paraId="6669A18A"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vAlign w:val="center"/>
          </w:tcPr>
          <w:p w14:paraId="7D6706EB"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960" w:type="dxa"/>
            <w:vAlign w:val="center"/>
          </w:tcPr>
          <w:p w14:paraId="748152C3" w14:textId="77777777" w:rsidR="0098113C" w:rsidRPr="00D25151" w:rsidRDefault="0098113C" w:rsidP="00760658">
            <w:pPr>
              <w:jc w:val="center"/>
              <w:rPr>
                <w:rFonts w:ascii="Times New Roman" w:hAnsi="Times New Roman" w:cs="Times New Roman"/>
                <w:spacing w:val="-6"/>
                <w:sz w:val="26"/>
                <w:szCs w:val="26"/>
              </w:rPr>
            </w:pPr>
          </w:p>
        </w:tc>
        <w:tc>
          <w:tcPr>
            <w:tcW w:w="960" w:type="dxa"/>
            <w:vAlign w:val="center"/>
          </w:tcPr>
          <w:p w14:paraId="20510A8A" w14:textId="77777777" w:rsidR="0098113C" w:rsidRPr="00D25151" w:rsidRDefault="0098113C"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p>
        </w:tc>
        <w:tc>
          <w:tcPr>
            <w:tcW w:w="960" w:type="dxa"/>
            <w:vAlign w:val="center"/>
          </w:tcPr>
          <w:p w14:paraId="600E01CF" w14:textId="77777777" w:rsidR="0098113C" w:rsidRPr="00D25151" w:rsidRDefault="0098113C" w:rsidP="00760658">
            <w:pPr>
              <w:jc w:val="center"/>
              <w:rPr>
                <w:rFonts w:ascii="Times New Roman" w:hAnsi="Times New Roman" w:cs="Times New Roman"/>
                <w:spacing w:val="-6"/>
                <w:sz w:val="26"/>
                <w:szCs w:val="26"/>
              </w:rPr>
            </w:pPr>
          </w:p>
        </w:tc>
        <w:tc>
          <w:tcPr>
            <w:tcW w:w="1438" w:type="dxa"/>
            <w:vAlign w:val="center"/>
          </w:tcPr>
          <w:p w14:paraId="14684C73"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r>
      <w:tr w:rsidR="0098113C" w:rsidRPr="00D25151" w14:paraId="71A4D433" w14:textId="77777777" w:rsidTr="004D0257">
        <w:tc>
          <w:tcPr>
            <w:tcW w:w="14425" w:type="dxa"/>
            <w:gridSpan w:val="9"/>
          </w:tcPr>
          <w:p w14:paraId="3EF376D9" w14:textId="77777777" w:rsidR="0098113C" w:rsidRDefault="0098113C" w:rsidP="00392ACA">
            <w:pP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 xml:space="preserve">II. </w:t>
            </w:r>
            <w:proofErr w:type="spellStart"/>
            <w:r w:rsidRPr="00D25151">
              <w:rPr>
                <w:rFonts w:ascii="Times New Roman" w:hAnsi="Times New Roman" w:cs="Times New Roman"/>
                <w:b/>
                <w:bCs/>
                <w:spacing w:val="-6"/>
                <w:sz w:val="26"/>
                <w:szCs w:val="26"/>
              </w:rPr>
              <w:t>Rà</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soát</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và</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lập</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kế</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hoạch</w:t>
            </w:r>
            <w:proofErr w:type="spellEnd"/>
          </w:p>
          <w:p w14:paraId="23B1A8C8" w14:textId="77777777" w:rsidR="00606BD9" w:rsidRPr="00D25151" w:rsidRDefault="00606BD9" w:rsidP="00392ACA">
            <w:pPr>
              <w:rPr>
                <w:rFonts w:ascii="Times New Roman" w:hAnsi="Times New Roman" w:cs="Times New Roman"/>
                <w:b/>
                <w:bCs/>
                <w:spacing w:val="-6"/>
                <w:sz w:val="26"/>
                <w:szCs w:val="26"/>
              </w:rPr>
            </w:pPr>
          </w:p>
        </w:tc>
      </w:tr>
      <w:tr w:rsidR="004D0257" w:rsidRPr="00D25151" w14:paraId="31C96849" w14:textId="77777777" w:rsidTr="004D0257">
        <w:tc>
          <w:tcPr>
            <w:tcW w:w="563" w:type="dxa"/>
          </w:tcPr>
          <w:p w14:paraId="5B6DA50F" w14:textId="77777777" w:rsidR="00D46EF7" w:rsidRPr="00D25151" w:rsidRDefault="00D46EF7"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2.1</w:t>
            </w:r>
          </w:p>
        </w:tc>
        <w:tc>
          <w:tcPr>
            <w:tcW w:w="5130" w:type="dxa"/>
          </w:tcPr>
          <w:p w14:paraId="18620618" w14:textId="77777777" w:rsidR="00D46EF7" w:rsidRPr="00D25151" w:rsidRDefault="00D46EF7" w:rsidP="00D46EF7">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cầu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vùng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bào</w:t>
            </w:r>
            <w:proofErr w:type="spellEnd"/>
            <w:r w:rsidRPr="00D25151">
              <w:rPr>
                <w:rFonts w:ascii="Times New Roman" w:hAnsi="Times New Roman" w:cs="Times New Roman"/>
                <w:spacing w:val="-6"/>
                <w:sz w:val="26"/>
                <w:szCs w:val="26"/>
              </w:rPr>
              <w:t xml:space="preserve"> DTTS&amp;MN</w:t>
            </w:r>
          </w:p>
        </w:tc>
        <w:tc>
          <w:tcPr>
            <w:tcW w:w="2492" w:type="dxa"/>
          </w:tcPr>
          <w:p w14:paraId="039091CD" w14:textId="77777777" w:rsidR="00D46EF7" w:rsidRPr="00D25151" w:rsidRDefault="00D46EF7" w:rsidP="00D46EF7">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Báo </w:t>
            </w:r>
            <w:proofErr w:type="spellStart"/>
            <w:r w:rsidRPr="00D25151">
              <w:rPr>
                <w:rFonts w:ascii="Times New Roman" w:hAnsi="Times New Roman" w:cs="Times New Roman"/>
                <w:spacing w:val="-6"/>
                <w:sz w:val="26"/>
                <w:szCs w:val="26"/>
              </w:rPr>
              <w:t>cáo</w:t>
            </w:r>
            <w:proofErr w:type="spellEnd"/>
            <w:r w:rsidRPr="00D25151">
              <w:rPr>
                <w:rFonts w:ascii="Times New Roman" w:hAnsi="Times New Roman" w:cs="Times New Roman"/>
                <w:spacing w:val="-6"/>
                <w:sz w:val="26"/>
                <w:szCs w:val="26"/>
              </w:rPr>
              <w:t xml:space="preserve"> rà </w:t>
            </w:r>
            <w:proofErr w:type="spellStart"/>
            <w:r w:rsidRPr="00D25151">
              <w:rPr>
                <w:rFonts w:ascii="Times New Roman" w:hAnsi="Times New Roman" w:cs="Times New Roman"/>
                <w:spacing w:val="-6"/>
                <w:sz w:val="26"/>
                <w:szCs w:val="26"/>
              </w:rPr>
              <w:t>soát</w:t>
            </w:r>
            <w:proofErr w:type="spellEnd"/>
          </w:p>
        </w:tc>
        <w:tc>
          <w:tcPr>
            <w:tcW w:w="960" w:type="dxa"/>
          </w:tcPr>
          <w:p w14:paraId="5C361919" w14:textId="77777777" w:rsidR="00D46EF7" w:rsidRPr="00D25151" w:rsidRDefault="00D46EF7"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226DB3B1" w14:textId="08E4CEB0" w:rsidR="00D46EF7" w:rsidRPr="00D25151" w:rsidRDefault="00D46EF7" w:rsidP="00760658">
            <w:pPr>
              <w:jc w:val="center"/>
              <w:rPr>
                <w:rFonts w:ascii="Times New Roman" w:hAnsi="Times New Roman" w:cs="Times New Roman"/>
                <w:spacing w:val="-6"/>
                <w:sz w:val="26"/>
                <w:szCs w:val="26"/>
              </w:rPr>
            </w:pPr>
          </w:p>
        </w:tc>
        <w:tc>
          <w:tcPr>
            <w:tcW w:w="960" w:type="dxa"/>
          </w:tcPr>
          <w:p w14:paraId="65935E72" w14:textId="10D650C2" w:rsidR="00D46EF7" w:rsidRPr="00D25151" w:rsidRDefault="00D46EF7" w:rsidP="00760658">
            <w:pPr>
              <w:jc w:val="center"/>
              <w:rPr>
                <w:rFonts w:ascii="Times New Roman" w:hAnsi="Times New Roman" w:cs="Times New Roman"/>
                <w:spacing w:val="-6"/>
                <w:sz w:val="26"/>
                <w:szCs w:val="26"/>
              </w:rPr>
            </w:pPr>
          </w:p>
        </w:tc>
        <w:tc>
          <w:tcPr>
            <w:tcW w:w="960" w:type="dxa"/>
          </w:tcPr>
          <w:p w14:paraId="619B30C0" w14:textId="2D181B26" w:rsidR="00D46EF7" w:rsidRPr="00D25151" w:rsidRDefault="00D46EF7" w:rsidP="00760658">
            <w:pPr>
              <w:jc w:val="center"/>
              <w:rPr>
                <w:rFonts w:ascii="Times New Roman" w:hAnsi="Times New Roman" w:cs="Times New Roman"/>
                <w:spacing w:val="-6"/>
                <w:sz w:val="26"/>
                <w:szCs w:val="26"/>
              </w:rPr>
            </w:pPr>
          </w:p>
        </w:tc>
        <w:tc>
          <w:tcPr>
            <w:tcW w:w="960" w:type="dxa"/>
          </w:tcPr>
          <w:p w14:paraId="19AA20D3" w14:textId="31F42352" w:rsidR="00D46EF7" w:rsidRPr="00D25151" w:rsidRDefault="00D46EF7"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p>
        </w:tc>
        <w:tc>
          <w:tcPr>
            <w:tcW w:w="1438" w:type="dxa"/>
          </w:tcPr>
          <w:p w14:paraId="2EBA07C9" w14:textId="7AE27113" w:rsidR="00D46EF7" w:rsidRPr="00D25151" w:rsidRDefault="00D46EF7" w:rsidP="00D46EF7">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Theo </w:t>
            </w:r>
            <w:proofErr w:type="spellStart"/>
            <w:r w:rsidRPr="00D25151">
              <w:rPr>
                <w:rFonts w:ascii="Times New Roman" w:hAnsi="Times New Roman" w:cs="Times New Roman"/>
                <w:spacing w:val="-6"/>
                <w:sz w:val="26"/>
                <w:szCs w:val="26"/>
              </w:rPr>
              <w:t>giai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đoạn</w:t>
            </w:r>
            <w:proofErr w:type="spellEnd"/>
          </w:p>
        </w:tc>
      </w:tr>
      <w:tr w:rsidR="004D0257" w:rsidRPr="00D25151" w14:paraId="0DAA84B8" w14:textId="77777777" w:rsidTr="004D0257">
        <w:tc>
          <w:tcPr>
            <w:tcW w:w="563" w:type="dxa"/>
          </w:tcPr>
          <w:p w14:paraId="16B29030" w14:textId="77777777" w:rsidR="00D46EF7" w:rsidRPr="00D25151" w:rsidRDefault="00D46EF7"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2.2</w:t>
            </w:r>
          </w:p>
        </w:tc>
        <w:tc>
          <w:tcPr>
            <w:tcW w:w="5130" w:type="dxa"/>
          </w:tcPr>
          <w:p w14:paraId="5B5248D8" w14:textId="77777777" w:rsidR="00D46EF7" w:rsidRPr="00D25151" w:rsidRDefault="00D46EF7" w:rsidP="00D46EF7">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tiềm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lợi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có</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nhiều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2492" w:type="dxa"/>
          </w:tcPr>
          <w:p w14:paraId="7EC16447" w14:textId="77777777" w:rsidR="00D46EF7" w:rsidRPr="00D25151" w:rsidRDefault="00D46EF7" w:rsidP="00D46EF7">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Báo </w:t>
            </w:r>
            <w:proofErr w:type="spellStart"/>
            <w:r w:rsidRPr="00D25151">
              <w:rPr>
                <w:rFonts w:ascii="Times New Roman" w:hAnsi="Times New Roman" w:cs="Times New Roman"/>
                <w:spacing w:val="-6"/>
                <w:sz w:val="26"/>
                <w:szCs w:val="26"/>
              </w:rPr>
              <w:t>cáo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p>
        </w:tc>
        <w:tc>
          <w:tcPr>
            <w:tcW w:w="960" w:type="dxa"/>
          </w:tcPr>
          <w:p w14:paraId="5C30E184" w14:textId="77777777" w:rsidR="00D46EF7" w:rsidRPr="00D25151" w:rsidRDefault="00D46EF7"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5A486A2E" w14:textId="7E5A4495" w:rsidR="00D46EF7" w:rsidRPr="00D25151" w:rsidRDefault="00D46EF7" w:rsidP="00760658">
            <w:pPr>
              <w:jc w:val="center"/>
              <w:rPr>
                <w:rFonts w:ascii="Times New Roman" w:hAnsi="Times New Roman" w:cs="Times New Roman"/>
                <w:spacing w:val="-6"/>
                <w:sz w:val="26"/>
                <w:szCs w:val="26"/>
              </w:rPr>
            </w:pPr>
          </w:p>
        </w:tc>
        <w:tc>
          <w:tcPr>
            <w:tcW w:w="960" w:type="dxa"/>
          </w:tcPr>
          <w:p w14:paraId="271E4FC3" w14:textId="15E1467F" w:rsidR="00D46EF7" w:rsidRPr="00D25151" w:rsidRDefault="00D46EF7" w:rsidP="00760658">
            <w:pPr>
              <w:jc w:val="center"/>
              <w:rPr>
                <w:rFonts w:ascii="Times New Roman" w:hAnsi="Times New Roman" w:cs="Times New Roman"/>
                <w:spacing w:val="-6"/>
                <w:sz w:val="26"/>
                <w:szCs w:val="26"/>
              </w:rPr>
            </w:pPr>
          </w:p>
        </w:tc>
        <w:tc>
          <w:tcPr>
            <w:tcW w:w="960" w:type="dxa"/>
          </w:tcPr>
          <w:p w14:paraId="50E6B8A4" w14:textId="7EB58CA3" w:rsidR="00D46EF7" w:rsidRPr="00D25151" w:rsidRDefault="00D46EF7" w:rsidP="00760658">
            <w:pPr>
              <w:jc w:val="center"/>
              <w:rPr>
                <w:rFonts w:ascii="Times New Roman" w:hAnsi="Times New Roman" w:cs="Times New Roman"/>
                <w:spacing w:val="-6"/>
                <w:sz w:val="26"/>
                <w:szCs w:val="26"/>
              </w:rPr>
            </w:pPr>
          </w:p>
        </w:tc>
        <w:tc>
          <w:tcPr>
            <w:tcW w:w="960" w:type="dxa"/>
          </w:tcPr>
          <w:p w14:paraId="3E464C63" w14:textId="3D72F88A" w:rsidR="00D46EF7" w:rsidRPr="00D25151" w:rsidRDefault="00D46EF7"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p>
        </w:tc>
        <w:tc>
          <w:tcPr>
            <w:tcW w:w="1438" w:type="dxa"/>
          </w:tcPr>
          <w:p w14:paraId="29ED3F84" w14:textId="41B9518F" w:rsidR="00D46EF7" w:rsidRPr="00D25151" w:rsidRDefault="00D46EF7" w:rsidP="00D46EF7">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Theo </w:t>
            </w:r>
            <w:proofErr w:type="spellStart"/>
            <w:r w:rsidRPr="00D25151">
              <w:rPr>
                <w:rFonts w:ascii="Times New Roman" w:hAnsi="Times New Roman" w:cs="Times New Roman"/>
                <w:spacing w:val="-6"/>
                <w:sz w:val="26"/>
                <w:szCs w:val="26"/>
              </w:rPr>
              <w:t>giai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đoạn</w:t>
            </w:r>
            <w:proofErr w:type="spellEnd"/>
          </w:p>
        </w:tc>
      </w:tr>
      <w:tr w:rsidR="004D0257" w:rsidRPr="00D25151" w14:paraId="21F51A18" w14:textId="77777777" w:rsidTr="004D0257">
        <w:tc>
          <w:tcPr>
            <w:tcW w:w="563" w:type="dxa"/>
          </w:tcPr>
          <w:p w14:paraId="61B2518C"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2.3</w:t>
            </w:r>
          </w:p>
        </w:tc>
        <w:tc>
          <w:tcPr>
            <w:tcW w:w="5130" w:type="dxa"/>
          </w:tcPr>
          <w:p w14:paraId="10EF4560"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Rà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soát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ghép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liên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quan</w:t>
            </w:r>
            <w:proofErr w:type="spellEnd"/>
          </w:p>
        </w:tc>
        <w:tc>
          <w:tcPr>
            <w:tcW w:w="2492" w:type="dxa"/>
          </w:tcPr>
          <w:p w14:paraId="46451B5D"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Danh </w:t>
            </w:r>
            <w:proofErr w:type="spellStart"/>
            <w:r w:rsidRPr="00D25151">
              <w:rPr>
                <w:rFonts w:ascii="Times New Roman" w:hAnsi="Times New Roman" w:cs="Times New Roman"/>
                <w:spacing w:val="-6"/>
                <w:sz w:val="26"/>
                <w:szCs w:val="26"/>
              </w:rPr>
              <w:t>mục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ghép</w:t>
            </w:r>
            <w:proofErr w:type="spellEnd"/>
          </w:p>
        </w:tc>
        <w:tc>
          <w:tcPr>
            <w:tcW w:w="960" w:type="dxa"/>
          </w:tcPr>
          <w:p w14:paraId="64378E0F"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4251B608"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53C12FEA"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35580A23"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0D89AA4C"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7556E752"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Thường </w:t>
            </w:r>
            <w:proofErr w:type="spellStart"/>
            <w:r w:rsidRPr="00D25151">
              <w:rPr>
                <w:rFonts w:ascii="Times New Roman" w:hAnsi="Times New Roman" w:cs="Times New Roman"/>
                <w:spacing w:val="-6"/>
                <w:sz w:val="26"/>
                <w:szCs w:val="26"/>
              </w:rPr>
              <w:t>xuyên</w:t>
            </w:r>
            <w:proofErr w:type="spellEnd"/>
          </w:p>
        </w:tc>
      </w:tr>
      <w:tr w:rsidR="004D0257" w:rsidRPr="00D25151" w14:paraId="1B514FD0" w14:textId="77777777" w:rsidTr="004D0257">
        <w:tc>
          <w:tcPr>
            <w:tcW w:w="563" w:type="dxa"/>
          </w:tcPr>
          <w:p w14:paraId="52F6D45F"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2.4</w:t>
            </w:r>
          </w:p>
        </w:tc>
        <w:tc>
          <w:tcPr>
            <w:tcW w:w="5130" w:type="dxa"/>
          </w:tcPr>
          <w:p w14:paraId="623E2F8E"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Xây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p>
        </w:tc>
        <w:tc>
          <w:tcPr>
            <w:tcW w:w="2492" w:type="dxa"/>
          </w:tcPr>
          <w:p w14:paraId="06B33BC6"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p>
        </w:tc>
        <w:tc>
          <w:tcPr>
            <w:tcW w:w="960" w:type="dxa"/>
          </w:tcPr>
          <w:p w14:paraId="2508BE99"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5B84B8BD" w14:textId="77777777" w:rsidR="0098113C" w:rsidRPr="00D25151" w:rsidRDefault="0098113C"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Điều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chỉnh</w:t>
            </w:r>
            <w:proofErr w:type="spellEnd"/>
          </w:p>
        </w:tc>
        <w:tc>
          <w:tcPr>
            <w:tcW w:w="960" w:type="dxa"/>
          </w:tcPr>
          <w:p w14:paraId="0DB01D9B" w14:textId="77777777" w:rsidR="0098113C" w:rsidRPr="00D25151" w:rsidRDefault="0098113C"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Điều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chỉnh</w:t>
            </w:r>
            <w:proofErr w:type="spellEnd"/>
          </w:p>
        </w:tc>
        <w:tc>
          <w:tcPr>
            <w:tcW w:w="960" w:type="dxa"/>
          </w:tcPr>
          <w:p w14:paraId="386C68D9" w14:textId="77777777" w:rsidR="0098113C" w:rsidRPr="00D25151" w:rsidRDefault="0098113C"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Điều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chỉnh</w:t>
            </w:r>
            <w:proofErr w:type="spellEnd"/>
          </w:p>
        </w:tc>
        <w:tc>
          <w:tcPr>
            <w:tcW w:w="960" w:type="dxa"/>
          </w:tcPr>
          <w:p w14:paraId="31FF26BF" w14:textId="77777777" w:rsidR="0098113C" w:rsidRPr="00D25151" w:rsidRDefault="0098113C" w:rsidP="00760658">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Điều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chỉnh</w:t>
            </w:r>
            <w:proofErr w:type="spellEnd"/>
          </w:p>
        </w:tc>
        <w:tc>
          <w:tcPr>
            <w:tcW w:w="1438" w:type="dxa"/>
          </w:tcPr>
          <w:p w14:paraId="247E4607"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Theo </w:t>
            </w:r>
            <w:proofErr w:type="spellStart"/>
            <w:r w:rsidRPr="00D25151">
              <w:rPr>
                <w:rFonts w:ascii="Times New Roman" w:hAnsi="Times New Roman" w:cs="Times New Roman"/>
                <w:spacing w:val="-6"/>
                <w:sz w:val="26"/>
                <w:szCs w:val="26"/>
              </w:rPr>
              <w:t>giai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đoạn</w:t>
            </w:r>
            <w:proofErr w:type="spellEnd"/>
          </w:p>
        </w:tc>
      </w:tr>
      <w:tr w:rsidR="0098113C" w:rsidRPr="00D25151" w14:paraId="6C52EC7C" w14:textId="77777777" w:rsidTr="004D0257">
        <w:tc>
          <w:tcPr>
            <w:tcW w:w="14425" w:type="dxa"/>
            <w:gridSpan w:val="9"/>
          </w:tcPr>
          <w:p w14:paraId="6A65B4F7" w14:textId="77777777" w:rsidR="0098113C" w:rsidRDefault="0098113C" w:rsidP="00392ACA">
            <w:pP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 xml:space="preserve">III. </w:t>
            </w:r>
            <w:proofErr w:type="spellStart"/>
            <w:r w:rsidRPr="00D25151">
              <w:rPr>
                <w:rFonts w:ascii="Times New Roman" w:hAnsi="Times New Roman" w:cs="Times New Roman"/>
                <w:b/>
                <w:bCs/>
                <w:spacing w:val="-6"/>
                <w:sz w:val="26"/>
                <w:szCs w:val="26"/>
              </w:rPr>
              <w:t>Tổ</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chức</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thực</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hiện</w:t>
            </w:r>
            <w:proofErr w:type="spellEnd"/>
          </w:p>
          <w:p w14:paraId="196FAD2A" w14:textId="77777777" w:rsidR="00606BD9" w:rsidRPr="00D25151" w:rsidRDefault="00606BD9" w:rsidP="00392ACA">
            <w:pPr>
              <w:rPr>
                <w:rFonts w:ascii="Times New Roman" w:hAnsi="Times New Roman" w:cs="Times New Roman"/>
                <w:b/>
                <w:bCs/>
                <w:spacing w:val="-6"/>
                <w:sz w:val="26"/>
                <w:szCs w:val="26"/>
              </w:rPr>
            </w:pPr>
          </w:p>
        </w:tc>
      </w:tr>
      <w:tr w:rsidR="004D0257" w:rsidRPr="00D25151" w14:paraId="6F5C9E7D" w14:textId="77777777" w:rsidTr="004D0257">
        <w:tc>
          <w:tcPr>
            <w:tcW w:w="563" w:type="dxa"/>
          </w:tcPr>
          <w:p w14:paraId="44475525"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3.1</w:t>
            </w:r>
          </w:p>
        </w:tc>
        <w:tc>
          <w:tcPr>
            <w:tcW w:w="5130" w:type="dxa"/>
          </w:tcPr>
          <w:p w14:paraId="7F9A4F45"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lĩnh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chuỗi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chủ</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thể</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p>
        </w:tc>
        <w:tc>
          <w:tcPr>
            <w:tcW w:w="2492" w:type="dxa"/>
          </w:tcPr>
          <w:p w14:paraId="5DDFFA4F"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w:t>
            </w:r>
            <w:proofErr w:type="spellStart"/>
            <w:r w:rsidRPr="00D25151">
              <w:rPr>
                <w:rFonts w:ascii="Times New Roman" w:hAnsi="Times New Roman" w:cs="Times New Roman"/>
                <w:spacing w:val="-6"/>
                <w:sz w:val="26"/>
                <w:szCs w:val="26"/>
              </w:rPr>
              <w:t>chương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khai</w:t>
            </w:r>
            <w:proofErr w:type="spellEnd"/>
          </w:p>
        </w:tc>
        <w:tc>
          <w:tcPr>
            <w:tcW w:w="960" w:type="dxa"/>
          </w:tcPr>
          <w:p w14:paraId="7492866E" w14:textId="77777777" w:rsidR="0098113C" w:rsidRPr="00D25151" w:rsidRDefault="0098113C" w:rsidP="00760658">
            <w:pPr>
              <w:jc w:val="center"/>
              <w:rPr>
                <w:rFonts w:ascii="Times New Roman" w:hAnsi="Times New Roman" w:cs="Times New Roman"/>
                <w:spacing w:val="-6"/>
                <w:sz w:val="26"/>
                <w:szCs w:val="26"/>
              </w:rPr>
            </w:pPr>
          </w:p>
        </w:tc>
        <w:tc>
          <w:tcPr>
            <w:tcW w:w="960" w:type="dxa"/>
          </w:tcPr>
          <w:p w14:paraId="343C3315"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04806FB2"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4E49A295"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79EEFA54"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60065E4D"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Tiếp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tục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r>
      <w:tr w:rsidR="004D0257" w:rsidRPr="00D25151" w14:paraId="5B4A52A4" w14:textId="77777777" w:rsidTr="004D0257">
        <w:tc>
          <w:tcPr>
            <w:tcW w:w="563" w:type="dxa"/>
          </w:tcPr>
          <w:p w14:paraId="4F391E8A"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3.2</w:t>
            </w:r>
          </w:p>
        </w:tc>
        <w:tc>
          <w:tcPr>
            <w:tcW w:w="5130" w:type="dxa"/>
          </w:tcPr>
          <w:p w14:paraId="5D557B28"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ngành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dịch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vụ</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có</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lợi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của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phương</w:t>
            </w:r>
            <w:proofErr w:type="spellEnd"/>
          </w:p>
        </w:tc>
        <w:tc>
          <w:tcPr>
            <w:tcW w:w="2492" w:type="dxa"/>
          </w:tcPr>
          <w:p w14:paraId="3362A45E"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trình</w:t>
            </w:r>
            <w:proofErr w:type="spellEnd"/>
            <w:r w:rsidRPr="00D25151">
              <w:rPr>
                <w:rFonts w:ascii="Times New Roman" w:hAnsi="Times New Roman" w:cs="Times New Roman"/>
                <w:spacing w:val="-6"/>
                <w:sz w:val="26"/>
                <w:szCs w:val="26"/>
              </w:rPr>
              <w:t>/</w:t>
            </w: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p>
        </w:tc>
        <w:tc>
          <w:tcPr>
            <w:tcW w:w="960" w:type="dxa"/>
          </w:tcPr>
          <w:p w14:paraId="6A488722" w14:textId="77777777" w:rsidR="0098113C" w:rsidRPr="00D25151" w:rsidRDefault="0098113C" w:rsidP="00760658">
            <w:pPr>
              <w:jc w:val="center"/>
              <w:rPr>
                <w:rFonts w:ascii="Times New Roman" w:hAnsi="Times New Roman" w:cs="Times New Roman"/>
                <w:spacing w:val="-6"/>
                <w:sz w:val="26"/>
                <w:szCs w:val="26"/>
              </w:rPr>
            </w:pPr>
          </w:p>
        </w:tc>
        <w:tc>
          <w:tcPr>
            <w:tcW w:w="960" w:type="dxa"/>
          </w:tcPr>
          <w:p w14:paraId="7B750D26"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548656ED"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40C1A022"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5F29109E" w14:textId="77777777" w:rsidR="0098113C" w:rsidRPr="00D25151" w:rsidRDefault="0098113C" w:rsidP="00760658">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456F5630"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Tiếp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tục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mở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rộng</w:t>
            </w:r>
            <w:proofErr w:type="spellEnd"/>
          </w:p>
        </w:tc>
      </w:tr>
      <w:tr w:rsidR="004D0257" w:rsidRPr="00D25151" w14:paraId="38E433CD" w14:textId="77777777" w:rsidTr="004D0257">
        <w:tc>
          <w:tcPr>
            <w:tcW w:w="563" w:type="dxa"/>
          </w:tcPr>
          <w:p w14:paraId="4D514A4C"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lastRenderedPageBreak/>
              <w:t>3.3</w:t>
            </w:r>
          </w:p>
        </w:tc>
        <w:tc>
          <w:tcPr>
            <w:tcW w:w="5130" w:type="dxa"/>
          </w:tcPr>
          <w:p w14:paraId="429C34F4"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kỹ</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p>
        </w:tc>
        <w:tc>
          <w:tcPr>
            <w:tcW w:w="2492" w:type="dxa"/>
          </w:tcPr>
          <w:p w14:paraId="7DA84B54"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đào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tạo</w:t>
            </w:r>
            <w:proofErr w:type="spellEnd"/>
          </w:p>
        </w:tc>
        <w:tc>
          <w:tcPr>
            <w:tcW w:w="960" w:type="dxa"/>
          </w:tcPr>
          <w:p w14:paraId="3C5EDBCA"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1E229B0B"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30A2B37D"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6CCC889E"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7DA1F6CD"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49861BC5" w14:textId="77777777" w:rsidR="0098113C" w:rsidRPr="00D25151" w:rsidRDefault="0098113C" w:rsidP="00AE3E2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Thường </w:t>
            </w:r>
            <w:proofErr w:type="spellStart"/>
            <w:r w:rsidRPr="00D25151">
              <w:rPr>
                <w:rFonts w:ascii="Times New Roman" w:hAnsi="Times New Roman" w:cs="Times New Roman"/>
                <w:spacing w:val="-6"/>
                <w:sz w:val="26"/>
                <w:szCs w:val="26"/>
              </w:rPr>
              <w:t>xuyên</w:t>
            </w:r>
            <w:proofErr w:type="spellEnd"/>
          </w:p>
        </w:tc>
      </w:tr>
      <w:tr w:rsidR="004D0257" w:rsidRPr="00D25151" w14:paraId="43B9C2AC" w14:textId="77777777" w:rsidTr="004D0257">
        <w:tc>
          <w:tcPr>
            <w:tcW w:w="563" w:type="dxa"/>
          </w:tcPr>
          <w:p w14:paraId="25A41425"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3.4</w:t>
            </w:r>
          </w:p>
        </w:tc>
        <w:tc>
          <w:tcPr>
            <w:tcW w:w="5130" w:type="dxa"/>
          </w:tcPr>
          <w:p w14:paraId="22A58CA9"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tư</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vấn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trường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lao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p>
        </w:tc>
        <w:tc>
          <w:tcPr>
            <w:tcW w:w="2492" w:type="dxa"/>
          </w:tcPr>
          <w:p w14:paraId="4411F23B"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p>
        </w:tc>
        <w:tc>
          <w:tcPr>
            <w:tcW w:w="960" w:type="dxa"/>
          </w:tcPr>
          <w:p w14:paraId="7F869C2B"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6A221C8C"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39AE1BAC"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67687624"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2D89290F"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01F8E019" w14:textId="77777777" w:rsidR="0098113C" w:rsidRPr="00D25151" w:rsidRDefault="0098113C" w:rsidP="00AE3E2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Thường </w:t>
            </w:r>
            <w:proofErr w:type="spellStart"/>
            <w:r w:rsidRPr="00D25151">
              <w:rPr>
                <w:rFonts w:ascii="Times New Roman" w:hAnsi="Times New Roman" w:cs="Times New Roman"/>
                <w:spacing w:val="-6"/>
                <w:sz w:val="26"/>
                <w:szCs w:val="26"/>
              </w:rPr>
              <w:t>xuyên</w:t>
            </w:r>
            <w:proofErr w:type="spellEnd"/>
          </w:p>
        </w:tc>
      </w:tr>
      <w:tr w:rsidR="004D0257" w:rsidRPr="00D25151" w14:paraId="0F6F6AB2" w14:textId="77777777" w:rsidTr="004D0257">
        <w:tc>
          <w:tcPr>
            <w:tcW w:w="563" w:type="dxa"/>
          </w:tcPr>
          <w:p w14:paraId="486E250A"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3.5</w:t>
            </w:r>
          </w:p>
        </w:tc>
        <w:tc>
          <w:tcPr>
            <w:tcW w:w="5130" w:type="dxa"/>
          </w:tcPr>
          <w:p w14:paraId="448FD855"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Huy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HTX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tham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p>
        </w:tc>
        <w:tc>
          <w:tcPr>
            <w:tcW w:w="2492" w:type="dxa"/>
          </w:tcPr>
          <w:p w14:paraId="5D6B1DB4"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Chương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trình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phối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hợp</w:t>
            </w:r>
            <w:proofErr w:type="spellEnd"/>
          </w:p>
        </w:tc>
        <w:tc>
          <w:tcPr>
            <w:tcW w:w="960" w:type="dxa"/>
          </w:tcPr>
          <w:p w14:paraId="715F60A6"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730BAD79"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220AEDD3"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18527CAA"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2F854466"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269DD133" w14:textId="77777777" w:rsidR="0098113C" w:rsidRPr="00D25151" w:rsidRDefault="0098113C" w:rsidP="00AE3E2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Thường </w:t>
            </w:r>
            <w:proofErr w:type="spellStart"/>
            <w:r w:rsidRPr="00D25151">
              <w:rPr>
                <w:rFonts w:ascii="Times New Roman" w:hAnsi="Times New Roman" w:cs="Times New Roman"/>
                <w:spacing w:val="-6"/>
                <w:sz w:val="26"/>
                <w:szCs w:val="26"/>
              </w:rPr>
              <w:t>xuyên</w:t>
            </w:r>
            <w:proofErr w:type="spellEnd"/>
          </w:p>
        </w:tc>
      </w:tr>
      <w:tr w:rsidR="004D0257" w:rsidRPr="00D25151" w14:paraId="160EF327" w14:textId="77777777" w:rsidTr="004D0257">
        <w:tc>
          <w:tcPr>
            <w:tcW w:w="563" w:type="dxa"/>
          </w:tcPr>
          <w:p w14:paraId="405CE7FC"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3.6</w:t>
            </w:r>
          </w:p>
        </w:tc>
        <w:tc>
          <w:tcPr>
            <w:tcW w:w="5130" w:type="dxa"/>
          </w:tcPr>
          <w:p w14:paraId="473C86AA"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Lồng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ghép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huy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p>
        </w:tc>
        <w:tc>
          <w:tcPr>
            <w:tcW w:w="2492" w:type="dxa"/>
          </w:tcPr>
          <w:p w14:paraId="7806F29C"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huy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p>
        </w:tc>
        <w:tc>
          <w:tcPr>
            <w:tcW w:w="960" w:type="dxa"/>
          </w:tcPr>
          <w:p w14:paraId="3D96361F"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46A70905"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1111E2C8"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7635BD96"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06B726C5"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3B571009" w14:textId="77777777" w:rsidR="0098113C" w:rsidRPr="00D25151" w:rsidRDefault="0098113C" w:rsidP="00AE3E2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Thường </w:t>
            </w:r>
            <w:proofErr w:type="spellStart"/>
            <w:r w:rsidRPr="00D25151">
              <w:rPr>
                <w:rFonts w:ascii="Times New Roman" w:hAnsi="Times New Roman" w:cs="Times New Roman"/>
                <w:spacing w:val="-6"/>
                <w:sz w:val="26"/>
                <w:szCs w:val="26"/>
              </w:rPr>
              <w:t>xuyên</w:t>
            </w:r>
            <w:proofErr w:type="spellEnd"/>
          </w:p>
        </w:tc>
      </w:tr>
      <w:tr w:rsidR="0098113C" w:rsidRPr="00D25151" w14:paraId="5A378F25" w14:textId="77777777" w:rsidTr="004D0257">
        <w:tc>
          <w:tcPr>
            <w:tcW w:w="14425" w:type="dxa"/>
            <w:gridSpan w:val="9"/>
          </w:tcPr>
          <w:p w14:paraId="54471099" w14:textId="77777777" w:rsidR="0098113C" w:rsidRDefault="0098113C" w:rsidP="00EB5B56">
            <w:pPr>
              <w:jc w:val="cente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 xml:space="preserve">IV. </w:t>
            </w:r>
            <w:proofErr w:type="spellStart"/>
            <w:r w:rsidRPr="00D25151">
              <w:rPr>
                <w:rFonts w:ascii="Times New Roman" w:hAnsi="Times New Roman" w:cs="Times New Roman"/>
                <w:b/>
                <w:bCs/>
                <w:spacing w:val="-6"/>
                <w:sz w:val="26"/>
                <w:szCs w:val="26"/>
              </w:rPr>
              <w:t>Truyền</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thông</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và</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nâng</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cao</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nhận</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thức</w:t>
            </w:r>
            <w:proofErr w:type="spellEnd"/>
          </w:p>
          <w:p w14:paraId="5692D664" w14:textId="77777777" w:rsidR="00606BD9" w:rsidRPr="00D25151" w:rsidRDefault="00606BD9" w:rsidP="00EB5B56">
            <w:pPr>
              <w:jc w:val="center"/>
              <w:rPr>
                <w:rFonts w:ascii="Times New Roman" w:hAnsi="Times New Roman" w:cs="Times New Roman"/>
                <w:b/>
                <w:bCs/>
                <w:spacing w:val="-6"/>
                <w:sz w:val="26"/>
                <w:szCs w:val="26"/>
              </w:rPr>
            </w:pPr>
          </w:p>
        </w:tc>
      </w:tr>
      <w:tr w:rsidR="004D0257" w:rsidRPr="00D25151" w14:paraId="132B9611" w14:textId="77777777" w:rsidTr="004D0257">
        <w:tc>
          <w:tcPr>
            <w:tcW w:w="563" w:type="dxa"/>
          </w:tcPr>
          <w:p w14:paraId="207B6FF6"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4.1</w:t>
            </w:r>
          </w:p>
        </w:tc>
        <w:tc>
          <w:tcPr>
            <w:tcW w:w="5130" w:type="dxa"/>
          </w:tcPr>
          <w:p w14:paraId="3A82EAF6"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Xây</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truyền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thông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việc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làm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triển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nguồn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lực</w:t>
            </w:r>
            <w:proofErr w:type="spellEnd"/>
          </w:p>
        </w:tc>
        <w:tc>
          <w:tcPr>
            <w:tcW w:w="2492" w:type="dxa"/>
          </w:tcPr>
          <w:p w14:paraId="4B7CBADB"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Kế</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hoạch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truyền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thông</w:t>
            </w:r>
            <w:proofErr w:type="spellEnd"/>
          </w:p>
        </w:tc>
        <w:tc>
          <w:tcPr>
            <w:tcW w:w="960" w:type="dxa"/>
          </w:tcPr>
          <w:p w14:paraId="0B193516"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61163214" w14:textId="77777777" w:rsidR="0098113C" w:rsidRPr="00D25151" w:rsidRDefault="0098113C" w:rsidP="00EB5B56">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p>
        </w:tc>
        <w:tc>
          <w:tcPr>
            <w:tcW w:w="960" w:type="dxa"/>
          </w:tcPr>
          <w:p w14:paraId="2B8C2619"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3A9E5816" w14:textId="77777777" w:rsidR="0098113C" w:rsidRPr="00D25151" w:rsidRDefault="0098113C" w:rsidP="00EB5B56">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p>
        </w:tc>
        <w:tc>
          <w:tcPr>
            <w:tcW w:w="960" w:type="dxa"/>
          </w:tcPr>
          <w:p w14:paraId="67A61703" w14:textId="77777777" w:rsidR="0098113C" w:rsidRPr="00D25151" w:rsidRDefault="0098113C" w:rsidP="00EB5B56">
            <w:pPr>
              <w:jc w:val="center"/>
              <w:rPr>
                <w:rFonts w:ascii="Times New Roman" w:hAnsi="Times New Roman" w:cs="Times New Roman"/>
                <w:spacing w:val="-6"/>
                <w:sz w:val="26"/>
                <w:szCs w:val="26"/>
              </w:rPr>
            </w:pPr>
          </w:p>
        </w:tc>
        <w:tc>
          <w:tcPr>
            <w:tcW w:w="1438" w:type="dxa"/>
          </w:tcPr>
          <w:p w14:paraId="69CDB1D1" w14:textId="77777777" w:rsidR="0098113C" w:rsidRPr="00D25151" w:rsidRDefault="0098113C" w:rsidP="00AE3E2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Theo </w:t>
            </w:r>
            <w:proofErr w:type="spellStart"/>
            <w:r w:rsidRPr="00D25151">
              <w:rPr>
                <w:rFonts w:ascii="Times New Roman" w:hAnsi="Times New Roman" w:cs="Times New Roman"/>
                <w:spacing w:val="-6"/>
                <w:sz w:val="26"/>
                <w:szCs w:val="26"/>
              </w:rPr>
              <w:t>giai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đoạn</w:t>
            </w:r>
            <w:proofErr w:type="spellEnd"/>
          </w:p>
        </w:tc>
      </w:tr>
      <w:tr w:rsidR="004D0257" w:rsidRPr="00D25151" w14:paraId="444BF6D9" w14:textId="77777777" w:rsidTr="004D0257">
        <w:tc>
          <w:tcPr>
            <w:tcW w:w="563" w:type="dxa"/>
          </w:tcPr>
          <w:p w14:paraId="0A28B650"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4.2</w:t>
            </w:r>
          </w:p>
        </w:tc>
        <w:tc>
          <w:tcPr>
            <w:tcW w:w="5130" w:type="dxa"/>
          </w:tcPr>
          <w:p w14:paraId="56E6CE03"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tuyên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truyền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phổ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biến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chính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sách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đến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người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dân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doanh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nghiệp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cộng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đồng</w:t>
            </w:r>
            <w:proofErr w:type="spellEnd"/>
          </w:p>
        </w:tc>
        <w:tc>
          <w:tcPr>
            <w:tcW w:w="2492" w:type="dxa"/>
          </w:tcPr>
          <w:p w14:paraId="6F7A36B5"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Hội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nghị</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tài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truyền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thông</w:t>
            </w:r>
            <w:proofErr w:type="spellEnd"/>
            <w:r w:rsidRPr="00D25151">
              <w:rPr>
                <w:rFonts w:ascii="Times New Roman" w:hAnsi="Times New Roman" w:cs="Times New Roman"/>
                <w:spacing w:val="-6"/>
                <w:sz w:val="26"/>
                <w:szCs w:val="26"/>
              </w:rPr>
              <w:t xml:space="preserve">, tin </w:t>
            </w:r>
            <w:proofErr w:type="spellStart"/>
            <w:r w:rsidRPr="00D25151">
              <w:rPr>
                <w:rFonts w:ascii="Times New Roman" w:hAnsi="Times New Roman" w:cs="Times New Roman"/>
                <w:spacing w:val="-6"/>
                <w:sz w:val="26"/>
                <w:szCs w:val="26"/>
              </w:rPr>
              <w:t>bài</w:t>
            </w:r>
            <w:proofErr w:type="spellEnd"/>
          </w:p>
        </w:tc>
        <w:tc>
          <w:tcPr>
            <w:tcW w:w="960" w:type="dxa"/>
          </w:tcPr>
          <w:p w14:paraId="3E91B3FE"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76B2E306"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47BC4F85"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1E43825A"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1EEC72CA"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6FFC7CC8" w14:textId="77777777" w:rsidR="0098113C" w:rsidRPr="00D25151" w:rsidRDefault="0098113C" w:rsidP="00AE3E2E">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Thường </w:t>
            </w:r>
            <w:proofErr w:type="spellStart"/>
            <w:r w:rsidRPr="00D25151">
              <w:rPr>
                <w:rFonts w:ascii="Times New Roman" w:hAnsi="Times New Roman" w:cs="Times New Roman"/>
                <w:spacing w:val="-6"/>
                <w:sz w:val="26"/>
                <w:szCs w:val="26"/>
              </w:rPr>
              <w:t>xuyên</w:t>
            </w:r>
            <w:proofErr w:type="spellEnd"/>
          </w:p>
        </w:tc>
      </w:tr>
      <w:tr w:rsidR="0098113C" w:rsidRPr="00D25151" w14:paraId="73CF700D" w14:textId="77777777" w:rsidTr="004D0257">
        <w:tc>
          <w:tcPr>
            <w:tcW w:w="14425" w:type="dxa"/>
            <w:gridSpan w:val="9"/>
          </w:tcPr>
          <w:p w14:paraId="5C837666" w14:textId="77777777" w:rsidR="0098113C" w:rsidRDefault="0098113C" w:rsidP="00392ACA">
            <w:pPr>
              <w:rPr>
                <w:rFonts w:ascii="Times New Roman" w:hAnsi="Times New Roman" w:cs="Times New Roman"/>
                <w:b/>
                <w:bCs/>
                <w:spacing w:val="-6"/>
                <w:sz w:val="26"/>
                <w:szCs w:val="26"/>
              </w:rPr>
            </w:pPr>
            <w:r w:rsidRPr="00D25151">
              <w:rPr>
                <w:rFonts w:ascii="Times New Roman" w:hAnsi="Times New Roman" w:cs="Times New Roman"/>
                <w:b/>
                <w:bCs/>
                <w:spacing w:val="-6"/>
                <w:sz w:val="26"/>
                <w:szCs w:val="26"/>
              </w:rPr>
              <w:t xml:space="preserve">V. Theo </w:t>
            </w:r>
            <w:proofErr w:type="spellStart"/>
            <w:r w:rsidRPr="00D25151">
              <w:rPr>
                <w:rFonts w:ascii="Times New Roman" w:hAnsi="Times New Roman" w:cs="Times New Roman"/>
                <w:b/>
                <w:bCs/>
                <w:spacing w:val="-6"/>
                <w:sz w:val="26"/>
                <w:szCs w:val="26"/>
              </w:rPr>
              <w:t>dõi</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đánh</w:t>
            </w:r>
            <w:proofErr w:type="spellEnd"/>
            <w:r w:rsidRPr="00D25151">
              <w:rPr>
                <w:rFonts w:ascii="Times New Roman" w:hAnsi="Times New Roman" w:cs="Times New Roman"/>
                <w:b/>
                <w:bCs/>
                <w:spacing w:val="-6"/>
                <w:sz w:val="26"/>
                <w:szCs w:val="26"/>
              </w:rPr>
              <w:t xml:space="preserve"> </w:t>
            </w:r>
            <w:proofErr w:type="spellStart"/>
            <w:r w:rsidRPr="00D25151">
              <w:rPr>
                <w:rFonts w:ascii="Times New Roman" w:hAnsi="Times New Roman" w:cs="Times New Roman"/>
                <w:b/>
                <w:bCs/>
                <w:spacing w:val="-6"/>
                <w:sz w:val="26"/>
                <w:szCs w:val="26"/>
              </w:rPr>
              <w:t>giá</w:t>
            </w:r>
            <w:proofErr w:type="spellEnd"/>
          </w:p>
          <w:p w14:paraId="3149B5C7" w14:textId="77777777" w:rsidR="00606BD9" w:rsidRPr="00D25151" w:rsidRDefault="00606BD9" w:rsidP="00392ACA">
            <w:pPr>
              <w:rPr>
                <w:rFonts w:ascii="Times New Roman" w:hAnsi="Times New Roman" w:cs="Times New Roman"/>
                <w:b/>
                <w:bCs/>
                <w:spacing w:val="-6"/>
                <w:sz w:val="26"/>
                <w:szCs w:val="26"/>
              </w:rPr>
            </w:pPr>
          </w:p>
        </w:tc>
      </w:tr>
      <w:tr w:rsidR="004D0257" w:rsidRPr="00D25151" w14:paraId="3E5E4D1D" w14:textId="77777777" w:rsidTr="00AE3E2E">
        <w:tc>
          <w:tcPr>
            <w:tcW w:w="563" w:type="dxa"/>
            <w:vAlign w:val="center"/>
          </w:tcPr>
          <w:p w14:paraId="780A9DFA"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5.1</w:t>
            </w:r>
          </w:p>
        </w:tc>
        <w:tc>
          <w:tcPr>
            <w:tcW w:w="5130" w:type="dxa"/>
            <w:vAlign w:val="center"/>
          </w:tcPr>
          <w:p w14:paraId="4A5B7861"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Thiết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hệ</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thống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theo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dõi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giám</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sát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p>
        </w:tc>
        <w:tc>
          <w:tcPr>
            <w:tcW w:w="2492" w:type="dxa"/>
          </w:tcPr>
          <w:p w14:paraId="3226051E"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Bộ</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chỉ</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số</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sở</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dữ</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liệu</w:t>
            </w:r>
            <w:proofErr w:type="spellEnd"/>
          </w:p>
        </w:tc>
        <w:tc>
          <w:tcPr>
            <w:tcW w:w="960" w:type="dxa"/>
          </w:tcPr>
          <w:p w14:paraId="779F2E9B"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30CBE0ED"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Hoàn </w:t>
            </w:r>
            <w:proofErr w:type="spellStart"/>
            <w:r w:rsidRPr="00D25151">
              <w:rPr>
                <w:rFonts w:ascii="Times New Roman" w:hAnsi="Times New Roman" w:cs="Times New Roman"/>
                <w:spacing w:val="-6"/>
                <w:sz w:val="26"/>
                <w:szCs w:val="26"/>
              </w:rPr>
              <w:t>thiện</w:t>
            </w:r>
            <w:proofErr w:type="spellEnd"/>
          </w:p>
        </w:tc>
        <w:tc>
          <w:tcPr>
            <w:tcW w:w="960" w:type="dxa"/>
          </w:tcPr>
          <w:p w14:paraId="1880BE3D"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c>
          <w:tcPr>
            <w:tcW w:w="960" w:type="dxa"/>
          </w:tcPr>
          <w:p w14:paraId="1E0EF158"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c>
          <w:tcPr>
            <w:tcW w:w="960" w:type="dxa"/>
          </w:tcPr>
          <w:p w14:paraId="3E4D85E0"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Duy </w:t>
            </w:r>
            <w:proofErr w:type="spellStart"/>
            <w:r w:rsidRPr="00D25151">
              <w:rPr>
                <w:rFonts w:ascii="Times New Roman" w:hAnsi="Times New Roman" w:cs="Times New Roman"/>
                <w:spacing w:val="-6"/>
                <w:sz w:val="26"/>
                <w:szCs w:val="26"/>
              </w:rPr>
              <w:t>trì</w:t>
            </w:r>
            <w:proofErr w:type="spellEnd"/>
          </w:p>
        </w:tc>
        <w:tc>
          <w:tcPr>
            <w:tcW w:w="1438" w:type="dxa"/>
          </w:tcPr>
          <w:p w14:paraId="3F15B219" w14:textId="77777777" w:rsidR="0098113C" w:rsidRPr="00D25151" w:rsidRDefault="0098113C" w:rsidP="00EB5B56">
            <w:pPr>
              <w:jc w:val="cente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p>
        </w:tc>
      </w:tr>
      <w:tr w:rsidR="004D0257" w:rsidRPr="00D25151" w14:paraId="3B7BB935" w14:textId="77777777" w:rsidTr="00AE3E2E">
        <w:tc>
          <w:tcPr>
            <w:tcW w:w="563" w:type="dxa"/>
            <w:vAlign w:val="center"/>
          </w:tcPr>
          <w:p w14:paraId="42C117D1"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5.2</w:t>
            </w:r>
          </w:p>
        </w:tc>
        <w:tc>
          <w:tcPr>
            <w:tcW w:w="5130" w:type="dxa"/>
            <w:vAlign w:val="center"/>
          </w:tcPr>
          <w:p w14:paraId="04BB954E"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Thu </w:t>
            </w:r>
            <w:proofErr w:type="spellStart"/>
            <w:r w:rsidRPr="00D25151">
              <w:rPr>
                <w:rFonts w:ascii="Times New Roman" w:hAnsi="Times New Roman" w:cs="Times New Roman"/>
                <w:spacing w:val="-6"/>
                <w:sz w:val="26"/>
                <w:szCs w:val="26"/>
              </w:rPr>
              <w:t>thập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cập</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nhật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dữ</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liệu</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và</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báo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quả</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p>
        </w:tc>
        <w:tc>
          <w:tcPr>
            <w:tcW w:w="2492" w:type="dxa"/>
          </w:tcPr>
          <w:p w14:paraId="2B5B85CA"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Báo </w:t>
            </w:r>
            <w:proofErr w:type="spellStart"/>
            <w:r w:rsidRPr="00D25151">
              <w:rPr>
                <w:rFonts w:ascii="Times New Roman" w:hAnsi="Times New Roman" w:cs="Times New Roman"/>
                <w:spacing w:val="-6"/>
                <w:sz w:val="26"/>
                <w:szCs w:val="26"/>
              </w:rPr>
              <w:t>cáo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định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kỳ</w:t>
            </w:r>
            <w:proofErr w:type="spellEnd"/>
          </w:p>
        </w:tc>
        <w:tc>
          <w:tcPr>
            <w:tcW w:w="960" w:type="dxa"/>
          </w:tcPr>
          <w:p w14:paraId="71284F8D"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3280C4C4"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11096674"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30AC1C0D"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55BCE322"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4A6262F9"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Hằng </w:t>
            </w:r>
            <w:proofErr w:type="spellStart"/>
            <w:r w:rsidRPr="00D25151">
              <w:rPr>
                <w:rFonts w:ascii="Times New Roman" w:hAnsi="Times New Roman" w:cs="Times New Roman"/>
                <w:spacing w:val="-6"/>
                <w:sz w:val="26"/>
                <w:szCs w:val="26"/>
              </w:rPr>
              <w:t>năm</w:t>
            </w:r>
            <w:proofErr w:type="spellEnd"/>
          </w:p>
        </w:tc>
      </w:tr>
      <w:tr w:rsidR="004D0257" w:rsidRPr="00D25151" w14:paraId="5EF9FFC4" w14:textId="77777777" w:rsidTr="00AE3E2E">
        <w:tc>
          <w:tcPr>
            <w:tcW w:w="563" w:type="dxa"/>
            <w:vAlign w:val="center"/>
          </w:tcPr>
          <w:p w14:paraId="147CFC6D"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5.3</w:t>
            </w:r>
          </w:p>
        </w:tc>
        <w:tc>
          <w:tcPr>
            <w:tcW w:w="5130" w:type="dxa"/>
            <w:vAlign w:val="center"/>
          </w:tcPr>
          <w:p w14:paraId="19EC90BB"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hằng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năm</w:t>
            </w:r>
            <w:proofErr w:type="spellEnd"/>
          </w:p>
        </w:tc>
        <w:tc>
          <w:tcPr>
            <w:tcW w:w="2492" w:type="dxa"/>
          </w:tcPr>
          <w:p w14:paraId="23791314"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Báo </w:t>
            </w:r>
            <w:proofErr w:type="spellStart"/>
            <w:r w:rsidRPr="00D25151">
              <w:rPr>
                <w:rFonts w:ascii="Times New Roman" w:hAnsi="Times New Roman" w:cs="Times New Roman"/>
                <w:spacing w:val="-6"/>
                <w:sz w:val="26"/>
                <w:szCs w:val="26"/>
              </w:rPr>
              <w:t>cáo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sơ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p>
        </w:tc>
        <w:tc>
          <w:tcPr>
            <w:tcW w:w="960" w:type="dxa"/>
          </w:tcPr>
          <w:p w14:paraId="76DDA221"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2FA1D136"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6DE3DCF5"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59A082C3"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7DC55212"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15EA7793"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Hằng </w:t>
            </w:r>
            <w:proofErr w:type="spellStart"/>
            <w:r w:rsidRPr="00D25151">
              <w:rPr>
                <w:rFonts w:ascii="Times New Roman" w:hAnsi="Times New Roman" w:cs="Times New Roman"/>
                <w:spacing w:val="-6"/>
                <w:sz w:val="26"/>
                <w:szCs w:val="26"/>
              </w:rPr>
              <w:t>năm</w:t>
            </w:r>
            <w:proofErr w:type="spellEnd"/>
          </w:p>
        </w:tc>
      </w:tr>
      <w:tr w:rsidR="004D0257" w:rsidRPr="00D25151" w14:paraId="31335A9E" w14:textId="77777777" w:rsidTr="00AE3E2E">
        <w:tc>
          <w:tcPr>
            <w:tcW w:w="563" w:type="dxa"/>
            <w:vAlign w:val="center"/>
          </w:tcPr>
          <w:p w14:paraId="37D5F957"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5.4</w:t>
            </w:r>
          </w:p>
        </w:tc>
        <w:tc>
          <w:tcPr>
            <w:tcW w:w="5130" w:type="dxa"/>
            <w:vAlign w:val="center"/>
          </w:tcPr>
          <w:p w14:paraId="26CB511A"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Tổ</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chức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giữa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kỳ</w:t>
            </w:r>
            <w:proofErr w:type="spellEnd"/>
          </w:p>
        </w:tc>
        <w:tc>
          <w:tcPr>
            <w:tcW w:w="2492" w:type="dxa"/>
          </w:tcPr>
          <w:p w14:paraId="60F32BC2"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Báo </w:t>
            </w:r>
            <w:proofErr w:type="spellStart"/>
            <w:r w:rsidRPr="00D25151">
              <w:rPr>
                <w:rFonts w:ascii="Times New Roman" w:hAnsi="Times New Roman" w:cs="Times New Roman"/>
                <w:spacing w:val="-6"/>
                <w:sz w:val="26"/>
                <w:szCs w:val="26"/>
              </w:rPr>
              <w:t>cáo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đánh</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giá</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giữa</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kỳ</w:t>
            </w:r>
            <w:proofErr w:type="spellEnd"/>
          </w:p>
        </w:tc>
        <w:tc>
          <w:tcPr>
            <w:tcW w:w="960" w:type="dxa"/>
          </w:tcPr>
          <w:p w14:paraId="6BE29F18"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6FFE51F4"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0A9AEFC3"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74ECB187"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960" w:type="dxa"/>
          </w:tcPr>
          <w:p w14:paraId="37636FE5"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7CC874BC" w14:textId="77777777" w:rsidR="0098113C" w:rsidRPr="00D25151" w:rsidRDefault="0098113C" w:rsidP="00EB5B56">
            <w:pPr>
              <w:jc w:val="center"/>
              <w:rPr>
                <w:rFonts w:ascii="Times New Roman" w:hAnsi="Times New Roman" w:cs="Times New Roman"/>
                <w:spacing w:val="-6"/>
                <w:sz w:val="26"/>
                <w:szCs w:val="26"/>
              </w:rPr>
            </w:pPr>
          </w:p>
        </w:tc>
      </w:tr>
      <w:tr w:rsidR="004D0257" w:rsidRPr="00D25151" w14:paraId="6E2AC201" w14:textId="77777777" w:rsidTr="00AE3E2E">
        <w:tc>
          <w:tcPr>
            <w:tcW w:w="563" w:type="dxa"/>
            <w:vAlign w:val="center"/>
          </w:tcPr>
          <w:p w14:paraId="1A281EDE" w14:textId="77777777" w:rsidR="0098113C" w:rsidRPr="00D25151" w:rsidRDefault="0098113C" w:rsidP="00606BD9">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5.5</w:t>
            </w:r>
          </w:p>
        </w:tc>
        <w:tc>
          <w:tcPr>
            <w:tcW w:w="5130" w:type="dxa"/>
            <w:vAlign w:val="center"/>
          </w:tcPr>
          <w:p w14:paraId="1034D85C" w14:textId="77777777" w:rsidR="0098113C" w:rsidRPr="00D25151" w:rsidRDefault="0098113C" w:rsidP="00392ACA">
            <w:pPr>
              <w:rPr>
                <w:rFonts w:ascii="Times New Roman" w:hAnsi="Times New Roman" w:cs="Times New Roman"/>
                <w:spacing w:val="-6"/>
                <w:sz w:val="26"/>
                <w:szCs w:val="26"/>
              </w:rPr>
            </w:pPr>
            <w:proofErr w:type="spellStart"/>
            <w:r w:rsidRPr="00D25151">
              <w:rPr>
                <w:rFonts w:ascii="Times New Roman" w:hAnsi="Times New Roman" w:cs="Times New Roman"/>
                <w:spacing w:val="-6"/>
                <w:sz w:val="26"/>
                <w:szCs w:val="26"/>
              </w:rPr>
              <w:t>Tổng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giai</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đoạn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thực</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hiện</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Đề</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án</w:t>
            </w:r>
            <w:proofErr w:type="spellEnd"/>
          </w:p>
        </w:tc>
        <w:tc>
          <w:tcPr>
            <w:tcW w:w="2492" w:type="dxa"/>
          </w:tcPr>
          <w:p w14:paraId="565CED41" w14:textId="77777777" w:rsidR="0098113C" w:rsidRPr="00D25151" w:rsidRDefault="0098113C" w:rsidP="00392ACA">
            <w:pPr>
              <w:rPr>
                <w:rFonts w:ascii="Times New Roman" w:hAnsi="Times New Roman" w:cs="Times New Roman"/>
                <w:spacing w:val="-6"/>
                <w:sz w:val="26"/>
                <w:szCs w:val="26"/>
              </w:rPr>
            </w:pPr>
            <w:r w:rsidRPr="00D25151">
              <w:rPr>
                <w:rFonts w:ascii="Times New Roman" w:hAnsi="Times New Roman" w:cs="Times New Roman"/>
                <w:spacing w:val="-6"/>
                <w:sz w:val="26"/>
                <w:szCs w:val="26"/>
              </w:rPr>
              <w:t xml:space="preserve">Báo </w:t>
            </w:r>
            <w:proofErr w:type="spellStart"/>
            <w:r w:rsidRPr="00D25151">
              <w:rPr>
                <w:rFonts w:ascii="Times New Roman" w:hAnsi="Times New Roman" w:cs="Times New Roman"/>
                <w:spacing w:val="-6"/>
                <w:sz w:val="26"/>
                <w:szCs w:val="26"/>
              </w:rPr>
              <w:t>cáo</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tổng</w:t>
            </w:r>
            <w:proofErr w:type="spellEnd"/>
            <w:r w:rsidRPr="00D25151">
              <w:rPr>
                <w:rFonts w:ascii="Times New Roman" w:hAnsi="Times New Roman" w:cs="Times New Roman"/>
                <w:spacing w:val="-6"/>
                <w:sz w:val="26"/>
                <w:szCs w:val="26"/>
              </w:rPr>
              <w:t xml:space="preserve"> </w:t>
            </w:r>
            <w:proofErr w:type="spellStart"/>
            <w:r w:rsidRPr="00D25151">
              <w:rPr>
                <w:rFonts w:ascii="Times New Roman" w:hAnsi="Times New Roman" w:cs="Times New Roman"/>
                <w:spacing w:val="-6"/>
                <w:sz w:val="26"/>
                <w:szCs w:val="26"/>
              </w:rPr>
              <w:t>kết</w:t>
            </w:r>
            <w:proofErr w:type="spellEnd"/>
          </w:p>
        </w:tc>
        <w:tc>
          <w:tcPr>
            <w:tcW w:w="960" w:type="dxa"/>
          </w:tcPr>
          <w:p w14:paraId="4606BA6B"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0B2A729E"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767BBF68"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046AF8D6" w14:textId="77777777" w:rsidR="0098113C" w:rsidRPr="00D25151" w:rsidRDefault="0098113C" w:rsidP="00EB5B56">
            <w:pPr>
              <w:jc w:val="center"/>
              <w:rPr>
                <w:rFonts w:ascii="Times New Roman" w:hAnsi="Times New Roman" w:cs="Times New Roman"/>
                <w:spacing w:val="-6"/>
                <w:sz w:val="26"/>
                <w:szCs w:val="26"/>
              </w:rPr>
            </w:pPr>
          </w:p>
        </w:tc>
        <w:tc>
          <w:tcPr>
            <w:tcW w:w="960" w:type="dxa"/>
          </w:tcPr>
          <w:p w14:paraId="16D8ED8E"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w:t>
            </w:r>
          </w:p>
        </w:tc>
        <w:tc>
          <w:tcPr>
            <w:tcW w:w="1438" w:type="dxa"/>
          </w:tcPr>
          <w:p w14:paraId="1B1E22D3" w14:textId="77777777" w:rsidR="0098113C" w:rsidRPr="00D25151" w:rsidRDefault="0098113C" w:rsidP="00EB5B56">
            <w:pPr>
              <w:jc w:val="center"/>
              <w:rPr>
                <w:rFonts w:ascii="Times New Roman" w:hAnsi="Times New Roman" w:cs="Times New Roman"/>
                <w:spacing w:val="-6"/>
                <w:sz w:val="26"/>
                <w:szCs w:val="26"/>
              </w:rPr>
            </w:pPr>
            <w:r w:rsidRPr="00D25151">
              <w:rPr>
                <w:rFonts w:ascii="Times New Roman" w:hAnsi="Times New Roman" w:cs="Times New Roman"/>
                <w:spacing w:val="-6"/>
                <w:sz w:val="26"/>
                <w:szCs w:val="26"/>
              </w:rPr>
              <w:t>● (2035)</w:t>
            </w:r>
          </w:p>
        </w:tc>
      </w:tr>
    </w:tbl>
    <w:p w14:paraId="7DAEC113" w14:textId="77777777" w:rsidR="00E3452E" w:rsidRPr="00D25151" w:rsidRDefault="00E3452E" w:rsidP="00E3452E">
      <w:pPr>
        <w:rPr>
          <w:rFonts w:ascii="Times New Roman" w:hAnsi="Times New Roman" w:cs="Times New Roman"/>
          <w:vanish/>
          <w:spacing w:val="-6"/>
          <w:sz w:val="26"/>
          <w:szCs w:val="26"/>
        </w:rPr>
      </w:pPr>
    </w:p>
    <w:p w14:paraId="575876E2" w14:textId="77777777" w:rsidR="00E3452E" w:rsidRPr="00D25151" w:rsidRDefault="00E3452E" w:rsidP="00E3452E">
      <w:pPr>
        <w:rPr>
          <w:rFonts w:ascii="Times New Roman" w:hAnsi="Times New Roman" w:cs="Times New Roman"/>
          <w:vanish/>
          <w:spacing w:val="-6"/>
          <w:sz w:val="26"/>
          <w:szCs w:val="26"/>
        </w:rPr>
      </w:pPr>
    </w:p>
    <w:p w14:paraId="34145ECE" w14:textId="77777777" w:rsidR="00E3452E" w:rsidRPr="00D25151" w:rsidRDefault="00E3452E" w:rsidP="00E3452E">
      <w:pPr>
        <w:rPr>
          <w:rFonts w:ascii="Times New Roman" w:hAnsi="Times New Roman" w:cs="Times New Roman"/>
          <w:vanish/>
          <w:spacing w:val="-6"/>
          <w:sz w:val="26"/>
          <w:szCs w:val="26"/>
        </w:rPr>
      </w:pPr>
    </w:p>
    <w:p w14:paraId="683FFD5D" w14:textId="77777777" w:rsidR="00E3452E" w:rsidRPr="00D25151" w:rsidRDefault="00E3452E" w:rsidP="00E3452E">
      <w:pPr>
        <w:rPr>
          <w:rFonts w:ascii="Times New Roman" w:hAnsi="Times New Roman" w:cs="Times New Roman"/>
          <w:vanish/>
          <w:spacing w:val="-6"/>
          <w:sz w:val="26"/>
          <w:szCs w:val="26"/>
        </w:rPr>
      </w:pPr>
    </w:p>
    <w:p w14:paraId="630621F2" w14:textId="77777777" w:rsidR="00E3452E" w:rsidRPr="00D25151" w:rsidRDefault="00E3452E" w:rsidP="00E3452E">
      <w:pPr>
        <w:rPr>
          <w:rFonts w:ascii="Times New Roman" w:hAnsi="Times New Roman" w:cs="Times New Roman"/>
          <w:vanish/>
          <w:spacing w:val="-6"/>
          <w:sz w:val="26"/>
          <w:szCs w:val="26"/>
        </w:rPr>
      </w:pPr>
    </w:p>
    <w:p w14:paraId="7B46D08D" w14:textId="77777777" w:rsidR="003A186B" w:rsidRPr="00D25151" w:rsidRDefault="003A186B" w:rsidP="004A019B">
      <w:pPr>
        <w:spacing w:before="120" w:after="120"/>
        <w:jc w:val="both"/>
        <w:rPr>
          <w:rFonts w:ascii="Times New Roman" w:hAnsi="Times New Roman" w:cs="Times New Roman"/>
          <w:spacing w:val="-6"/>
          <w:sz w:val="26"/>
          <w:szCs w:val="26"/>
        </w:rPr>
      </w:pPr>
    </w:p>
    <w:sectPr w:rsidR="003A186B" w:rsidRPr="00D25151" w:rsidSect="0098113C">
      <w:pgSz w:w="16838" w:h="11906"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20AD5" w14:textId="77777777" w:rsidR="002359CC" w:rsidRDefault="002359CC" w:rsidP="00D34836">
      <w:pPr>
        <w:spacing w:after="0" w:line="240" w:lineRule="auto"/>
      </w:pPr>
      <w:r>
        <w:separator/>
      </w:r>
    </w:p>
  </w:endnote>
  <w:endnote w:type="continuationSeparator" w:id="0">
    <w:p w14:paraId="0731918F" w14:textId="77777777" w:rsidR="002359CC" w:rsidRDefault="002359CC" w:rsidP="00D34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8441685"/>
      <w:docPartObj>
        <w:docPartGallery w:val="Page Numbers (Bottom of Page)"/>
        <w:docPartUnique/>
      </w:docPartObj>
    </w:sdtPr>
    <w:sdtEndPr>
      <w:rPr>
        <w:noProof/>
      </w:rPr>
    </w:sdtEndPr>
    <w:sdtContent>
      <w:p w14:paraId="0C719F77" w14:textId="464A4D74" w:rsidR="00A87289" w:rsidRPr="003E7855" w:rsidRDefault="00A87289" w:rsidP="00BD0B07">
        <w:pPr>
          <w:pStyle w:val="Footer"/>
          <w:jc w:val="center"/>
          <w:rPr>
            <w:rFonts w:ascii="Times New Roman" w:hAnsi="Times New Roman" w:cs="Times New Roman"/>
            <w:sz w:val="24"/>
            <w:szCs w:val="24"/>
          </w:rPr>
        </w:pPr>
        <w:r w:rsidRPr="003E7855">
          <w:rPr>
            <w:rFonts w:ascii="Times New Roman" w:hAnsi="Times New Roman" w:cs="Times New Roman"/>
            <w:sz w:val="24"/>
            <w:szCs w:val="24"/>
          </w:rPr>
          <w:fldChar w:fldCharType="begin"/>
        </w:r>
        <w:r w:rsidRPr="003E7855">
          <w:rPr>
            <w:rFonts w:ascii="Times New Roman" w:hAnsi="Times New Roman" w:cs="Times New Roman"/>
            <w:sz w:val="24"/>
            <w:szCs w:val="24"/>
          </w:rPr>
          <w:instrText xml:space="preserve"> PAGE   \* MERGEFORMAT </w:instrText>
        </w:r>
        <w:r w:rsidRPr="003E7855">
          <w:rPr>
            <w:rFonts w:ascii="Times New Roman" w:hAnsi="Times New Roman" w:cs="Times New Roman"/>
            <w:sz w:val="24"/>
            <w:szCs w:val="24"/>
          </w:rPr>
          <w:fldChar w:fldCharType="separate"/>
        </w:r>
        <w:r w:rsidRPr="003E7855">
          <w:rPr>
            <w:rFonts w:ascii="Times New Roman" w:hAnsi="Times New Roman" w:cs="Times New Roman"/>
            <w:noProof/>
            <w:sz w:val="24"/>
            <w:szCs w:val="24"/>
          </w:rPr>
          <w:t>2</w:t>
        </w:r>
        <w:r w:rsidRPr="003E7855">
          <w:rPr>
            <w:rFonts w:ascii="Times New Roman" w:hAnsi="Times New Roman" w:cs="Times New Roman"/>
            <w:noProof/>
            <w:sz w:val="24"/>
            <w:szCs w:val="24"/>
          </w:rPr>
          <w:fldChar w:fldCharType="end"/>
        </w:r>
      </w:p>
    </w:sdtContent>
  </w:sdt>
  <w:p w14:paraId="5D94AF15" w14:textId="77777777" w:rsidR="00A87289" w:rsidRPr="003E7855" w:rsidRDefault="00A87289" w:rsidP="00BD0B07">
    <w:pPr>
      <w:pStyle w:val="Footer"/>
      <w:jc w:val="cen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580B" w14:textId="77777777" w:rsidR="002359CC" w:rsidRDefault="002359CC" w:rsidP="00D34836">
      <w:pPr>
        <w:spacing w:after="0" w:line="240" w:lineRule="auto"/>
      </w:pPr>
      <w:r>
        <w:separator/>
      </w:r>
    </w:p>
  </w:footnote>
  <w:footnote w:type="continuationSeparator" w:id="0">
    <w:p w14:paraId="3AFED7E4" w14:textId="77777777" w:rsidR="002359CC" w:rsidRDefault="002359CC" w:rsidP="00D34836">
      <w:pPr>
        <w:spacing w:after="0" w:line="240" w:lineRule="auto"/>
      </w:pPr>
      <w:r>
        <w:continuationSeparator/>
      </w:r>
    </w:p>
  </w:footnote>
  <w:footnote w:id="1">
    <w:p w14:paraId="00FA4D9D" w14:textId="795D20FD" w:rsidR="00D34836" w:rsidRPr="00B93CC7" w:rsidRDefault="00D34836" w:rsidP="00B93CC7">
      <w:pPr>
        <w:pStyle w:val="FootnoteText"/>
        <w:jc w:val="both"/>
        <w:rPr>
          <w:rFonts w:ascii="Times New Roman" w:hAnsi="Times New Roman" w:cs="Times New Roman"/>
          <w:spacing w:val="-6"/>
        </w:rPr>
      </w:pPr>
      <w:r w:rsidRPr="00420DA4">
        <w:rPr>
          <w:rStyle w:val="FootnoteReference"/>
          <w:rFonts w:ascii="Times New Roman" w:hAnsi="Times New Roman" w:cs="Times New Roman"/>
        </w:rPr>
        <w:footnoteRef/>
      </w:r>
      <w:r w:rsidRPr="00420DA4">
        <w:rPr>
          <w:rFonts w:ascii="Times New Roman" w:hAnsi="Times New Roman" w:cs="Times New Roman"/>
        </w:rPr>
        <w:t xml:space="preserve"> </w:t>
      </w:r>
      <w:proofErr w:type="spellStart"/>
      <w:r w:rsidRPr="00B93CC7">
        <w:rPr>
          <w:rFonts w:ascii="Times New Roman" w:hAnsi="Times New Roman" w:cs="Times New Roman"/>
          <w:spacing w:val="-6"/>
        </w:rPr>
        <w:t>Năm</w:t>
      </w:r>
      <w:proofErr w:type="spellEnd"/>
      <w:r w:rsidRPr="00B93CC7">
        <w:rPr>
          <w:rFonts w:ascii="Times New Roman" w:hAnsi="Times New Roman" w:cs="Times New Roman"/>
          <w:spacing w:val="-6"/>
        </w:rPr>
        <w:t xml:space="preserve"> 2025, </w:t>
      </w:r>
      <w:proofErr w:type="spellStart"/>
      <w:r w:rsidRPr="00B93CC7">
        <w:rPr>
          <w:rFonts w:ascii="Times New Roman" w:hAnsi="Times New Roman" w:cs="Times New Roman"/>
          <w:spacing w:val="-6"/>
        </w:rPr>
        <w:t>tỷ</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lệ</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nghèo</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đa</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chiều</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toàn</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quốc</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còn</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khoảng</w:t>
      </w:r>
      <w:proofErr w:type="spellEnd"/>
      <w:r w:rsidRPr="00B93CC7">
        <w:rPr>
          <w:rFonts w:ascii="Times New Roman" w:hAnsi="Times New Roman" w:cs="Times New Roman"/>
          <w:spacing w:val="-6"/>
        </w:rPr>
        <w:t xml:space="preserve"> 2,95% </w:t>
      </w:r>
      <w:proofErr w:type="spellStart"/>
      <w:r w:rsidRPr="00B93CC7">
        <w:rPr>
          <w:rFonts w:ascii="Times New Roman" w:hAnsi="Times New Roman" w:cs="Times New Roman"/>
          <w:spacing w:val="-6"/>
        </w:rPr>
        <w:t>nhưng</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tỷ</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lệ</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này</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của</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nhóm</w:t>
      </w:r>
      <w:proofErr w:type="spellEnd"/>
      <w:r w:rsidRPr="00B93CC7">
        <w:rPr>
          <w:rFonts w:ascii="Times New Roman" w:hAnsi="Times New Roman" w:cs="Times New Roman"/>
          <w:spacing w:val="-6"/>
        </w:rPr>
        <w:t xml:space="preserve"> DTTTS </w:t>
      </w:r>
      <w:proofErr w:type="spellStart"/>
      <w:r w:rsidRPr="00B93CC7">
        <w:rPr>
          <w:rFonts w:ascii="Times New Roman" w:hAnsi="Times New Roman" w:cs="Times New Roman"/>
          <w:spacing w:val="-6"/>
        </w:rPr>
        <w:t>là</w:t>
      </w:r>
      <w:proofErr w:type="spellEnd"/>
      <w:r w:rsidRPr="00B93CC7">
        <w:rPr>
          <w:rFonts w:ascii="Times New Roman" w:hAnsi="Times New Roman" w:cs="Times New Roman"/>
          <w:spacing w:val="-6"/>
        </w:rPr>
        <w:t xml:space="preserve"> 18,55% </w:t>
      </w:r>
      <w:proofErr w:type="spellStart"/>
      <w:r w:rsidRPr="00B93CC7">
        <w:rPr>
          <w:rFonts w:ascii="Times New Roman" w:hAnsi="Times New Roman" w:cs="Times New Roman"/>
          <w:spacing w:val="-6"/>
        </w:rPr>
        <w:t>cao</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gấp</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hơn</w:t>
      </w:r>
      <w:proofErr w:type="spellEnd"/>
      <w:r w:rsidRPr="00B93CC7">
        <w:rPr>
          <w:rFonts w:ascii="Times New Roman" w:hAnsi="Times New Roman" w:cs="Times New Roman"/>
          <w:spacing w:val="-6"/>
        </w:rPr>
        <w:t xml:space="preserve"> 6 </w:t>
      </w:r>
      <w:proofErr w:type="spellStart"/>
      <w:r w:rsidRPr="00B93CC7">
        <w:rPr>
          <w:rFonts w:ascii="Times New Roman" w:hAnsi="Times New Roman" w:cs="Times New Roman"/>
          <w:spacing w:val="-6"/>
        </w:rPr>
        <w:t>lần</w:t>
      </w:r>
      <w:proofErr w:type="spellEnd"/>
      <w:r w:rsidRPr="00B93CC7">
        <w:rPr>
          <w:rFonts w:ascii="Times New Roman" w:hAnsi="Times New Roman" w:cs="Times New Roman"/>
          <w:spacing w:val="-6"/>
        </w:rPr>
        <w:t>.</w:t>
      </w:r>
    </w:p>
  </w:footnote>
  <w:footnote w:id="2">
    <w:p w14:paraId="2EF9CBAF" w14:textId="62F298C5" w:rsidR="007C0261" w:rsidRPr="00B93CC7" w:rsidRDefault="007C0261" w:rsidP="00D60815">
      <w:pPr>
        <w:pStyle w:val="FootnoteText"/>
        <w:jc w:val="both"/>
        <w:rPr>
          <w:rFonts w:ascii="Times New Roman" w:hAnsi="Times New Roman" w:cs="Times New Roman"/>
          <w:spacing w:val="-6"/>
        </w:rPr>
      </w:pPr>
      <w:r w:rsidRPr="00B93CC7">
        <w:rPr>
          <w:rStyle w:val="FootnoteReference"/>
          <w:rFonts w:ascii="Times New Roman" w:hAnsi="Times New Roman" w:cs="Times New Roman"/>
          <w:spacing w:val="-6"/>
        </w:rPr>
        <w:footnoteRef/>
      </w:r>
      <w:r w:rsidRPr="00B93CC7">
        <w:rPr>
          <w:rFonts w:ascii="Times New Roman" w:hAnsi="Times New Roman" w:cs="Times New Roman"/>
          <w:spacing w:val="-6"/>
        </w:rPr>
        <w:t xml:space="preserve"> Theo </w:t>
      </w:r>
      <w:proofErr w:type="spellStart"/>
      <w:r w:rsidRPr="00B93CC7">
        <w:rPr>
          <w:rFonts w:ascii="Times New Roman" w:hAnsi="Times New Roman" w:cs="Times New Roman"/>
          <w:spacing w:val="-6"/>
        </w:rPr>
        <w:t>điều</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tra</w:t>
      </w:r>
      <w:proofErr w:type="spellEnd"/>
      <w:r w:rsidRPr="00B93CC7">
        <w:rPr>
          <w:rFonts w:ascii="Times New Roman" w:hAnsi="Times New Roman" w:cs="Times New Roman"/>
          <w:spacing w:val="-6"/>
        </w:rPr>
        <w:t xml:space="preserve"> DTTS 2019, </w:t>
      </w:r>
      <w:proofErr w:type="spellStart"/>
      <w:r w:rsidRPr="00B93CC7">
        <w:rPr>
          <w:rFonts w:ascii="Times New Roman" w:hAnsi="Times New Roman" w:cs="Times New Roman"/>
          <w:spacing w:val="-6"/>
        </w:rPr>
        <w:t>thu</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nhập</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bình</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quân</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của</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người</w:t>
      </w:r>
      <w:proofErr w:type="spellEnd"/>
      <w:r w:rsidRPr="00B93CC7">
        <w:rPr>
          <w:rFonts w:ascii="Times New Roman" w:hAnsi="Times New Roman" w:cs="Times New Roman"/>
          <w:spacing w:val="-6"/>
        </w:rPr>
        <w:t xml:space="preserve"> DTTS </w:t>
      </w:r>
      <w:proofErr w:type="spellStart"/>
      <w:r w:rsidRPr="00B93CC7">
        <w:rPr>
          <w:rFonts w:ascii="Times New Roman" w:hAnsi="Times New Roman" w:cs="Times New Roman"/>
          <w:spacing w:val="-6"/>
        </w:rPr>
        <w:t>chỉ</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bằng</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khoảng</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một</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nửa</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mức</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bình</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quân</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cả</w:t>
      </w:r>
      <w:proofErr w:type="spellEnd"/>
      <w:r w:rsidRPr="00B93CC7">
        <w:rPr>
          <w:rFonts w:ascii="Times New Roman" w:hAnsi="Times New Roman" w:cs="Times New Roman"/>
          <w:spacing w:val="-6"/>
        </w:rPr>
        <w:t xml:space="preserve"> </w:t>
      </w:r>
      <w:proofErr w:type="spellStart"/>
      <w:r w:rsidRPr="00B93CC7">
        <w:rPr>
          <w:rFonts w:ascii="Times New Roman" w:hAnsi="Times New Roman" w:cs="Times New Roman"/>
          <w:spacing w:val="-6"/>
        </w:rPr>
        <w:t>nước</w:t>
      </w:r>
      <w:proofErr w:type="spellEnd"/>
      <w:r w:rsidRPr="00B93CC7">
        <w:rPr>
          <w:rFonts w:ascii="Times New Roman" w:hAnsi="Times New Roman" w:cs="Times New Roman"/>
          <w:spacing w:val="-6"/>
        </w:rPr>
        <w:t>.</w:t>
      </w:r>
    </w:p>
  </w:footnote>
  <w:footnote w:id="3">
    <w:p w14:paraId="17CE2AF9" w14:textId="1E0CA548" w:rsidR="003D25DB" w:rsidRPr="00420DA4" w:rsidRDefault="003D25DB">
      <w:pPr>
        <w:pStyle w:val="FootnoteText"/>
        <w:rPr>
          <w:rFonts w:ascii="Times New Roman" w:hAnsi="Times New Roman" w:cs="Times New Roman"/>
        </w:rPr>
      </w:pPr>
      <w:r w:rsidRPr="00420DA4">
        <w:rPr>
          <w:rStyle w:val="FootnoteReference"/>
          <w:rFonts w:ascii="Times New Roman" w:hAnsi="Times New Roman" w:cs="Times New Roman"/>
        </w:rPr>
        <w:footnoteRef/>
      </w:r>
      <w:r w:rsidRPr="00420DA4">
        <w:rPr>
          <w:rFonts w:ascii="Times New Roman" w:hAnsi="Times New Roman" w:cs="Times New Roman"/>
        </w:rPr>
        <w:t xml:space="preserve"> </w:t>
      </w:r>
      <w:proofErr w:type="spellStart"/>
      <w:r w:rsidRPr="00420DA4">
        <w:rPr>
          <w:rFonts w:ascii="Times New Roman" w:hAnsi="Times New Roman" w:cs="Times New Roman"/>
        </w:rPr>
        <w:t>Đại</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hội</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đại</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biểu</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toàn</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quốc</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lần</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thứ</w:t>
      </w:r>
      <w:proofErr w:type="spellEnd"/>
      <w:r w:rsidRPr="00420DA4">
        <w:rPr>
          <w:rFonts w:ascii="Times New Roman" w:hAnsi="Times New Roman" w:cs="Times New Roman"/>
        </w:rPr>
        <w:t xml:space="preserve"> XIV </w:t>
      </w:r>
      <w:proofErr w:type="spellStart"/>
      <w:r w:rsidRPr="00420DA4">
        <w:rPr>
          <w:rFonts w:ascii="Times New Roman" w:hAnsi="Times New Roman" w:cs="Times New Roman"/>
        </w:rPr>
        <w:t>của</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Đảng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đã</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xác</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định</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mục</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tiêu</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tăng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trưởng</w:t>
      </w:r>
      <w:proofErr w:type="spellEnd"/>
      <w:r w:rsidRPr="00420DA4">
        <w:rPr>
          <w:rFonts w:ascii="Times New Roman" w:hAnsi="Times New Roman" w:cs="Times New Roman"/>
        </w:rPr>
        <w:t xml:space="preserve"> GDP </w:t>
      </w:r>
      <w:proofErr w:type="spellStart"/>
      <w:r w:rsidRPr="00420DA4">
        <w:rPr>
          <w:rFonts w:ascii="Times New Roman" w:hAnsi="Times New Roman" w:cs="Times New Roman"/>
        </w:rPr>
        <w:t>bình</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quân</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giai</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đoạn</w:t>
      </w:r>
      <w:proofErr w:type="spellEnd"/>
      <w:r w:rsidRPr="00420DA4">
        <w:rPr>
          <w:rFonts w:ascii="Times New Roman" w:hAnsi="Times New Roman" w:cs="Times New Roman"/>
        </w:rPr>
        <w:t xml:space="preserve"> 2026–2030 </w:t>
      </w:r>
      <w:proofErr w:type="spellStart"/>
      <w:r w:rsidRPr="00420DA4">
        <w:rPr>
          <w:rFonts w:ascii="Times New Roman" w:hAnsi="Times New Roman" w:cs="Times New Roman"/>
        </w:rPr>
        <w:t>đạt</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từ</w:t>
      </w:r>
      <w:proofErr w:type="spellEnd"/>
      <w:r w:rsidRPr="00420DA4">
        <w:rPr>
          <w:rFonts w:ascii="Times New Roman" w:hAnsi="Times New Roman" w:cs="Times New Roman"/>
        </w:rPr>
        <w:t xml:space="preserve"> 10%/</w:t>
      </w:r>
      <w:proofErr w:type="spellStart"/>
      <w:r w:rsidRPr="00420DA4">
        <w:rPr>
          <w:rFonts w:ascii="Times New Roman" w:hAnsi="Times New Roman" w:cs="Times New Roman"/>
        </w:rPr>
        <w:t>năm</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trở</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lên</w:t>
      </w:r>
      <w:proofErr w:type="spellEnd"/>
      <w:r w:rsidRPr="00420DA4">
        <w:rPr>
          <w:rFonts w:ascii="Times New Roman" w:hAnsi="Times New Roman" w:cs="Times New Roman"/>
        </w:rPr>
        <w:t xml:space="preserve">, GDP </w:t>
      </w:r>
      <w:proofErr w:type="spellStart"/>
      <w:r w:rsidRPr="00420DA4">
        <w:rPr>
          <w:rFonts w:ascii="Times New Roman" w:hAnsi="Times New Roman" w:cs="Times New Roman"/>
        </w:rPr>
        <w:t>bình</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quân</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đầu</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người</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đạt</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khoảng</w:t>
      </w:r>
      <w:proofErr w:type="spellEnd"/>
      <w:r w:rsidRPr="00420DA4">
        <w:rPr>
          <w:rFonts w:ascii="Times New Roman" w:hAnsi="Times New Roman" w:cs="Times New Roman"/>
        </w:rPr>
        <w:t xml:space="preserve"> 8.500 USD </w:t>
      </w:r>
      <w:proofErr w:type="spellStart"/>
      <w:r w:rsidRPr="00420DA4">
        <w:rPr>
          <w:rFonts w:ascii="Times New Roman" w:hAnsi="Times New Roman" w:cs="Times New Roman"/>
        </w:rPr>
        <w:t>vào</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năm</w:t>
      </w:r>
      <w:proofErr w:type="spellEnd"/>
      <w:r w:rsidRPr="00420DA4">
        <w:rPr>
          <w:rFonts w:ascii="Times New Roman" w:hAnsi="Times New Roman" w:cs="Times New Roman"/>
        </w:rPr>
        <w:t xml:space="preserve"> 2030; </w:t>
      </w:r>
      <w:proofErr w:type="spellStart"/>
      <w:r w:rsidRPr="00420DA4">
        <w:rPr>
          <w:rFonts w:ascii="Times New Roman" w:hAnsi="Times New Roman" w:cs="Times New Roman"/>
        </w:rPr>
        <w:t>tỷ</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trọng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công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nghiệp</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chế</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biến</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chế</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tạo</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đạt</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khoảng</w:t>
      </w:r>
      <w:proofErr w:type="spellEnd"/>
      <w:r w:rsidRPr="00420DA4">
        <w:rPr>
          <w:rFonts w:ascii="Times New Roman" w:hAnsi="Times New Roman" w:cs="Times New Roman"/>
        </w:rPr>
        <w:t xml:space="preserve"> 28% GDP, </w:t>
      </w:r>
      <w:proofErr w:type="spellStart"/>
      <w:r w:rsidRPr="00420DA4">
        <w:rPr>
          <w:rFonts w:ascii="Times New Roman" w:hAnsi="Times New Roman" w:cs="Times New Roman"/>
        </w:rPr>
        <w:t>kinh</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tế</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số</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đạt</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khoảng</w:t>
      </w:r>
      <w:proofErr w:type="spellEnd"/>
      <w:r w:rsidRPr="00420DA4">
        <w:rPr>
          <w:rFonts w:ascii="Times New Roman" w:hAnsi="Times New Roman" w:cs="Times New Roman"/>
        </w:rPr>
        <w:t xml:space="preserve"> 30% GDP, </w:t>
      </w:r>
      <w:proofErr w:type="spellStart"/>
      <w:r w:rsidRPr="00420DA4">
        <w:rPr>
          <w:rFonts w:ascii="Times New Roman" w:hAnsi="Times New Roman" w:cs="Times New Roman"/>
        </w:rPr>
        <w:t>tốc</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độ</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tăng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năng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suất</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lao</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động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bình</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quân</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khoảng</w:t>
      </w:r>
      <w:proofErr w:type="spellEnd"/>
      <w:r w:rsidRPr="00420DA4">
        <w:rPr>
          <w:rFonts w:ascii="Times New Roman" w:hAnsi="Times New Roman" w:cs="Times New Roman"/>
        </w:rPr>
        <w:t xml:space="preserve"> 8,5%/</w:t>
      </w:r>
      <w:proofErr w:type="spellStart"/>
      <w:r w:rsidRPr="00420DA4">
        <w:rPr>
          <w:rFonts w:ascii="Times New Roman" w:hAnsi="Times New Roman" w:cs="Times New Roman"/>
        </w:rPr>
        <w:t>năm</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tỷ</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lệ</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lao</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động</w:t>
      </w:r>
      <w:proofErr w:type="spellEnd"/>
      <w:r w:rsidRPr="00420DA4">
        <w:rPr>
          <w:rFonts w:ascii="Times New Roman" w:hAnsi="Times New Roman" w:cs="Times New Roman"/>
        </w:rPr>
        <w:t xml:space="preserve"> qua </w:t>
      </w:r>
      <w:proofErr w:type="spellStart"/>
      <w:r w:rsidRPr="00420DA4">
        <w:rPr>
          <w:rFonts w:ascii="Times New Roman" w:hAnsi="Times New Roman" w:cs="Times New Roman"/>
        </w:rPr>
        <w:t>đào</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tạo</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có</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bằng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cấp</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chứng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chỉ</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đạt</w:t>
      </w:r>
      <w:proofErr w:type="spellEnd"/>
      <w:r w:rsidRPr="00420DA4">
        <w:rPr>
          <w:rFonts w:ascii="Times New Roman" w:hAnsi="Times New Roman" w:cs="Times New Roman"/>
        </w:rPr>
        <w:t xml:space="preserve"> 35–40%, </w:t>
      </w:r>
      <w:proofErr w:type="spellStart"/>
      <w:r w:rsidRPr="00420DA4">
        <w:rPr>
          <w:rFonts w:ascii="Times New Roman" w:hAnsi="Times New Roman" w:cs="Times New Roman"/>
        </w:rPr>
        <w:t>tỷ</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lệ</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lao</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động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trong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nông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nghiệp</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giảm</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xuống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dưới</w:t>
      </w:r>
      <w:proofErr w:type="spellEnd"/>
      <w:r w:rsidRPr="00420DA4">
        <w:rPr>
          <w:rFonts w:ascii="Times New Roman" w:hAnsi="Times New Roman" w:cs="Times New Roman"/>
        </w:rPr>
        <w:t xml:space="preserve"> 20%, </w:t>
      </w:r>
      <w:proofErr w:type="spellStart"/>
      <w:r w:rsidRPr="00420DA4">
        <w:rPr>
          <w:rFonts w:ascii="Times New Roman" w:hAnsi="Times New Roman" w:cs="Times New Roman"/>
        </w:rPr>
        <w:t>tỷ</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lệ</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đô</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thị</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hóa</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đạt</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trên</w:t>
      </w:r>
      <w:proofErr w:type="spellEnd"/>
      <w:r w:rsidRPr="00420DA4">
        <w:rPr>
          <w:rFonts w:ascii="Times New Roman" w:hAnsi="Times New Roman" w:cs="Times New Roman"/>
        </w:rPr>
        <w:t xml:space="preserve"> 50%.</w:t>
      </w:r>
    </w:p>
  </w:footnote>
  <w:footnote w:id="4">
    <w:p w14:paraId="56EA0854" w14:textId="77777777" w:rsidR="003D25DB" w:rsidRPr="00420DA4" w:rsidRDefault="003D25DB" w:rsidP="003D25DB">
      <w:pPr>
        <w:pStyle w:val="FootnoteText"/>
        <w:rPr>
          <w:rFonts w:ascii="Times New Roman" w:hAnsi="Times New Roman" w:cs="Times New Roman"/>
        </w:rPr>
      </w:pPr>
      <w:r w:rsidRPr="00420DA4">
        <w:rPr>
          <w:rStyle w:val="FootnoteReference"/>
          <w:rFonts w:ascii="Times New Roman" w:hAnsi="Times New Roman" w:cs="Times New Roman"/>
        </w:rPr>
        <w:footnoteRef/>
      </w:r>
      <w:r w:rsidRPr="00420DA4">
        <w:rPr>
          <w:rFonts w:ascii="Times New Roman" w:hAnsi="Times New Roman" w:cs="Times New Roman"/>
        </w:rPr>
        <w:t xml:space="preserve"> </w:t>
      </w:r>
      <w:proofErr w:type="spellStart"/>
      <w:r w:rsidRPr="00420DA4">
        <w:rPr>
          <w:rFonts w:ascii="Times New Roman" w:hAnsi="Times New Roman" w:cs="Times New Roman"/>
        </w:rPr>
        <w:t>Cục</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Thống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kê</w:t>
      </w:r>
      <w:proofErr w:type="spellEnd"/>
      <w:r w:rsidRPr="00420DA4">
        <w:rPr>
          <w:rFonts w:ascii="Times New Roman" w:hAnsi="Times New Roman" w:cs="Times New Roman"/>
        </w:rPr>
        <w:t xml:space="preserve"> (2025), </w:t>
      </w:r>
      <w:proofErr w:type="spellStart"/>
      <w:r w:rsidRPr="00420DA4">
        <w:rPr>
          <w:rStyle w:val="Emphasis"/>
          <w:rFonts w:ascii="Times New Roman" w:hAnsi="Times New Roman" w:cs="Times New Roman"/>
        </w:rPr>
        <w:t>Dự</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báo</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dân</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số</w:t>
      </w:r>
      <w:proofErr w:type="spellEnd"/>
      <w:r w:rsidRPr="00420DA4">
        <w:rPr>
          <w:rStyle w:val="Emphasis"/>
          <w:rFonts w:ascii="Times New Roman" w:hAnsi="Times New Roman" w:cs="Times New Roman"/>
        </w:rPr>
        <w:t xml:space="preserve"> Việt Nam </w:t>
      </w:r>
      <w:proofErr w:type="spellStart"/>
      <w:r w:rsidRPr="00420DA4">
        <w:rPr>
          <w:rStyle w:val="Emphasis"/>
          <w:rFonts w:ascii="Times New Roman" w:hAnsi="Times New Roman" w:cs="Times New Roman"/>
        </w:rPr>
        <w:t>giai</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đoạn</w:t>
      </w:r>
      <w:proofErr w:type="spellEnd"/>
      <w:r w:rsidRPr="00420DA4">
        <w:rPr>
          <w:rStyle w:val="Emphasis"/>
          <w:rFonts w:ascii="Times New Roman" w:hAnsi="Times New Roman" w:cs="Times New Roman"/>
        </w:rPr>
        <w:t xml:space="preserve"> 2024–2074</w:t>
      </w:r>
      <w:r w:rsidRPr="00420DA4">
        <w:rPr>
          <w:rFonts w:ascii="Times New Roman" w:hAnsi="Times New Roman" w:cs="Times New Roman"/>
        </w:rPr>
        <w:t xml:space="preserve">; </w:t>
      </w:r>
      <w:proofErr w:type="spellStart"/>
      <w:r w:rsidRPr="00420DA4">
        <w:rPr>
          <w:rFonts w:ascii="Times New Roman" w:hAnsi="Times New Roman" w:cs="Times New Roman"/>
        </w:rPr>
        <w:t>Cục</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Thống</w:t>
      </w:r>
      <w:proofErr w:type="spellEnd"/>
      <w:r w:rsidRPr="00420DA4">
        <w:rPr>
          <w:rFonts w:ascii="Times New Roman" w:hAnsi="Times New Roman" w:cs="Times New Roman"/>
        </w:rPr>
        <w:t xml:space="preserve"> </w:t>
      </w:r>
      <w:proofErr w:type="spellStart"/>
      <w:r w:rsidRPr="00420DA4">
        <w:rPr>
          <w:rFonts w:ascii="Times New Roman" w:hAnsi="Times New Roman" w:cs="Times New Roman"/>
        </w:rPr>
        <w:t>kê</w:t>
      </w:r>
      <w:proofErr w:type="spellEnd"/>
      <w:r w:rsidRPr="00420DA4">
        <w:rPr>
          <w:rFonts w:ascii="Times New Roman" w:hAnsi="Times New Roman" w:cs="Times New Roman"/>
        </w:rPr>
        <w:t xml:space="preserve"> (2026), </w:t>
      </w:r>
      <w:r w:rsidRPr="00420DA4">
        <w:rPr>
          <w:rStyle w:val="Emphasis"/>
          <w:rFonts w:ascii="Times New Roman" w:hAnsi="Times New Roman" w:cs="Times New Roman"/>
        </w:rPr>
        <w:t xml:space="preserve">Thông </w:t>
      </w:r>
      <w:proofErr w:type="spellStart"/>
      <w:r w:rsidRPr="00420DA4">
        <w:rPr>
          <w:rStyle w:val="Emphasis"/>
          <w:rFonts w:ascii="Times New Roman" w:hAnsi="Times New Roman" w:cs="Times New Roman"/>
        </w:rPr>
        <w:t>cáo</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báo</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chí</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tình</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hình</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lao</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động</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việc</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làm</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quý</w:t>
      </w:r>
      <w:proofErr w:type="spellEnd"/>
      <w:r w:rsidRPr="00420DA4">
        <w:rPr>
          <w:rStyle w:val="Emphasis"/>
          <w:rFonts w:ascii="Times New Roman" w:hAnsi="Times New Roman" w:cs="Times New Roman"/>
        </w:rPr>
        <w:t xml:space="preserve"> IV </w:t>
      </w:r>
      <w:proofErr w:type="spellStart"/>
      <w:r w:rsidRPr="00420DA4">
        <w:rPr>
          <w:rStyle w:val="Emphasis"/>
          <w:rFonts w:ascii="Times New Roman" w:hAnsi="Times New Roman" w:cs="Times New Roman"/>
        </w:rPr>
        <w:t>và</w:t>
      </w:r>
      <w:proofErr w:type="spellEnd"/>
      <w:r w:rsidRPr="00420DA4">
        <w:rPr>
          <w:rStyle w:val="Emphasis"/>
          <w:rFonts w:ascii="Times New Roman" w:hAnsi="Times New Roman" w:cs="Times New Roman"/>
        </w:rPr>
        <w:t xml:space="preserve"> </w:t>
      </w:r>
      <w:proofErr w:type="spellStart"/>
      <w:r w:rsidRPr="00420DA4">
        <w:rPr>
          <w:rStyle w:val="Emphasis"/>
          <w:rFonts w:ascii="Times New Roman" w:hAnsi="Times New Roman" w:cs="Times New Roman"/>
        </w:rPr>
        <w:t>năm</w:t>
      </w:r>
      <w:proofErr w:type="spellEnd"/>
      <w:r w:rsidRPr="00420DA4">
        <w:rPr>
          <w:rStyle w:val="Emphasis"/>
          <w:rFonts w:ascii="Times New Roman" w:hAnsi="Times New Roman" w:cs="Times New Roman"/>
        </w:rPr>
        <w:t xml:space="preserve"> 2025</w:t>
      </w:r>
      <w:r w:rsidRPr="00420DA4">
        <w:rPr>
          <w:rFonts w:ascii="Times New Roman" w:hAnsi="Times New Roman" w:cs="Times New Roman"/>
        </w:rPr>
        <w:t>.</w:t>
      </w:r>
    </w:p>
  </w:footnote>
  <w:footnote w:id="5">
    <w:p w14:paraId="1E9A504D" w14:textId="77777777" w:rsidR="003D25DB" w:rsidRPr="00420DA4" w:rsidRDefault="003D25DB" w:rsidP="003D25DB">
      <w:pPr>
        <w:pStyle w:val="FootnoteText"/>
        <w:rPr>
          <w:rFonts w:ascii="Times New Roman" w:hAnsi="Times New Roman" w:cs="Times New Roman"/>
        </w:rPr>
      </w:pPr>
      <w:r w:rsidRPr="00420DA4">
        <w:rPr>
          <w:rStyle w:val="FootnoteReference"/>
          <w:rFonts w:ascii="Times New Roman" w:hAnsi="Times New Roman" w:cs="Times New Roman"/>
        </w:rPr>
        <w:footnoteRef/>
      </w:r>
      <w:r w:rsidRPr="00420DA4">
        <w:rPr>
          <w:rFonts w:ascii="Times New Roman" w:hAnsi="Times New Roman" w:cs="Times New Roman"/>
        </w:rPr>
        <w:t xml:space="preserve"> World Bank (2025), </w:t>
      </w:r>
      <w:r w:rsidRPr="00420DA4">
        <w:rPr>
          <w:rStyle w:val="Emphasis"/>
          <w:rFonts w:ascii="Times New Roman" w:hAnsi="Times New Roman" w:cs="Times New Roman"/>
        </w:rPr>
        <w:t>Viet Nam 2045: Institutions for a High-Income Future</w:t>
      </w:r>
      <w:r w:rsidRPr="00420DA4">
        <w:rPr>
          <w:rFonts w:ascii="Times New Roman" w:hAnsi="Times New Roman" w:cs="Times New Roman"/>
        </w:rPr>
        <w:t xml:space="preserve">; World Bank (2018), </w:t>
      </w:r>
      <w:r w:rsidRPr="00420DA4">
        <w:rPr>
          <w:rStyle w:val="Emphasis"/>
          <w:rFonts w:ascii="Times New Roman" w:hAnsi="Times New Roman" w:cs="Times New Roman"/>
        </w:rPr>
        <w:t>Vietnam's Future Jobs: Leveraging Mega-trends for Greater Prosperity</w:t>
      </w:r>
      <w:r w:rsidRPr="00420DA4">
        <w:rPr>
          <w:rFonts w:ascii="Times New Roman" w:hAnsi="Times New Roman" w:cs="Times New Roman"/>
        </w:rPr>
        <w:t>.</w:t>
      </w:r>
    </w:p>
  </w:footnote>
  <w:footnote w:id="6">
    <w:p w14:paraId="176035C3" w14:textId="77777777" w:rsidR="00D76897" w:rsidRPr="00420DA4" w:rsidRDefault="00D76897" w:rsidP="00D76897">
      <w:pPr>
        <w:pStyle w:val="FootnoteText"/>
        <w:rPr>
          <w:rFonts w:ascii="Times New Roman" w:hAnsi="Times New Roman" w:cs="Times New Roman"/>
        </w:rPr>
      </w:pPr>
      <w:r w:rsidRPr="00420DA4">
        <w:rPr>
          <w:rStyle w:val="FootnoteReference"/>
          <w:rFonts w:ascii="Times New Roman" w:hAnsi="Times New Roman" w:cs="Times New Roman"/>
        </w:rPr>
        <w:footnoteRef/>
      </w:r>
      <w:r w:rsidRPr="00420DA4">
        <w:rPr>
          <w:rFonts w:ascii="Times New Roman" w:hAnsi="Times New Roman" w:cs="Times New Roman"/>
        </w:rPr>
        <w:t xml:space="preserve"> ILO (2025), </w:t>
      </w:r>
      <w:r w:rsidRPr="00420DA4">
        <w:rPr>
          <w:rStyle w:val="Emphasis"/>
          <w:rFonts w:ascii="Times New Roman" w:hAnsi="Times New Roman" w:cs="Times New Roman"/>
        </w:rPr>
        <w:t>World Employment and Social Outlook: Trends 2025</w:t>
      </w:r>
      <w:r w:rsidRPr="00420DA4">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060B6D"/>
    <w:multiLevelType w:val="hybridMultilevel"/>
    <w:tmpl w:val="E76A7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040875"/>
    <w:multiLevelType w:val="hybridMultilevel"/>
    <w:tmpl w:val="481E0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44089851">
    <w:abstractNumId w:val="1"/>
  </w:num>
  <w:num w:numId="2" w16cid:durableId="205418461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B5"/>
    <w:rsid w:val="00000870"/>
    <w:rsid w:val="00003348"/>
    <w:rsid w:val="00004A6E"/>
    <w:rsid w:val="00005072"/>
    <w:rsid w:val="00005753"/>
    <w:rsid w:val="0001620C"/>
    <w:rsid w:val="00024FFD"/>
    <w:rsid w:val="00027D27"/>
    <w:rsid w:val="00027EE2"/>
    <w:rsid w:val="00030B7B"/>
    <w:rsid w:val="00032406"/>
    <w:rsid w:val="00032944"/>
    <w:rsid w:val="000544C4"/>
    <w:rsid w:val="00056194"/>
    <w:rsid w:val="00056D56"/>
    <w:rsid w:val="00057303"/>
    <w:rsid w:val="00060F31"/>
    <w:rsid w:val="00067630"/>
    <w:rsid w:val="00071FEF"/>
    <w:rsid w:val="0007365F"/>
    <w:rsid w:val="00073EA5"/>
    <w:rsid w:val="0007450B"/>
    <w:rsid w:val="0008383C"/>
    <w:rsid w:val="0009009A"/>
    <w:rsid w:val="00090567"/>
    <w:rsid w:val="00090B92"/>
    <w:rsid w:val="00090CC2"/>
    <w:rsid w:val="00090F9C"/>
    <w:rsid w:val="00093F17"/>
    <w:rsid w:val="00096A05"/>
    <w:rsid w:val="00096F57"/>
    <w:rsid w:val="000A03D1"/>
    <w:rsid w:val="000A3457"/>
    <w:rsid w:val="000A6DAB"/>
    <w:rsid w:val="000B1A44"/>
    <w:rsid w:val="000B24E9"/>
    <w:rsid w:val="000B3701"/>
    <w:rsid w:val="000B5356"/>
    <w:rsid w:val="000C069A"/>
    <w:rsid w:val="000C2A7C"/>
    <w:rsid w:val="000C7D2F"/>
    <w:rsid w:val="000D0CC7"/>
    <w:rsid w:val="000D0D19"/>
    <w:rsid w:val="000D0D6D"/>
    <w:rsid w:val="000D1F7F"/>
    <w:rsid w:val="000D2A50"/>
    <w:rsid w:val="000D3B0E"/>
    <w:rsid w:val="000D6074"/>
    <w:rsid w:val="000E33C0"/>
    <w:rsid w:val="000E38DC"/>
    <w:rsid w:val="000E5D54"/>
    <w:rsid w:val="000F7598"/>
    <w:rsid w:val="00100ACD"/>
    <w:rsid w:val="00100FBF"/>
    <w:rsid w:val="0010112B"/>
    <w:rsid w:val="0010602E"/>
    <w:rsid w:val="00116AE4"/>
    <w:rsid w:val="0012118A"/>
    <w:rsid w:val="00127C23"/>
    <w:rsid w:val="00131300"/>
    <w:rsid w:val="00133224"/>
    <w:rsid w:val="00134129"/>
    <w:rsid w:val="00134D57"/>
    <w:rsid w:val="00135F86"/>
    <w:rsid w:val="001368A0"/>
    <w:rsid w:val="001506BB"/>
    <w:rsid w:val="00150AF3"/>
    <w:rsid w:val="00151400"/>
    <w:rsid w:val="00152CEF"/>
    <w:rsid w:val="00171413"/>
    <w:rsid w:val="00174C75"/>
    <w:rsid w:val="00184CB2"/>
    <w:rsid w:val="00185133"/>
    <w:rsid w:val="00185EBA"/>
    <w:rsid w:val="00191759"/>
    <w:rsid w:val="0019273F"/>
    <w:rsid w:val="00193900"/>
    <w:rsid w:val="0019427C"/>
    <w:rsid w:val="00194D4F"/>
    <w:rsid w:val="00195D69"/>
    <w:rsid w:val="001A0836"/>
    <w:rsid w:val="001A1894"/>
    <w:rsid w:val="001A2B3D"/>
    <w:rsid w:val="001A3E31"/>
    <w:rsid w:val="001B2670"/>
    <w:rsid w:val="001B2E2E"/>
    <w:rsid w:val="001B388D"/>
    <w:rsid w:val="001B42B4"/>
    <w:rsid w:val="001B78F7"/>
    <w:rsid w:val="001C0A34"/>
    <w:rsid w:val="001C1252"/>
    <w:rsid w:val="001C1365"/>
    <w:rsid w:val="001C3CB7"/>
    <w:rsid w:val="001C4140"/>
    <w:rsid w:val="001D1A75"/>
    <w:rsid w:val="001D2A5B"/>
    <w:rsid w:val="001D41FD"/>
    <w:rsid w:val="001D5199"/>
    <w:rsid w:val="001D6D17"/>
    <w:rsid w:val="001E54C4"/>
    <w:rsid w:val="001E68A0"/>
    <w:rsid w:val="001E76CB"/>
    <w:rsid w:val="001E7F01"/>
    <w:rsid w:val="001F34DC"/>
    <w:rsid w:val="001F53D5"/>
    <w:rsid w:val="001F7AA1"/>
    <w:rsid w:val="002012ED"/>
    <w:rsid w:val="002029BC"/>
    <w:rsid w:val="002105A5"/>
    <w:rsid w:val="00213128"/>
    <w:rsid w:val="002161F8"/>
    <w:rsid w:val="00216737"/>
    <w:rsid w:val="002243F4"/>
    <w:rsid w:val="00233220"/>
    <w:rsid w:val="0023561B"/>
    <w:rsid w:val="002359CC"/>
    <w:rsid w:val="00241385"/>
    <w:rsid w:val="00241E3A"/>
    <w:rsid w:val="00244447"/>
    <w:rsid w:val="0024768B"/>
    <w:rsid w:val="00254BF0"/>
    <w:rsid w:val="00255BD3"/>
    <w:rsid w:val="00257FD7"/>
    <w:rsid w:val="0026156E"/>
    <w:rsid w:val="00265303"/>
    <w:rsid w:val="00265E00"/>
    <w:rsid w:val="0026609C"/>
    <w:rsid w:val="00270A34"/>
    <w:rsid w:val="002732DC"/>
    <w:rsid w:val="002736AD"/>
    <w:rsid w:val="00274355"/>
    <w:rsid w:val="00283259"/>
    <w:rsid w:val="00295028"/>
    <w:rsid w:val="002A101F"/>
    <w:rsid w:val="002A12C2"/>
    <w:rsid w:val="002A26B3"/>
    <w:rsid w:val="002A66B1"/>
    <w:rsid w:val="002A7043"/>
    <w:rsid w:val="002A77C1"/>
    <w:rsid w:val="002A7C35"/>
    <w:rsid w:val="002B2EC7"/>
    <w:rsid w:val="002B53F8"/>
    <w:rsid w:val="002B6B38"/>
    <w:rsid w:val="002B76BB"/>
    <w:rsid w:val="002B7F2D"/>
    <w:rsid w:val="002C5690"/>
    <w:rsid w:val="002D3E84"/>
    <w:rsid w:val="002E0A8C"/>
    <w:rsid w:val="002E2157"/>
    <w:rsid w:val="002E2609"/>
    <w:rsid w:val="002F0565"/>
    <w:rsid w:val="002F5A11"/>
    <w:rsid w:val="003004BF"/>
    <w:rsid w:val="00303AA9"/>
    <w:rsid w:val="0030476D"/>
    <w:rsid w:val="0030478A"/>
    <w:rsid w:val="003060CA"/>
    <w:rsid w:val="00311B6D"/>
    <w:rsid w:val="00312FA7"/>
    <w:rsid w:val="00315150"/>
    <w:rsid w:val="003156C3"/>
    <w:rsid w:val="00315868"/>
    <w:rsid w:val="00315F4F"/>
    <w:rsid w:val="0031768B"/>
    <w:rsid w:val="00326A3B"/>
    <w:rsid w:val="0032718E"/>
    <w:rsid w:val="0033017E"/>
    <w:rsid w:val="0033070B"/>
    <w:rsid w:val="003334FB"/>
    <w:rsid w:val="00334CAC"/>
    <w:rsid w:val="003378DA"/>
    <w:rsid w:val="0034064D"/>
    <w:rsid w:val="00340BC6"/>
    <w:rsid w:val="00343257"/>
    <w:rsid w:val="00344C97"/>
    <w:rsid w:val="00345733"/>
    <w:rsid w:val="003500DB"/>
    <w:rsid w:val="003531C6"/>
    <w:rsid w:val="0035458F"/>
    <w:rsid w:val="0035608F"/>
    <w:rsid w:val="003571DE"/>
    <w:rsid w:val="00370EF9"/>
    <w:rsid w:val="003749E9"/>
    <w:rsid w:val="00380BB4"/>
    <w:rsid w:val="00380DCF"/>
    <w:rsid w:val="00380EF5"/>
    <w:rsid w:val="00382748"/>
    <w:rsid w:val="00382AB4"/>
    <w:rsid w:val="0039338E"/>
    <w:rsid w:val="003933BC"/>
    <w:rsid w:val="00397F7A"/>
    <w:rsid w:val="003A0860"/>
    <w:rsid w:val="003A186B"/>
    <w:rsid w:val="003A1948"/>
    <w:rsid w:val="003A3D65"/>
    <w:rsid w:val="003A71D4"/>
    <w:rsid w:val="003B0213"/>
    <w:rsid w:val="003B1519"/>
    <w:rsid w:val="003B2D95"/>
    <w:rsid w:val="003B309A"/>
    <w:rsid w:val="003B6A1A"/>
    <w:rsid w:val="003D13A0"/>
    <w:rsid w:val="003D20AD"/>
    <w:rsid w:val="003D25DB"/>
    <w:rsid w:val="003D747F"/>
    <w:rsid w:val="003E177F"/>
    <w:rsid w:val="003E24F6"/>
    <w:rsid w:val="003E3D85"/>
    <w:rsid w:val="003E46AA"/>
    <w:rsid w:val="003E4991"/>
    <w:rsid w:val="003E4ED1"/>
    <w:rsid w:val="003E7855"/>
    <w:rsid w:val="003F0173"/>
    <w:rsid w:val="003F024E"/>
    <w:rsid w:val="003F03B7"/>
    <w:rsid w:val="003F0E0F"/>
    <w:rsid w:val="003F48A3"/>
    <w:rsid w:val="003F5338"/>
    <w:rsid w:val="003F6AA7"/>
    <w:rsid w:val="00400FFC"/>
    <w:rsid w:val="004015BC"/>
    <w:rsid w:val="0040196D"/>
    <w:rsid w:val="00402A2C"/>
    <w:rsid w:val="004030FE"/>
    <w:rsid w:val="0040742A"/>
    <w:rsid w:val="00407CC7"/>
    <w:rsid w:val="00413218"/>
    <w:rsid w:val="00414180"/>
    <w:rsid w:val="00414347"/>
    <w:rsid w:val="00415DF7"/>
    <w:rsid w:val="00417FB5"/>
    <w:rsid w:val="00420DA4"/>
    <w:rsid w:val="00424597"/>
    <w:rsid w:val="004257F7"/>
    <w:rsid w:val="00427976"/>
    <w:rsid w:val="004309CF"/>
    <w:rsid w:val="00431B65"/>
    <w:rsid w:val="004350C3"/>
    <w:rsid w:val="00436E69"/>
    <w:rsid w:val="00437752"/>
    <w:rsid w:val="004520B5"/>
    <w:rsid w:val="004554CC"/>
    <w:rsid w:val="00456151"/>
    <w:rsid w:val="00457252"/>
    <w:rsid w:val="00457579"/>
    <w:rsid w:val="004638A9"/>
    <w:rsid w:val="00464772"/>
    <w:rsid w:val="00465546"/>
    <w:rsid w:val="00467FA9"/>
    <w:rsid w:val="00486E3A"/>
    <w:rsid w:val="00491CCE"/>
    <w:rsid w:val="00494CD3"/>
    <w:rsid w:val="00495227"/>
    <w:rsid w:val="00496A13"/>
    <w:rsid w:val="00496C56"/>
    <w:rsid w:val="004A019B"/>
    <w:rsid w:val="004A15C7"/>
    <w:rsid w:val="004A1C0C"/>
    <w:rsid w:val="004A32B0"/>
    <w:rsid w:val="004A4665"/>
    <w:rsid w:val="004A7B8D"/>
    <w:rsid w:val="004B0B8A"/>
    <w:rsid w:val="004B3221"/>
    <w:rsid w:val="004B3353"/>
    <w:rsid w:val="004B3BB9"/>
    <w:rsid w:val="004C01B9"/>
    <w:rsid w:val="004C034D"/>
    <w:rsid w:val="004C2332"/>
    <w:rsid w:val="004C7040"/>
    <w:rsid w:val="004D0257"/>
    <w:rsid w:val="004D1758"/>
    <w:rsid w:val="004D1AC3"/>
    <w:rsid w:val="004D3D25"/>
    <w:rsid w:val="004D50A3"/>
    <w:rsid w:val="004D6A1B"/>
    <w:rsid w:val="004D76D6"/>
    <w:rsid w:val="004E075B"/>
    <w:rsid w:val="004E445C"/>
    <w:rsid w:val="004F0421"/>
    <w:rsid w:val="004F21CB"/>
    <w:rsid w:val="004F5134"/>
    <w:rsid w:val="004F69F2"/>
    <w:rsid w:val="004F75D5"/>
    <w:rsid w:val="005011E3"/>
    <w:rsid w:val="00505C0D"/>
    <w:rsid w:val="00510B00"/>
    <w:rsid w:val="005119B7"/>
    <w:rsid w:val="00512309"/>
    <w:rsid w:val="0051379B"/>
    <w:rsid w:val="0052252E"/>
    <w:rsid w:val="00523F3A"/>
    <w:rsid w:val="00525323"/>
    <w:rsid w:val="00532680"/>
    <w:rsid w:val="00532A2F"/>
    <w:rsid w:val="005354D8"/>
    <w:rsid w:val="00536120"/>
    <w:rsid w:val="00537262"/>
    <w:rsid w:val="00542368"/>
    <w:rsid w:val="005429F9"/>
    <w:rsid w:val="00543BB5"/>
    <w:rsid w:val="00544928"/>
    <w:rsid w:val="00550CB2"/>
    <w:rsid w:val="005511C6"/>
    <w:rsid w:val="00556601"/>
    <w:rsid w:val="00560163"/>
    <w:rsid w:val="005638FC"/>
    <w:rsid w:val="00564A0F"/>
    <w:rsid w:val="00574255"/>
    <w:rsid w:val="00574B9E"/>
    <w:rsid w:val="00576100"/>
    <w:rsid w:val="005778D6"/>
    <w:rsid w:val="0058019E"/>
    <w:rsid w:val="00580DEB"/>
    <w:rsid w:val="005817DA"/>
    <w:rsid w:val="00581FA9"/>
    <w:rsid w:val="00581FDB"/>
    <w:rsid w:val="00584721"/>
    <w:rsid w:val="005850B0"/>
    <w:rsid w:val="005859A8"/>
    <w:rsid w:val="00590F09"/>
    <w:rsid w:val="00591D67"/>
    <w:rsid w:val="00592558"/>
    <w:rsid w:val="005A2A9A"/>
    <w:rsid w:val="005A428F"/>
    <w:rsid w:val="005A4F29"/>
    <w:rsid w:val="005B22AE"/>
    <w:rsid w:val="005B5D24"/>
    <w:rsid w:val="005C3B03"/>
    <w:rsid w:val="005C60BA"/>
    <w:rsid w:val="005C6801"/>
    <w:rsid w:val="005D0037"/>
    <w:rsid w:val="005D3B11"/>
    <w:rsid w:val="005E3960"/>
    <w:rsid w:val="005E43E9"/>
    <w:rsid w:val="005E4E48"/>
    <w:rsid w:val="005E6BDE"/>
    <w:rsid w:val="005E7ED1"/>
    <w:rsid w:val="005F10CD"/>
    <w:rsid w:val="005F2E53"/>
    <w:rsid w:val="005F3ED9"/>
    <w:rsid w:val="005F6402"/>
    <w:rsid w:val="005F6C4C"/>
    <w:rsid w:val="00601C21"/>
    <w:rsid w:val="00602E44"/>
    <w:rsid w:val="0060531D"/>
    <w:rsid w:val="00606464"/>
    <w:rsid w:val="00606BD9"/>
    <w:rsid w:val="006073DA"/>
    <w:rsid w:val="00611CAC"/>
    <w:rsid w:val="0061294D"/>
    <w:rsid w:val="00616C8D"/>
    <w:rsid w:val="006179CF"/>
    <w:rsid w:val="00617FF9"/>
    <w:rsid w:val="006214D2"/>
    <w:rsid w:val="0062322D"/>
    <w:rsid w:val="00631EB6"/>
    <w:rsid w:val="0063769D"/>
    <w:rsid w:val="00645DC7"/>
    <w:rsid w:val="006656DB"/>
    <w:rsid w:val="00667294"/>
    <w:rsid w:val="00672270"/>
    <w:rsid w:val="00680343"/>
    <w:rsid w:val="00681D1B"/>
    <w:rsid w:val="00682BF5"/>
    <w:rsid w:val="0068483D"/>
    <w:rsid w:val="00686187"/>
    <w:rsid w:val="00687043"/>
    <w:rsid w:val="006916D7"/>
    <w:rsid w:val="00691DF8"/>
    <w:rsid w:val="00691E5E"/>
    <w:rsid w:val="00695AAC"/>
    <w:rsid w:val="00696563"/>
    <w:rsid w:val="006A2227"/>
    <w:rsid w:val="006B1094"/>
    <w:rsid w:val="006B135B"/>
    <w:rsid w:val="006B3CAE"/>
    <w:rsid w:val="006B5445"/>
    <w:rsid w:val="006B5BE5"/>
    <w:rsid w:val="006B66D7"/>
    <w:rsid w:val="006C2200"/>
    <w:rsid w:val="006C4752"/>
    <w:rsid w:val="006C5477"/>
    <w:rsid w:val="006C67C7"/>
    <w:rsid w:val="006D5851"/>
    <w:rsid w:val="006D6F36"/>
    <w:rsid w:val="006E0ADE"/>
    <w:rsid w:val="006E3EBC"/>
    <w:rsid w:val="006E7C49"/>
    <w:rsid w:val="006F152F"/>
    <w:rsid w:val="006F699D"/>
    <w:rsid w:val="0070040F"/>
    <w:rsid w:val="00701FA1"/>
    <w:rsid w:val="00705785"/>
    <w:rsid w:val="00710434"/>
    <w:rsid w:val="00711AD7"/>
    <w:rsid w:val="0071204D"/>
    <w:rsid w:val="00714639"/>
    <w:rsid w:val="00714C0E"/>
    <w:rsid w:val="00717545"/>
    <w:rsid w:val="007217A2"/>
    <w:rsid w:val="00721C00"/>
    <w:rsid w:val="00732CBC"/>
    <w:rsid w:val="00736B0D"/>
    <w:rsid w:val="00737AC8"/>
    <w:rsid w:val="00741C5F"/>
    <w:rsid w:val="0074332B"/>
    <w:rsid w:val="007550D5"/>
    <w:rsid w:val="00757558"/>
    <w:rsid w:val="007579E4"/>
    <w:rsid w:val="00760234"/>
    <w:rsid w:val="00760658"/>
    <w:rsid w:val="00760846"/>
    <w:rsid w:val="00762778"/>
    <w:rsid w:val="00765748"/>
    <w:rsid w:val="007728B0"/>
    <w:rsid w:val="0077392D"/>
    <w:rsid w:val="007750FF"/>
    <w:rsid w:val="00775AC7"/>
    <w:rsid w:val="00776A8A"/>
    <w:rsid w:val="00777A04"/>
    <w:rsid w:val="007811C9"/>
    <w:rsid w:val="00781EDB"/>
    <w:rsid w:val="007847D8"/>
    <w:rsid w:val="0078758D"/>
    <w:rsid w:val="00791828"/>
    <w:rsid w:val="00791932"/>
    <w:rsid w:val="00792F0F"/>
    <w:rsid w:val="0079309D"/>
    <w:rsid w:val="00795CAF"/>
    <w:rsid w:val="00796A9E"/>
    <w:rsid w:val="007A2A34"/>
    <w:rsid w:val="007A440A"/>
    <w:rsid w:val="007B4865"/>
    <w:rsid w:val="007B5C6B"/>
    <w:rsid w:val="007B76F8"/>
    <w:rsid w:val="007B7E05"/>
    <w:rsid w:val="007C0261"/>
    <w:rsid w:val="007C0369"/>
    <w:rsid w:val="007C08B4"/>
    <w:rsid w:val="007C2703"/>
    <w:rsid w:val="007C37EE"/>
    <w:rsid w:val="007C7648"/>
    <w:rsid w:val="007C7B58"/>
    <w:rsid w:val="007D1977"/>
    <w:rsid w:val="007D3033"/>
    <w:rsid w:val="007D3EEF"/>
    <w:rsid w:val="007D4EC6"/>
    <w:rsid w:val="007D6B81"/>
    <w:rsid w:val="007D726E"/>
    <w:rsid w:val="007E0A6D"/>
    <w:rsid w:val="007E1F22"/>
    <w:rsid w:val="007E54DA"/>
    <w:rsid w:val="00800555"/>
    <w:rsid w:val="0080098D"/>
    <w:rsid w:val="00802379"/>
    <w:rsid w:val="0081089B"/>
    <w:rsid w:val="00811943"/>
    <w:rsid w:val="0081349F"/>
    <w:rsid w:val="00820B77"/>
    <w:rsid w:val="00823F46"/>
    <w:rsid w:val="00824575"/>
    <w:rsid w:val="008358C8"/>
    <w:rsid w:val="00836C87"/>
    <w:rsid w:val="00837B39"/>
    <w:rsid w:val="008408DF"/>
    <w:rsid w:val="00840D0B"/>
    <w:rsid w:val="00841C5F"/>
    <w:rsid w:val="00841EB2"/>
    <w:rsid w:val="00851131"/>
    <w:rsid w:val="00852B6E"/>
    <w:rsid w:val="008538C2"/>
    <w:rsid w:val="00855519"/>
    <w:rsid w:val="00862698"/>
    <w:rsid w:val="0086409A"/>
    <w:rsid w:val="0087103F"/>
    <w:rsid w:val="00873D87"/>
    <w:rsid w:val="00876F3B"/>
    <w:rsid w:val="00885142"/>
    <w:rsid w:val="0088753A"/>
    <w:rsid w:val="00887603"/>
    <w:rsid w:val="00887B51"/>
    <w:rsid w:val="00893D36"/>
    <w:rsid w:val="00895CC6"/>
    <w:rsid w:val="00895EC2"/>
    <w:rsid w:val="008A1DB4"/>
    <w:rsid w:val="008A593A"/>
    <w:rsid w:val="008A6BF3"/>
    <w:rsid w:val="008A76C6"/>
    <w:rsid w:val="008A7795"/>
    <w:rsid w:val="008B0DA5"/>
    <w:rsid w:val="008B37ED"/>
    <w:rsid w:val="008B4B7B"/>
    <w:rsid w:val="008B5395"/>
    <w:rsid w:val="008B6F56"/>
    <w:rsid w:val="008C023A"/>
    <w:rsid w:val="008C0815"/>
    <w:rsid w:val="008C25C9"/>
    <w:rsid w:val="008C285D"/>
    <w:rsid w:val="008C5835"/>
    <w:rsid w:val="008D2CC2"/>
    <w:rsid w:val="008E1D4B"/>
    <w:rsid w:val="008E4C2F"/>
    <w:rsid w:val="008E5D37"/>
    <w:rsid w:val="008E5FF7"/>
    <w:rsid w:val="008E7719"/>
    <w:rsid w:val="008F330F"/>
    <w:rsid w:val="008F5987"/>
    <w:rsid w:val="008F61CF"/>
    <w:rsid w:val="008F6833"/>
    <w:rsid w:val="008F7601"/>
    <w:rsid w:val="00903C4E"/>
    <w:rsid w:val="00910167"/>
    <w:rsid w:val="0091023D"/>
    <w:rsid w:val="00910626"/>
    <w:rsid w:val="00912114"/>
    <w:rsid w:val="00915DF0"/>
    <w:rsid w:val="0091620E"/>
    <w:rsid w:val="00920620"/>
    <w:rsid w:val="00922388"/>
    <w:rsid w:val="00925506"/>
    <w:rsid w:val="009275F0"/>
    <w:rsid w:val="00927D72"/>
    <w:rsid w:val="00931AC8"/>
    <w:rsid w:val="00934CB8"/>
    <w:rsid w:val="00941719"/>
    <w:rsid w:val="00943F73"/>
    <w:rsid w:val="0094657B"/>
    <w:rsid w:val="00952BB2"/>
    <w:rsid w:val="00954317"/>
    <w:rsid w:val="00955F4B"/>
    <w:rsid w:val="009571DE"/>
    <w:rsid w:val="00957809"/>
    <w:rsid w:val="00961170"/>
    <w:rsid w:val="00964E86"/>
    <w:rsid w:val="00973752"/>
    <w:rsid w:val="0097753D"/>
    <w:rsid w:val="0098113C"/>
    <w:rsid w:val="00983815"/>
    <w:rsid w:val="00990C17"/>
    <w:rsid w:val="009923D8"/>
    <w:rsid w:val="00992DD3"/>
    <w:rsid w:val="00993010"/>
    <w:rsid w:val="00994371"/>
    <w:rsid w:val="0099739F"/>
    <w:rsid w:val="009976A4"/>
    <w:rsid w:val="00997F88"/>
    <w:rsid w:val="009A1EE2"/>
    <w:rsid w:val="009A2DFF"/>
    <w:rsid w:val="009A64A0"/>
    <w:rsid w:val="009B4892"/>
    <w:rsid w:val="009B5846"/>
    <w:rsid w:val="009C0B66"/>
    <w:rsid w:val="009C16D5"/>
    <w:rsid w:val="009C5361"/>
    <w:rsid w:val="009D088D"/>
    <w:rsid w:val="009D4AB8"/>
    <w:rsid w:val="009D546B"/>
    <w:rsid w:val="009E03EA"/>
    <w:rsid w:val="009F3D87"/>
    <w:rsid w:val="009F7127"/>
    <w:rsid w:val="00A004A4"/>
    <w:rsid w:val="00A0089C"/>
    <w:rsid w:val="00A01707"/>
    <w:rsid w:val="00A033BB"/>
    <w:rsid w:val="00A12A06"/>
    <w:rsid w:val="00A17A98"/>
    <w:rsid w:val="00A20342"/>
    <w:rsid w:val="00A218C1"/>
    <w:rsid w:val="00A30633"/>
    <w:rsid w:val="00A309CA"/>
    <w:rsid w:val="00A36018"/>
    <w:rsid w:val="00A43A85"/>
    <w:rsid w:val="00A51A9D"/>
    <w:rsid w:val="00A53998"/>
    <w:rsid w:val="00A578FB"/>
    <w:rsid w:val="00A63136"/>
    <w:rsid w:val="00A640E7"/>
    <w:rsid w:val="00A66BAB"/>
    <w:rsid w:val="00A733BA"/>
    <w:rsid w:val="00A77923"/>
    <w:rsid w:val="00A80933"/>
    <w:rsid w:val="00A81A0F"/>
    <w:rsid w:val="00A82194"/>
    <w:rsid w:val="00A852C4"/>
    <w:rsid w:val="00A85871"/>
    <w:rsid w:val="00A87289"/>
    <w:rsid w:val="00A872AD"/>
    <w:rsid w:val="00A91F05"/>
    <w:rsid w:val="00A92AFC"/>
    <w:rsid w:val="00A94042"/>
    <w:rsid w:val="00AA0369"/>
    <w:rsid w:val="00AA1790"/>
    <w:rsid w:val="00AA31DC"/>
    <w:rsid w:val="00AA3660"/>
    <w:rsid w:val="00AA3FA4"/>
    <w:rsid w:val="00AA4EB0"/>
    <w:rsid w:val="00AA6B25"/>
    <w:rsid w:val="00AB241C"/>
    <w:rsid w:val="00AB3294"/>
    <w:rsid w:val="00AB3869"/>
    <w:rsid w:val="00AB6D00"/>
    <w:rsid w:val="00AC26B7"/>
    <w:rsid w:val="00AC31AC"/>
    <w:rsid w:val="00AC323F"/>
    <w:rsid w:val="00AC4EAE"/>
    <w:rsid w:val="00AC6593"/>
    <w:rsid w:val="00AD0535"/>
    <w:rsid w:val="00AD1A9C"/>
    <w:rsid w:val="00AD29FD"/>
    <w:rsid w:val="00AD2F65"/>
    <w:rsid w:val="00AD404F"/>
    <w:rsid w:val="00AD4134"/>
    <w:rsid w:val="00AD43F4"/>
    <w:rsid w:val="00AD6D4F"/>
    <w:rsid w:val="00AE09E9"/>
    <w:rsid w:val="00AE2E30"/>
    <w:rsid w:val="00AE36DF"/>
    <w:rsid w:val="00AE3E2E"/>
    <w:rsid w:val="00AE555D"/>
    <w:rsid w:val="00AF1E0C"/>
    <w:rsid w:val="00AF5817"/>
    <w:rsid w:val="00AF64F9"/>
    <w:rsid w:val="00AF742D"/>
    <w:rsid w:val="00B03823"/>
    <w:rsid w:val="00B048C1"/>
    <w:rsid w:val="00B05BE2"/>
    <w:rsid w:val="00B06BA0"/>
    <w:rsid w:val="00B0752C"/>
    <w:rsid w:val="00B079A0"/>
    <w:rsid w:val="00B15A66"/>
    <w:rsid w:val="00B16053"/>
    <w:rsid w:val="00B20DAC"/>
    <w:rsid w:val="00B20FCF"/>
    <w:rsid w:val="00B226F1"/>
    <w:rsid w:val="00B23F68"/>
    <w:rsid w:val="00B24783"/>
    <w:rsid w:val="00B25093"/>
    <w:rsid w:val="00B27F0B"/>
    <w:rsid w:val="00B27F50"/>
    <w:rsid w:val="00B31386"/>
    <w:rsid w:val="00B345A8"/>
    <w:rsid w:val="00B353FB"/>
    <w:rsid w:val="00B35AAB"/>
    <w:rsid w:val="00B40686"/>
    <w:rsid w:val="00B4207E"/>
    <w:rsid w:val="00B43023"/>
    <w:rsid w:val="00B435D2"/>
    <w:rsid w:val="00B50FD1"/>
    <w:rsid w:val="00B511F5"/>
    <w:rsid w:val="00B52395"/>
    <w:rsid w:val="00B55FA8"/>
    <w:rsid w:val="00B61B5B"/>
    <w:rsid w:val="00B66049"/>
    <w:rsid w:val="00B7010F"/>
    <w:rsid w:val="00B71399"/>
    <w:rsid w:val="00B75AE2"/>
    <w:rsid w:val="00B75E30"/>
    <w:rsid w:val="00B76800"/>
    <w:rsid w:val="00B77B7E"/>
    <w:rsid w:val="00B77EDC"/>
    <w:rsid w:val="00B81193"/>
    <w:rsid w:val="00B90E4E"/>
    <w:rsid w:val="00B93CC7"/>
    <w:rsid w:val="00BB113B"/>
    <w:rsid w:val="00BB3675"/>
    <w:rsid w:val="00BB4C90"/>
    <w:rsid w:val="00BC0EE9"/>
    <w:rsid w:val="00BC207C"/>
    <w:rsid w:val="00BC5CBA"/>
    <w:rsid w:val="00BD0A73"/>
    <w:rsid w:val="00BD0B07"/>
    <w:rsid w:val="00BD13BD"/>
    <w:rsid w:val="00BD47D0"/>
    <w:rsid w:val="00BD5D6E"/>
    <w:rsid w:val="00BD78B8"/>
    <w:rsid w:val="00BE153B"/>
    <w:rsid w:val="00BE2FB9"/>
    <w:rsid w:val="00BE7A38"/>
    <w:rsid w:val="00BF318A"/>
    <w:rsid w:val="00BF66EF"/>
    <w:rsid w:val="00C00655"/>
    <w:rsid w:val="00C0390E"/>
    <w:rsid w:val="00C046C0"/>
    <w:rsid w:val="00C12E27"/>
    <w:rsid w:val="00C12FFA"/>
    <w:rsid w:val="00C134F0"/>
    <w:rsid w:val="00C21983"/>
    <w:rsid w:val="00C2227A"/>
    <w:rsid w:val="00C25BB7"/>
    <w:rsid w:val="00C267AB"/>
    <w:rsid w:val="00C3032B"/>
    <w:rsid w:val="00C3047C"/>
    <w:rsid w:val="00C33181"/>
    <w:rsid w:val="00C34CA0"/>
    <w:rsid w:val="00C36E04"/>
    <w:rsid w:val="00C37AD4"/>
    <w:rsid w:val="00C42687"/>
    <w:rsid w:val="00C469B8"/>
    <w:rsid w:val="00C5087E"/>
    <w:rsid w:val="00C51439"/>
    <w:rsid w:val="00C53493"/>
    <w:rsid w:val="00C5490D"/>
    <w:rsid w:val="00C555CE"/>
    <w:rsid w:val="00C62F66"/>
    <w:rsid w:val="00C64E04"/>
    <w:rsid w:val="00C65FD7"/>
    <w:rsid w:val="00C66E4F"/>
    <w:rsid w:val="00C73E97"/>
    <w:rsid w:val="00C81F4F"/>
    <w:rsid w:val="00C822EE"/>
    <w:rsid w:val="00C828FE"/>
    <w:rsid w:val="00C9260E"/>
    <w:rsid w:val="00C945C1"/>
    <w:rsid w:val="00C94C2A"/>
    <w:rsid w:val="00C951F6"/>
    <w:rsid w:val="00C9794F"/>
    <w:rsid w:val="00CA4B53"/>
    <w:rsid w:val="00CA5844"/>
    <w:rsid w:val="00CA7F1F"/>
    <w:rsid w:val="00CB2DBF"/>
    <w:rsid w:val="00CB3985"/>
    <w:rsid w:val="00CB6D66"/>
    <w:rsid w:val="00CB7D38"/>
    <w:rsid w:val="00CC0EED"/>
    <w:rsid w:val="00CC3E9F"/>
    <w:rsid w:val="00CC7B31"/>
    <w:rsid w:val="00CD1A8B"/>
    <w:rsid w:val="00CD2059"/>
    <w:rsid w:val="00CD4AF1"/>
    <w:rsid w:val="00CE0634"/>
    <w:rsid w:val="00CE4421"/>
    <w:rsid w:val="00CE4C56"/>
    <w:rsid w:val="00CE7292"/>
    <w:rsid w:val="00CF07F8"/>
    <w:rsid w:val="00CF0C18"/>
    <w:rsid w:val="00CF174D"/>
    <w:rsid w:val="00CF3131"/>
    <w:rsid w:val="00CF3AEC"/>
    <w:rsid w:val="00CF3EA1"/>
    <w:rsid w:val="00CF6DBF"/>
    <w:rsid w:val="00CF76A2"/>
    <w:rsid w:val="00D10BF2"/>
    <w:rsid w:val="00D12053"/>
    <w:rsid w:val="00D15F38"/>
    <w:rsid w:val="00D165EA"/>
    <w:rsid w:val="00D22318"/>
    <w:rsid w:val="00D24C14"/>
    <w:rsid w:val="00D25151"/>
    <w:rsid w:val="00D2553F"/>
    <w:rsid w:val="00D27017"/>
    <w:rsid w:val="00D27311"/>
    <w:rsid w:val="00D30BF9"/>
    <w:rsid w:val="00D33265"/>
    <w:rsid w:val="00D33C9B"/>
    <w:rsid w:val="00D34836"/>
    <w:rsid w:val="00D35483"/>
    <w:rsid w:val="00D4133D"/>
    <w:rsid w:val="00D42300"/>
    <w:rsid w:val="00D433C4"/>
    <w:rsid w:val="00D4622D"/>
    <w:rsid w:val="00D464DA"/>
    <w:rsid w:val="00D46EF7"/>
    <w:rsid w:val="00D52131"/>
    <w:rsid w:val="00D60815"/>
    <w:rsid w:val="00D6112A"/>
    <w:rsid w:val="00D61D7B"/>
    <w:rsid w:val="00D63E1C"/>
    <w:rsid w:val="00D65C33"/>
    <w:rsid w:val="00D75ECF"/>
    <w:rsid w:val="00D76897"/>
    <w:rsid w:val="00D76F61"/>
    <w:rsid w:val="00D8044B"/>
    <w:rsid w:val="00D81DEB"/>
    <w:rsid w:val="00D82219"/>
    <w:rsid w:val="00D842AD"/>
    <w:rsid w:val="00D84603"/>
    <w:rsid w:val="00D85B96"/>
    <w:rsid w:val="00D91A1F"/>
    <w:rsid w:val="00D9610B"/>
    <w:rsid w:val="00D9777B"/>
    <w:rsid w:val="00DA0980"/>
    <w:rsid w:val="00DA53B1"/>
    <w:rsid w:val="00DA58E0"/>
    <w:rsid w:val="00DA6672"/>
    <w:rsid w:val="00DA6F79"/>
    <w:rsid w:val="00DA7DF7"/>
    <w:rsid w:val="00DB089D"/>
    <w:rsid w:val="00DB1F5B"/>
    <w:rsid w:val="00DB40E8"/>
    <w:rsid w:val="00DB45C5"/>
    <w:rsid w:val="00DB528B"/>
    <w:rsid w:val="00DB5574"/>
    <w:rsid w:val="00DB72E4"/>
    <w:rsid w:val="00DC0955"/>
    <w:rsid w:val="00DC61B7"/>
    <w:rsid w:val="00DC649A"/>
    <w:rsid w:val="00DC672A"/>
    <w:rsid w:val="00DC7885"/>
    <w:rsid w:val="00DC78FB"/>
    <w:rsid w:val="00DD00CB"/>
    <w:rsid w:val="00DD5AFA"/>
    <w:rsid w:val="00DD6988"/>
    <w:rsid w:val="00DE0B67"/>
    <w:rsid w:val="00DE0BF5"/>
    <w:rsid w:val="00DE173A"/>
    <w:rsid w:val="00DE19D4"/>
    <w:rsid w:val="00DE21C5"/>
    <w:rsid w:val="00DF1265"/>
    <w:rsid w:val="00DF2747"/>
    <w:rsid w:val="00DF4749"/>
    <w:rsid w:val="00DF549D"/>
    <w:rsid w:val="00DF6A88"/>
    <w:rsid w:val="00DF6E4F"/>
    <w:rsid w:val="00E02B1F"/>
    <w:rsid w:val="00E054D1"/>
    <w:rsid w:val="00E05F28"/>
    <w:rsid w:val="00E06734"/>
    <w:rsid w:val="00E12070"/>
    <w:rsid w:val="00E138B9"/>
    <w:rsid w:val="00E13A56"/>
    <w:rsid w:val="00E14638"/>
    <w:rsid w:val="00E16093"/>
    <w:rsid w:val="00E17950"/>
    <w:rsid w:val="00E17D9D"/>
    <w:rsid w:val="00E212BF"/>
    <w:rsid w:val="00E22548"/>
    <w:rsid w:val="00E229D3"/>
    <w:rsid w:val="00E2682E"/>
    <w:rsid w:val="00E26DB8"/>
    <w:rsid w:val="00E31AD1"/>
    <w:rsid w:val="00E3452E"/>
    <w:rsid w:val="00E34C1F"/>
    <w:rsid w:val="00E41EA9"/>
    <w:rsid w:val="00E50AA1"/>
    <w:rsid w:val="00E5232E"/>
    <w:rsid w:val="00E534A4"/>
    <w:rsid w:val="00E57B9B"/>
    <w:rsid w:val="00E6132F"/>
    <w:rsid w:val="00E61EF3"/>
    <w:rsid w:val="00E622BC"/>
    <w:rsid w:val="00E62A70"/>
    <w:rsid w:val="00E63E1C"/>
    <w:rsid w:val="00E64340"/>
    <w:rsid w:val="00E65E19"/>
    <w:rsid w:val="00E71385"/>
    <w:rsid w:val="00E727EA"/>
    <w:rsid w:val="00E73121"/>
    <w:rsid w:val="00E73AC2"/>
    <w:rsid w:val="00E73E0F"/>
    <w:rsid w:val="00E76FE4"/>
    <w:rsid w:val="00E83621"/>
    <w:rsid w:val="00E8452B"/>
    <w:rsid w:val="00E854EB"/>
    <w:rsid w:val="00E85AC5"/>
    <w:rsid w:val="00E86244"/>
    <w:rsid w:val="00E8790E"/>
    <w:rsid w:val="00E92367"/>
    <w:rsid w:val="00EA339D"/>
    <w:rsid w:val="00EB1279"/>
    <w:rsid w:val="00EB2E0E"/>
    <w:rsid w:val="00EB5B56"/>
    <w:rsid w:val="00EC35A4"/>
    <w:rsid w:val="00EC7AA4"/>
    <w:rsid w:val="00ED1458"/>
    <w:rsid w:val="00ED1897"/>
    <w:rsid w:val="00ED1DA9"/>
    <w:rsid w:val="00ED2204"/>
    <w:rsid w:val="00ED4755"/>
    <w:rsid w:val="00ED4E89"/>
    <w:rsid w:val="00ED50C0"/>
    <w:rsid w:val="00ED528C"/>
    <w:rsid w:val="00ED7797"/>
    <w:rsid w:val="00EE0702"/>
    <w:rsid w:val="00EE34D8"/>
    <w:rsid w:val="00EE57B7"/>
    <w:rsid w:val="00EF0C3E"/>
    <w:rsid w:val="00EF0F11"/>
    <w:rsid w:val="00EF1F42"/>
    <w:rsid w:val="00EF21EF"/>
    <w:rsid w:val="00EF3420"/>
    <w:rsid w:val="00F02228"/>
    <w:rsid w:val="00F04F4F"/>
    <w:rsid w:val="00F0741E"/>
    <w:rsid w:val="00F10C8B"/>
    <w:rsid w:val="00F137A8"/>
    <w:rsid w:val="00F14C49"/>
    <w:rsid w:val="00F236E0"/>
    <w:rsid w:val="00F253A6"/>
    <w:rsid w:val="00F31B21"/>
    <w:rsid w:val="00F42AA1"/>
    <w:rsid w:val="00F43427"/>
    <w:rsid w:val="00F43AC6"/>
    <w:rsid w:val="00F519BD"/>
    <w:rsid w:val="00F536DF"/>
    <w:rsid w:val="00F603A1"/>
    <w:rsid w:val="00F61684"/>
    <w:rsid w:val="00F62B91"/>
    <w:rsid w:val="00F678D3"/>
    <w:rsid w:val="00F67E05"/>
    <w:rsid w:val="00F729BA"/>
    <w:rsid w:val="00F745D2"/>
    <w:rsid w:val="00F768E8"/>
    <w:rsid w:val="00F7773A"/>
    <w:rsid w:val="00F906B1"/>
    <w:rsid w:val="00F90F51"/>
    <w:rsid w:val="00F95FAC"/>
    <w:rsid w:val="00F96A96"/>
    <w:rsid w:val="00FA4F72"/>
    <w:rsid w:val="00FA625F"/>
    <w:rsid w:val="00FA7B72"/>
    <w:rsid w:val="00FB18A7"/>
    <w:rsid w:val="00FB32B4"/>
    <w:rsid w:val="00FB353C"/>
    <w:rsid w:val="00FB5A37"/>
    <w:rsid w:val="00FB5D58"/>
    <w:rsid w:val="00FC0936"/>
    <w:rsid w:val="00FC0A98"/>
    <w:rsid w:val="00FC1333"/>
    <w:rsid w:val="00FC1EBA"/>
    <w:rsid w:val="00FC6199"/>
    <w:rsid w:val="00FD0D00"/>
    <w:rsid w:val="00FD1A2E"/>
    <w:rsid w:val="00FD2323"/>
    <w:rsid w:val="00FD5136"/>
    <w:rsid w:val="00FD5A08"/>
    <w:rsid w:val="00FE0879"/>
    <w:rsid w:val="00FE4AC9"/>
    <w:rsid w:val="00FE649A"/>
    <w:rsid w:val="00FE7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8CE11"/>
  <w15:chartTrackingRefBased/>
  <w15:docId w15:val="{B2539A70-D465-4BA6-B7D1-BB3D682BA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F11"/>
  </w:style>
  <w:style w:type="paragraph" w:styleId="Heading1">
    <w:name w:val="heading 1"/>
    <w:basedOn w:val="Normal"/>
    <w:next w:val="Normal"/>
    <w:link w:val="Heading1Char"/>
    <w:uiPriority w:val="9"/>
    <w:qFormat/>
    <w:rsid w:val="00254B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F05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520B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520B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520B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520B5"/>
    <w:rPr>
      <w:rFonts w:ascii="Times New Roman" w:eastAsia="Times New Roman" w:hAnsi="Times New Roman" w:cs="Times New Roman"/>
      <w:b/>
      <w:bCs/>
      <w:sz w:val="24"/>
      <w:szCs w:val="24"/>
    </w:rPr>
  </w:style>
  <w:style w:type="paragraph" w:styleId="NormalWeb">
    <w:name w:val="Normal (Web)"/>
    <w:basedOn w:val="Normal"/>
    <w:uiPriority w:val="99"/>
    <w:unhideWhenUsed/>
    <w:rsid w:val="004520B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20B5"/>
    <w:rPr>
      <w:b/>
      <w:bCs/>
    </w:rPr>
  </w:style>
  <w:style w:type="character" w:customStyle="1" w:styleId="Heading1Char">
    <w:name w:val="Heading 1 Char"/>
    <w:basedOn w:val="DefaultParagraphFont"/>
    <w:link w:val="Heading1"/>
    <w:uiPriority w:val="9"/>
    <w:rsid w:val="00254BF0"/>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78758D"/>
    <w:pPr>
      <w:ind w:left="720"/>
      <w:contextualSpacing/>
    </w:pPr>
  </w:style>
  <w:style w:type="paragraph" w:styleId="FootnoteText">
    <w:name w:val="footnote text"/>
    <w:aliases w:val="single space,ft,Car Car Car Car,Car Car Car,Car,Car Car,Footnote Text Char Char Char Char Char,Footnote Text Char Char Char Char Char Char Ch Char,Footnote Text Char Char Char Char Char Char Ch Char Char Char,fn, Cha,footnote text,Cha"/>
    <w:basedOn w:val="Normal"/>
    <w:link w:val="FootnoteTextChar"/>
    <w:uiPriority w:val="99"/>
    <w:unhideWhenUsed/>
    <w:qFormat/>
    <w:rsid w:val="00D34836"/>
    <w:pPr>
      <w:spacing w:after="0" w:line="240" w:lineRule="auto"/>
    </w:pPr>
    <w:rPr>
      <w:sz w:val="20"/>
      <w:szCs w:val="20"/>
    </w:rPr>
  </w:style>
  <w:style w:type="character" w:customStyle="1" w:styleId="FootnoteTextChar">
    <w:name w:val="Footnote Text Char"/>
    <w:aliases w:val="single space Char,ft Char,Car Car Car Car Char,Car Car Car Char,Car Char,Car Car Char,Footnote Text Char Char Char Char Char Char,Footnote Text Char Char Char Char Char Char Ch Char Char,fn Char, Cha Char,footnote text Char,Cha Char"/>
    <w:basedOn w:val="DefaultParagraphFont"/>
    <w:link w:val="FootnoteText"/>
    <w:uiPriority w:val="99"/>
    <w:qFormat/>
    <w:rsid w:val="00D34836"/>
    <w:rPr>
      <w:sz w:val="20"/>
      <w:szCs w:val="20"/>
    </w:rPr>
  </w:style>
  <w:style w:type="character" w:styleId="FootnoteReference">
    <w:name w:val="footnote reference"/>
    <w:aliases w:val="ftref,Footnote,fr,16 Point,Superscript 6 Point,Footnote text,BearingPoint,Footnote Text1,Ref,de nota al pie,Footnote + Arial,10 pt,Black,Footnote Text11,BVI fnr,footnote ref,Footnote dich,SUPERS,(NECG) Footnote Reference,ftref Char,4"/>
    <w:basedOn w:val="DefaultParagraphFont"/>
    <w:link w:val="FootnoteCharChar1CharChar"/>
    <w:uiPriority w:val="99"/>
    <w:unhideWhenUsed/>
    <w:qFormat/>
    <w:rsid w:val="00D34836"/>
    <w:rPr>
      <w:vertAlign w:val="superscript"/>
    </w:rPr>
  </w:style>
  <w:style w:type="character" w:customStyle="1" w:styleId="Heading2Char">
    <w:name w:val="Heading 2 Char"/>
    <w:basedOn w:val="DefaultParagraphFont"/>
    <w:link w:val="Heading2"/>
    <w:uiPriority w:val="9"/>
    <w:rsid w:val="002F0565"/>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59"/>
    <w:rsid w:val="00C979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872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289"/>
  </w:style>
  <w:style w:type="paragraph" w:styleId="Footer">
    <w:name w:val="footer"/>
    <w:basedOn w:val="Normal"/>
    <w:link w:val="FooterChar"/>
    <w:uiPriority w:val="99"/>
    <w:unhideWhenUsed/>
    <w:rsid w:val="00A872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289"/>
  </w:style>
  <w:style w:type="paragraph" w:styleId="Revision">
    <w:name w:val="Revision"/>
    <w:hidden/>
    <w:uiPriority w:val="99"/>
    <w:semiHidden/>
    <w:rsid w:val="00672270"/>
    <w:pPr>
      <w:spacing w:after="0" w:line="240" w:lineRule="auto"/>
    </w:pPr>
  </w:style>
  <w:style w:type="character" w:styleId="CommentReference">
    <w:name w:val="annotation reference"/>
    <w:basedOn w:val="DefaultParagraphFont"/>
    <w:uiPriority w:val="99"/>
    <w:semiHidden/>
    <w:unhideWhenUsed/>
    <w:rsid w:val="00AD2F65"/>
    <w:rPr>
      <w:sz w:val="16"/>
      <w:szCs w:val="16"/>
    </w:rPr>
  </w:style>
  <w:style w:type="paragraph" w:styleId="CommentText">
    <w:name w:val="annotation text"/>
    <w:basedOn w:val="Normal"/>
    <w:link w:val="CommentTextChar"/>
    <w:uiPriority w:val="99"/>
    <w:semiHidden/>
    <w:unhideWhenUsed/>
    <w:rsid w:val="00AD2F65"/>
    <w:pPr>
      <w:spacing w:line="240" w:lineRule="auto"/>
    </w:pPr>
    <w:rPr>
      <w:sz w:val="20"/>
      <w:szCs w:val="20"/>
    </w:rPr>
  </w:style>
  <w:style w:type="character" w:customStyle="1" w:styleId="CommentTextChar">
    <w:name w:val="Comment Text Char"/>
    <w:basedOn w:val="DefaultParagraphFont"/>
    <w:link w:val="CommentText"/>
    <w:uiPriority w:val="99"/>
    <w:semiHidden/>
    <w:rsid w:val="00AD2F65"/>
    <w:rPr>
      <w:sz w:val="20"/>
      <w:szCs w:val="20"/>
    </w:rPr>
  </w:style>
  <w:style w:type="paragraph" w:styleId="CommentSubject">
    <w:name w:val="annotation subject"/>
    <w:basedOn w:val="CommentText"/>
    <w:next w:val="CommentText"/>
    <w:link w:val="CommentSubjectChar"/>
    <w:uiPriority w:val="99"/>
    <w:semiHidden/>
    <w:unhideWhenUsed/>
    <w:rsid w:val="00AD2F65"/>
    <w:rPr>
      <w:b/>
      <w:bCs/>
    </w:rPr>
  </w:style>
  <w:style w:type="character" w:customStyle="1" w:styleId="CommentSubjectChar">
    <w:name w:val="Comment Subject Char"/>
    <w:basedOn w:val="CommentTextChar"/>
    <w:link w:val="CommentSubject"/>
    <w:uiPriority w:val="99"/>
    <w:semiHidden/>
    <w:rsid w:val="00AD2F65"/>
    <w:rPr>
      <w:b/>
      <w:bCs/>
      <w:sz w:val="20"/>
      <w:szCs w:val="20"/>
    </w:rPr>
  </w:style>
  <w:style w:type="paragraph" w:customStyle="1" w:styleId="zlae0wtextbase">
    <w:name w:val="zlae0w_textbase"/>
    <w:basedOn w:val="Normal"/>
    <w:rsid w:val="002832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lae0wtextbase1">
    <w:name w:val="zlae0w_textbase1"/>
    <w:basedOn w:val="DefaultParagraphFont"/>
    <w:rsid w:val="00283259"/>
  </w:style>
  <w:style w:type="character" w:styleId="Emphasis">
    <w:name w:val="Emphasis"/>
    <w:basedOn w:val="DefaultParagraphFont"/>
    <w:uiPriority w:val="20"/>
    <w:qFormat/>
    <w:rsid w:val="00C73E97"/>
    <w:rPr>
      <w:i/>
      <w:iCs/>
    </w:rPr>
  </w:style>
  <w:style w:type="paragraph" w:customStyle="1" w:styleId="pdq2pgselectionanchorcontainer">
    <w:name w:val="pdq2pg_selectionanchorcontainer"/>
    <w:basedOn w:val="Normal"/>
    <w:rsid w:val="00C12FFA"/>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3004B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004BF"/>
    <w:rPr>
      <w:rFonts w:ascii="Arial" w:eastAsia="Times New Roman" w:hAnsi="Arial" w:cs="Arial"/>
      <w:vanish/>
      <w:sz w:val="16"/>
      <w:szCs w:val="16"/>
    </w:rPr>
  </w:style>
  <w:style w:type="paragraph" w:customStyle="1" w:styleId="placeholder">
    <w:name w:val="placeholder"/>
    <w:basedOn w:val="Normal"/>
    <w:rsid w:val="003004BF"/>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3004B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004BF"/>
    <w:rPr>
      <w:rFonts w:ascii="Arial" w:eastAsia="Times New Roman" w:hAnsi="Arial" w:cs="Arial"/>
      <w:vanish/>
      <w:sz w:val="16"/>
      <w:szCs w:val="16"/>
    </w:rPr>
  </w:style>
  <w:style w:type="paragraph" w:styleId="TOCHeading">
    <w:name w:val="TOC Heading"/>
    <w:basedOn w:val="Heading1"/>
    <w:next w:val="Normal"/>
    <w:uiPriority w:val="39"/>
    <w:unhideWhenUsed/>
    <w:qFormat/>
    <w:rsid w:val="00841EB2"/>
    <w:pPr>
      <w:outlineLvl w:val="9"/>
    </w:pPr>
  </w:style>
  <w:style w:type="paragraph" w:styleId="TOC1">
    <w:name w:val="toc 1"/>
    <w:basedOn w:val="Normal"/>
    <w:next w:val="Normal"/>
    <w:autoRedefine/>
    <w:uiPriority w:val="39"/>
    <w:unhideWhenUsed/>
    <w:rsid w:val="00C12E27"/>
    <w:pPr>
      <w:tabs>
        <w:tab w:val="right" w:leader="dot" w:pos="9061"/>
      </w:tabs>
      <w:spacing w:after="100"/>
    </w:pPr>
    <w:rPr>
      <w:rFonts w:ascii="Times New Roman" w:hAnsi="Times New Roman" w:cs="Times New Roman"/>
      <w:b/>
      <w:bCs/>
      <w:noProof/>
    </w:rPr>
  </w:style>
  <w:style w:type="paragraph" w:styleId="TOC2">
    <w:name w:val="toc 2"/>
    <w:basedOn w:val="Normal"/>
    <w:next w:val="Normal"/>
    <w:autoRedefine/>
    <w:uiPriority w:val="39"/>
    <w:unhideWhenUsed/>
    <w:rsid w:val="00841EB2"/>
    <w:pPr>
      <w:spacing w:after="100"/>
      <w:ind w:left="220"/>
    </w:pPr>
  </w:style>
  <w:style w:type="paragraph" w:styleId="TOC3">
    <w:name w:val="toc 3"/>
    <w:basedOn w:val="Normal"/>
    <w:next w:val="Normal"/>
    <w:autoRedefine/>
    <w:uiPriority w:val="39"/>
    <w:unhideWhenUsed/>
    <w:rsid w:val="00841EB2"/>
    <w:pPr>
      <w:spacing w:after="100"/>
      <w:ind w:left="440"/>
    </w:pPr>
  </w:style>
  <w:style w:type="character" w:styleId="Hyperlink">
    <w:name w:val="Hyperlink"/>
    <w:basedOn w:val="DefaultParagraphFont"/>
    <w:uiPriority w:val="99"/>
    <w:unhideWhenUsed/>
    <w:rsid w:val="00841EB2"/>
    <w:rPr>
      <w:color w:val="0563C1" w:themeColor="hyperlink"/>
      <w:u w:val="single"/>
    </w:rPr>
  </w:style>
  <w:style w:type="paragraph" w:customStyle="1" w:styleId="FootnoteCharChar1CharChar">
    <w:name w:val="Footnote Char Char1 Char Char"/>
    <w:aliases w:val="ftref Char Char1 Char Char,fr Char Char1 Char Char,16 Point Char Char1 Char Char,Superscript 6 Point Char Char1 Char Char,Footnote text Char Char Char Char,BearingPoint Char Char Char Char"/>
    <w:basedOn w:val="Normal"/>
    <w:link w:val="FootnoteReference"/>
    <w:uiPriority w:val="99"/>
    <w:rsid w:val="00A63136"/>
    <w:pPr>
      <w:spacing w:before="100" w:after="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594">
      <w:bodyDiv w:val="1"/>
      <w:marLeft w:val="0"/>
      <w:marRight w:val="0"/>
      <w:marTop w:val="0"/>
      <w:marBottom w:val="0"/>
      <w:divBdr>
        <w:top w:val="none" w:sz="0" w:space="0" w:color="auto"/>
        <w:left w:val="none" w:sz="0" w:space="0" w:color="auto"/>
        <w:bottom w:val="none" w:sz="0" w:space="0" w:color="auto"/>
        <w:right w:val="none" w:sz="0" w:space="0" w:color="auto"/>
      </w:divBdr>
    </w:div>
    <w:div w:id="42557936">
      <w:bodyDiv w:val="1"/>
      <w:marLeft w:val="0"/>
      <w:marRight w:val="0"/>
      <w:marTop w:val="0"/>
      <w:marBottom w:val="0"/>
      <w:divBdr>
        <w:top w:val="none" w:sz="0" w:space="0" w:color="auto"/>
        <w:left w:val="none" w:sz="0" w:space="0" w:color="auto"/>
        <w:bottom w:val="none" w:sz="0" w:space="0" w:color="auto"/>
        <w:right w:val="none" w:sz="0" w:space="0" w:color="auto"/>
      </w:divBdr>
    </w:div>
    <w:div w:id="50421914">
      <w:bodyDiv w:val="1"/>
      <w:marLeft w:val="0"/>
      <w:marRight w:val="0"/>
      <w:marTop w:val="0"/>
      <w:marBottom w:val="0"/>
      <w:divBdr>
        <w:top w:val="none" w:sz="0" w:space="0" w:color="auto"/>
        <w:left w:val="none" w:sz="0" w:space="0" w:color="auto"/>
        <w:bottom w:val="none" w:sz="0" w:space="0" w:color="auto"/>
        <w:right w:val="none" w:sz="0" w:space="0" w:color="auto"/>
      </w:divBdr>
    </w:div>
    <w:div w:id="51924719">
      <w:bodyDiv w:val="1"/>
      <w:marLeft w:val="0"/>
      <w:marRight w:val="0"/>
      <w:marTop w:val="0"/>
      <w:marBottom w:val="0"/>
      <w:divBdr>
        <w:top w:val="none" w:sz="0" w:space="0" w:color="auto"/>
        <w:left w:val="none" w:sz="0" w:space="0" w:color="auto"/>
        <w:bottom w:val="none" w:sz="0" w:space="0" w:color="auto"/>
        <w:right w:val="none" w:sz="0" w:space="0" w:color="auto"/>
      </w:divBdr>
    </w:div>
    <w:div w:id="75250231">
      <w:bodyDiv w:val="1"/>
      <w:marLeft w:val="0"/>
      <w:marRight w:val="0"/>
      <w:marTop w:val="0"/>
      <w:marBottom w:val="0"/>
      <w:divBdr>
        <w:top w:val="none" w:sz="0" w:space="0" w:color="auto"/>
        <w:left w:val="none" w:sz="0" w:space="0" w:color="auto"/>
        <w:bottom w:val="none" w:sz="0" w:space="0" w:color="auto"/>
        <w:right w:val="none" w:sz="0" w:space="0" w:color="auto"/>
      </w:divBdr>
    </w:div>
    <w:div w:id="96945420">
      <w:bodyDiv w:val="1"/>
      <w:marLeft w:val="0"/>
      <w:marRight w:val="0"/>
      <w:marTop w:val="0"/>
      <w:marBottom w:val="0"/>
      <w:divBdr>
        <w:top w:val="none" w:sz="0" w:space="0" w:color="auto"/>
        <w:left w:val="none" w:sz="0" w:space="0" w:color="auto"/>
        <w:bottom w:val="none" w:sz="0" w:space="0" w:color="auto"/>
        <w:right w:val="none" w:sz="0" w:space="0" w:color="auto"/>
      </w:divBdr>
    </w:div>
    <w:div w:id="202643986">
      <w:bodyDiv w:val="1"/>
      <w:marLeft w:val="0"/>
      <w:marRight w:val="0"/>
      <w:marTop w:val="0"/>
      <w:marBottom w:val="0"/>
      <w:divBdr>
        <w:top w:val="none" w:sz="0" w:space="0" w:color="auto"/>
        <w:left w:val="none" w:sz="0" w:space="0" w:color="auto"/>
        <w:bottom w:val="none" w:sz="0" w:space="0" w:color="auto"/>
        <w:right w:val="none" w:sz="0" w:space="0" w:color="auto"/>
      </w:divBdr>
    </w:div>
    <w:div w:id="210313269">
      <w:bodyDiv w:val="1"/>
      <w:marLeft w:val="0"/>
      <w:marRight w:val="0"/>
      <w:marTop w:val="0"/>
      <w:marBottom w:val="0"/>
      <w:divBdr>
        <w:top w:val="none" w:sz="0" w:space="0" w:color="auto"/>
        <w:left w:val="none" w:sz="0" w:space="0" w:color="auto"/>
        <w:bottom w:val="none" w:sz="0" w:space="0" w:color="auto"/>
        <w:right w:val="none" w:sz="0" w:space="0" w:color="auto"/>
      </w:divBdr>
    </w:div>
    <w:div w:id="245770307">
      <w:bodyDiv w:val="1"/>
      <w:marLeft w:val="0"/>
      <w:marRight w:val="0"/>
      <w:marTop w:val="0"/>
      <w:marBottom w:val="0"/>
      <w:divBdr>
        <w:top w:val="none" w:sz="0" w:space="0" w:color="auto"/>
        <w:left w:val="none" w:sz="0" w:space="0" w:color="auto"/>
        <w:bottom w:val="none" w:sz="0" w:space="0" w:color="auto"/>
        <w:right w:val="none" w:sz="0" w:space="0" w:color="auto"/>
      </w:divBdr>
    </w:div>
    <w:div w:id="256334681">
      <w:bodyDiv w:val="1"/>
      <w:marLeft w:val="0"/>
      <w:marRight w:val="0"/>
      <w:marTop w:val="0"/>
      <w:marBottom w:val="0"/>
      <w:divBdr>
        <w:top w:val="none" w:sz="0" w:space="0" w:color="auto"/>
        <w:left w:val="none" w:sz="0" w:space="0" w:color="auto"/>
        <w:bottom w:val="none" w:sz="0" w:space="0" w:color="auto"/>
        <w:right w:val="none" w:sz="0" w:space="0" w:color="auto"/>
      </w:divBdr>
    </w:div>
    <w:div w:id="275603307">
      <w:bodyDiv w:val="1"/>
      <w:marLeft w:val="0"/>
      <w:marRight w:val="0"/>
      <w:marTop w:val="0"/>
      <w:marBottom w:val="0"/>
      <w:divBdr>
        <w:top w:val="none" w:sz="0" w:space="0" w:color="auto"/>
        <w:left w:val="none" w:sz="0" w:space="0" w:color="auto"/>
        <w:bottom w:val="none" w:sz="0" w:space="0" w:color="auto"/>
        <w:right w:val="none" w:sz="0" w:space="0" w:color="auto"/>
      </w:divBdr>
    </w:div>
    <w:div w:id="345063037">
      <w:bodyDiv w:val="1"/>
      <w:marLeft w:val="0"/>
      <w:marRight w:val="0"/>
      <w:marTop w:val="0"/>
      <w:marBottom w:val="0"/>
      <w:divBdr>
        <w:top w:val="none" w:sz="0" w:space="0" w:color="auto"/>
        <w:left w:val="none" w:sz="0" w:space="0" w:color="auto"/>
        <w:bottom w:val="none" w:sz="0" w:space="0" w:color="auto"/>
        <w:right w:val="none" w:sz="0" w:space="0" w:color="auto"/>
      </w:divBdr>
    </w:div>
    <w:div w:id="358552056">
      <w:bodyDiv w:val="1"/>
      <w:marLeft w:val="0"/>
      <w:marRight w:val="0"/>
      <w:marTop w:val="0"/>
      <w:marBottom w:val="0"/>
      <w:divBdr>
        <w:top w:val="none" w:sz="0" w:space="0" w:color="auto"/>
        <w:left w:val="none" w:sz="0" w:space="0" w:color="auto"/>
        <w:bottom w:val="none" w:sz="0" w:space="0" w:color="auto"/>
        <w:right w:val="none" w:sz="0" w:space="0" w:color="auto"/>
      </w:divBdr>
    </w:div>
    <w:div w:id="369230206">
      <w:bodyDiv w:val="1"/>
      <w:marLeft w:val="0"/>
      <w:marRight w:val="0"/>
      <w:marTop w:val="0"/>
      <w:marBottom w:val="0"/>
      <w:divBdr>
        <w:top w:val="none" w:sz="0" w:space="0" w:color="auto"/>
        <w:left w:val="none" w:sz="0" w:space="0" w:color="auto"/>
        <w:bottom w:val="none" w:sz="0" w:space="0" w:color="auto"/>
        <w:right w:val="none" w:sz="0" w:space="0" w:color="auto"/>
      </w:divBdr>
    </w:div>
    <w:div w:id="374354937">
      <w:bodyDiv w:val="1"/>
      <w:marLeft w:val="0"/>
      <w:marRight w:val="0"/>
      <w:marTop w:val="0"/>
      <w:marBottom w:val="0"/>
      <w:divBdr>
        <w:top w:val="none" w:sz="0" w:space="0" w:color="auto"/>
        <w:left w:val="none" w:sz="0" w:space="0" w:color="auto"/>
        <w:bottom w:val="none" w:sz="0" w:space="0" w:color="auto"/>
        <w:right w:val="none" w:sz="0" w:space="0" w:color="auto"/>
      </w:divBdr>
    </w:div>
    <w:div w:id="382798291">
      <w:bodyDiv w:val="1"/>
      <w:marLeft w:val="0"/>
      <w:marRight w:val="0"/>
      <w:marTop w:val="0"/>
      <w:marBottom w:val="0"/>
      <w:divBdr>
        <w:top w:val="none" w:sz="0" w:space="0" w:color="auto"/>
        <w:left w:val="none" w:sz="0" w:space="0" w:color="auto"/>
        <w:bottom w:val="none" w:sz="0" w:space="0" w:color="auto"/>
        <w:right w:val="none" w:sz="0" w:space="0" w:color="auto"/>
      </w:divBdr>
    </w:div>
    <w:div w:id="384914036">
      <w:bodyDiv w:val="1"/>
      <w:marLeft w:val="0"/>
      <w:marRight w:val="0"/>
      <w:marTop w:val="0"/>
      <w:marBottom w:val="0"/>
      <w:divBdr>
        <w:top w:val="none" w:sz="0" w:space="0" w:color="auto"/>
        <w:left w:val="none" w:sz="0" w:space="0" w:color="auto"/>
        <w:bottom w:val="none" w:sz="0" w:space="0" w:color="auto"/>
        <w:right w:val="none" w:sz="0" w:space="0" w:color="auto"/>
      </w:divBdr>
    </w:div>
    <w:div w:id="393742544">
      <w:bodyDiv w:val="1"/>
      <w:marLeft w:val="0"/>
      <w:marRight w:val="0"/>
      <w:marTop w:val="0"/>
      <w:marBottom w:val="0"/>
      <w:divBdr>
        <w:top w:val="none" w:sz="0" w:space="0" w:color="auto"/>
        <w:left w:val="none" w:sz="0" w:space="0" w:color="auto"/>
        <w:bottom w:val="none" w:sz="0" w:space="0" w:color="auto"/>
        <w:right w:val="none" w:sz="0" w:space="0" w:color="auto"/>
      </w:divBdr>
    </w:div>
    <w:div w:id="409472029">
      <w:bodyDiv w:val="1"/>
      <w:marLeft w:val="0"/>
      <w:marRight w:val="0"/>
      <w:marTop w:val="0"/>
      <w:marBottom w:val="0"/>
      <w:divBdr>
        <w:top w:val="none" w:sz="0" w:space="0" w:color="auto"/>
        <w:left w:val="none" w:sz="0" w:space="0" w:color="auto"/>
        <w:bottom w:val="none" w:sz="0" w:space="0" w:color="auto"/>
        <w:right w:val="none" w:sz="0" w:space="0" w:color="auto"/>
      </w:divBdr>
    </w:div>
    <w:div w:id="414128709">
      <w:bodyDiv w:val="1"/>
      <w:marLeft w:val="0"/>
      <w:marRight w:val="0"/>
      <w:marTop w:val="0"/>
      <w:marBottom w:val="0"/>
      <w:divBdr>
        <w:top w:val="none" w:sz="0" w:space="0" w:color="auto"/>
        <w:left w:val="none" w:sz="0" w:space="0" w:color="auto"/>
        <w:bottom w:val="none" w:sz="0" w:space="0" w:color="auto"/>
        <w:right w:val="none" w:sz="0" w:space="0" w:color="auto"/>
      </w:divBdr>
    </w:div>
    <w:div w:id="414665979">
      <w:bodyDiv w:val="1"/>
      <w:marLeft w:val="0"/>
      <w:marRight w:val="0"/>
      <w:marTop w:val="0"/>
      <w:marBottom w:val="0"/>
      <w:divBdr>
        <w:top w:val="none" w:sz="0" w:space="0" w:color="auto"/>
        <w:left w:val="none" w:sz="0" w:space="0" w:color="auto"/>
        <w:bottom w:val="none" w:sz="0" w:space="0" w:color="auto"/>
        <w:right w:val="none" w:sz="0" w:space="0" w:color="auto"/>
      </w:divBdr>
    </w:div>
    <w:div w:id="417990551">
      <w:bodyDiv w:val="1"/>
      <w:marLeft w:val="0"/>
      <w:marRight w:val="0"/>
      <w:marTop w:val="0"/>
      <w:marBottom w:val="0"/>
      <w:divBdr>
        <w:top w:val="none" w:sz="0" w:space="0" w:color="auto"/>
        <w:left w:val="none" w:sz="0" w:space="0" w:color="auto"/>
        <w:bottom w:val="none" w:sz="0" w:space="0" w:color="auto"/>
        <w:right w:val="none" w:sz="0" w:space="0" w:color="auto"/>
      </w:divBdr>
    </w:div>
    <w:div w:id="423843310">
      <w:bodyDiv w:val="1"/>
      <w:marLeft w:val="0"/>
      <w:marRight w:val="0"/>
      <w:marTop w:val="0"/>
      <w:marBottom w:val="0"/>
      <w:divBdr>
        <w:top w:val="none" w:sz="0" w:space="0" w:color="auto"/>
        <w:left w:val="none" w:sz="0" w:space="0" w:color="auto"/>
        <w:bottom w:val="none" w:sz="0" w:space="0" w:color="auto"/>
        <w:right w:val="none" w:sz="0" w:space="0" w:color="auto"/>
      </w:divBdr>
    </w:div>
    <w:div w:id="429006196">
      <w:bodyDiv w:val="1"/>
      <w:marLeft w:val="0"/>
      <w:marRight w:val="0"/>
      <w:marTop w:val="0"/>
      <w:marBottom w:val="0"/>
      <w:divBdr>
        <w:top w:val="none" w:sz="0" w:space="0" w:color="auto"/>
        <w:left w:val="none" w:sz="0" w:space="0" w:color="auto"/>
        <w:bottom w:val="none" w:sz="0" w:space="0" w:color="auto"/>
        <w:right w:val="none" w:sz="0" w:space="0" w:color="auto"/>
      </w:divBdr>
    </w:div>
    <w:div w:id="443885233">
      <w:bodyDiv w:val="1"/>
      <w:marLeft w:val="0"/>
      <w:marRight w:val="0"/>
      <w:marTop w:val="0"/>
      <w:marBottom w:val="0"/>
      <w:divBdr>
        <w:top w:val="none" w:sz="0" w:space="0" w:color="auto"/>
        <w:left w:val="none" w:sz="0" w:space="0" w:color="auto"/>
        <w:bottom w:val="none" w:sz="0" w:space="0" w:color="auto"/>
        <w:right w:val="none" w:sz="0" w:space="0" w:color="auto"/>
      </w:divBdr>
    </w:div>
    <w:div w:id="454757694">
      <w:bodyDiv w:val="1"/>
      <w:marLeft w:val="0"/>
      <w:marRight w:val="0"/>
      <w:marTop w:val="0"/>
      <w:marBottom w:val="0"/>
      <w:divBdr>
        <w:top w:val="none" w:sz="0" w:space="0" w:color="auto"/>
        <w:left w:val="none" w:sz="0" w:space="0" w:color="auto"/>
        <w:bottom w:val="none" w:sz="0" w:space="0" w:color="auto"/>
        <w:right w:val="none" w:sz="0" w:space="0" w:color="auto"/>
      </w:divBdr>
    </w:div>
    <w:div w:id="458763940">
      <w:bodyDiv w:val="1"/>
      <w:marLeft w:val="0"/>
      <w:marRight w:val="0"/>
      <w:marTop w:val="0"/>
      <w:marBottom w:val="0"/>
      <w:divBdr>
        <w:top w:val="none" w:sz="0" w:space="0" w:color="auto"/>
        <w:left w:val="none" w:sz="0" w:space="0" w:color="auto"/>
        <w:bottom w:val="none" w:sz="0" w:space="0" w:color="auto"/>
        <w:right w:val="none" w:sz="0" w:space="0" w:color="auto"/>
      </w:divBdr>
    </w:div>
    <w:div w:id="473060530">
      <w:bodyDiv w:val="1"/>
      <w:marLeft w:val="0"/>
      <w:marRight w:val="0"/>
      <w:marTop w:val="0"/>
      <w:marBottom w:val="0"/>
      <w:divBdr>
        <w:top w:val="none" w:sz="0" w:space="0" w:color="auto"/>
        <w:left w:val="none" w:sz="0" w:space="0" w:color="auto"/>
        <w:bottom w:val="none" w:sz="0" w:space="0" w:color="auto"/>
        <w:right w:val="none" w:sz="0" w:space="0" w:color="auto"/>
      </w:divBdr>
    </w:div>
    <w:div w:id="478502526">
      <w:bodyDiv w:val="1"/>
      <w:marLeft w:val="0"/>
      <w:marRight w:val="0"/>
      <w:marTop w:val="0"/>
      <w:marBottom w:val="0"/>
      <w:divBdr>
        <w:top w:val="none" w:sz="0" w:space="0" w:color="auto"/>
        <w:left w:val="none" w:sz="0" w:space="0" w:color="auto"/>
        <w:bottom w:val="none" w:sz="0" w:space="0" w:color="auto"/>
        <w:right w:val="none" w:sz="0" w:space="0" w:color="auto"/>
      </w:divBdr>
    </w:div>
    <w:div w:id="533537503">
      <w:bodyDiv w:val="1"/>
      <w:marLeft w:val="0"/>
      <w:marRight w:val="0"/>
      <w:marTop w:val="0"/>
      <w:marBottom w:val="0"/>
      <w:divBdr>
        <w:top w:val="none" w:sz="0" w:space="0" w:color="auto"/>
        <w:left w:val="none" w:sz="0" w:space="0" w:color="auto"/>
        <w:bottom w:val="none" w:sz="0" w:space="0" w:color="auto"/>
        <w:right w:val="none" w:sz="0" w:space="0" w:color="auto"/>
      </w:divBdr>
    </w:div>
    <w:div w:id="535388747">
      <w:bodyDiv w:val="1"/>
      <w:marLeft w:val="0"/>
      <w:marRight w:val="0"/>
      <w:marTop w:val="0"/>
      <w:marBottom w:val="0"/>
      <w:divBdr>
        <w:top w:val="none" w:sz="0" w:space="0" w:color="auto"/>
        <w:left w:val="none" w:sz="0" w:space="0" w:color="auto"/>
        <w:bottom w:val="none" w:sz="0" w:space="0" w:color="auto"/>
        <w:right w:val="none" w:sz="0" w:space="0" w:color="auto"/>
      </w:divBdr>
    </w:div>
    <w:div w:id="569659657">
      <w:bodyDiv w:val="1"/>
      <w:marLeft w:val="0"/>
      <w:marRight w:val="0"/>
      <w:marTop w:val="0"/>
      <w:marBottom w:val="0"/>
      <w:divBdr>
        <w:top w:val="none" w:sz="0" w:space="0" w:color="auto"/>
        <w:left w:val="none" w:sz="0" w:space="0" w:color="auto"/>
        <w:bottom w:val="none" w:sz="0" w:space="0" w:color="auto"/>
        <w:right w:val="none" w:sz="0" w:space="0" w:color="auto"/>
      </w:divBdr>
      <w:divsChild>
        <w:div w:id="1997411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0260333">
      <w:bodyDiv w:val="1"/>
      <w:marLeft w:val="0"/>
      <w:marRight w:val="0"/>
      <w:marTop w:val="0"/>
      <w:marBottom w:val="0"/>
      <w:divBdr>
        <w:top w:val="none" w:sz="0" w:space="0" w:color="auto"/>
        <w:left w:val="none" w:sz="0" w:space="0" w:color="auto"/>
        <w:bottom w:val="none" w:sz="0" w:space="0" w:color="auto"/>
        <w:right w:val="none" w:sz="0" w:space="0" w:color="auto"/>
      </w:divBdr>
    </w:div>
    <w:div w:id="585651530">
      <w:bodyDiv w:val="1"/>
      <w:marLeft w:val="0"/>
      <w:marRight w:val="0"/>
      <w:marTop w:val="0"/>
      <w:marBottom w:val="0"/>
      <w:divBdr>
        <w:top w:val="none" w:sz="0" w:space="0" w:color="auto"/>
        <w:left w:val="none" w:sz="0" w:space="0" w:color="auto"/>
        <w:bottom w:val="none" w:sz="0" w:space="0" w:color="auto"/>
        <w:right w:val="none" w:sz="0" w:space="0" w:color="auto"/>
      </w:divBdr>
    </w:div>
    <w:div w:id="589192680">
      <w:bodyDiv w:val="1"/>
      <w:marLeft w:val="0"/>
      <w:marRight w:val="0"/>
      <w:marTop w:val="0"/>
      <w:marBottom w:val="0"/>
      <w:divBdr>
        <w:top w:val="none" w:sz="0" w:space="0" w:color="auto"/>
        <w:left w:val="none" w:sz="0" w:space="0" w:color="auto"/>
        <w:bottom w:val="none" w:sz="0" w:space="0" w:color="auto"/>
        <w:right w:val="none" w:sz="0" w:space="0" w:color="auto"/>
      </w:divBdr>
    </w:div>
    <w:div w:id="603151054">
      <w:bodyDiv w:val="1"/>
      <w:marLeft w:val="0"/>
      <w:marRight w:val="0"/>
      <w:marTop w:val="0"/>
      <w:marBottom w:val="0"/>
      <w:divBdr>
        <w:top w:val="none" w:sz="0" w:space="0" w:color="auto"/>
        <w:left w:val="none" w:sz="0" w:space="0" w:color="auto"/>
        <w:bottom w:val="none" w:sz="0" w:space="0" w:color="auto"/>
        <w:right w:val="none" w:sz="0" w:space="0" w:color="auto"/>
      </w:divBdr>
    </w:div>
    <w:div w:id="605387739">
      <w:bodyDiv w:val="1"/>
      <w:marLeft w:val="0"/>
      <w:marRight w:val="0"/>
      <w:marTop w:val="0"/>
      <w:marBottom w:val="0"/>
      <w:divBdr>
        <w:top w:val="none" w:sz="0" w:space="0" w:color="auto"/>
        <w:left w:val="none" w:sz="0" w:space="0" w:color="auto"/>
        <w:bottom w:val="none" w:sz="0" w:space="0" w:color="auto"/>
        <w:right w:val="none" w:sz="0" w:space="0" w:color="auto"/>
      </w:divBdr>
    </w:div>
    <w:div w:id="607273960">
      <w:bodyDiv w:val="1"/>
      <w:marLeft w:val="0"/>
      <w:marRight w:val="0"/>
      <w:marTop w:val="0"/>
      <w:marBottom w:val="0"/>
      <w:divBdr>
        <w:top w:val="none" w:sz="0" w:space="0" w:color="auto"/>
        <w:left w:val="none" w:sz="0" w:space="0" w:color="auto"/>
        <w:bottom w:val="none" w:sz="0" w:space="0" w:color="auto"/>
        <w:right w:val="none" w:sz="0" w:space="0" w:color="auto"/>
      </w:divBdr>
    </w:div>
    <w:div w:id="638344189">
      <w:bodyDiv w:val="1"/>
      <w:marLeft w:val="0"/>
      <w:marRight w:val="0"/>
      <w:marTop w:val="0"/>
      <w:marBottom w:val="0"/>
      <w:divBdr>
        <w:top w:val="none" w:sz="0" w:space="0" w:color="auto"/>
        <w:left w:val="none" w:sz="0" w:space="0" w:color="auto"/>
        <w:bottom w:val="none" w:sz="0" w:space="0" w:color="auto"/>
        <w:right w:val="none" w:sz="0" w:space="0" w:color="auto"/>
      </w:divBdr>
    </w:div>
    <w:div w:id="644355894">
      <w:bodyDiv w:val="1"/>
      <w:marLeft w:val="0"/>
      <w:marRight w:val="0"/>
      <w:marTop w:val="0"/>
      <w:marBottom w:val="0"/>
      <w:divBdr>
        <w:top w:val="none" w:sz="0" w:space="0" w:color="auto"/>
        <w:left w:val="none" w:sz="0" w:space="0" w:color="auto"/>
        <w:bottom w:val="none" w:sz="0" w:space="0" w:color="auto"/>
        <w:right w:val="none" w:sz="0" w:space="0" w:color="auto"/>
      </w:divBdr>
    </w:div>
    <w:div w:id="669261074">
      <w:bodyDiv w:val="1"/>
      <w:marLeft w:val="0"/>
      <w:marRight w:val="0"/>
      <w:marTop w:val="0"/>
      <w:marBottom w:val="0"/>
      <w:divBdr>
        <w:top w:val="none" w:sz="0" w:space="0" w:color="auto"/>
        <w:left w:val="none" w:sz="0" w:space="0" w:color="auto"/>
        <w:bottom w:val="none" w:sz="0" w:space="0" w:color="auto"/>
        <w:right w:val="none" w:sz="0" w:space="0" w:color="auto"/>
      </w:divBdr>
    </w:div>
    <w:div w:id="677973955">
      <w:bodyDiv w:val="1"/>
      <w:marLeft w:val="0"/>
      <w:marRight w:val="0"/>
      <w:marTop w:val="0"/>
      <w:marBottom w:val="0"/>
      <w:divBdr>
        <w:top w:val="none" w:sz="0" w:space="0" w:color="auto"/>
        <w:left w:val="none" w:sz="0" w:space="0" w:color="auto"/>
        <w:bottom w:val="none" w:sz="0" w:space="0" w:color="auto"/>
        <w:right w:val="none" w:sz="0" w:space="0" w:color="auto"/>
      </w:divBdr>
    </w:div>
    <w:div w:id="689649599">
      <w:bodyDiv w:val="1"/>
      <w:marLeft w:val="0"/>
      <w:marRight w:val="0"/>
      <w:marTop w:val="0"/>
      <w:marBottom w:val="0"/>
      <w:divBdr>
        <w:top w:val="none" w:sz="0" w:space="0" w:color="auto"/>
        <w:left w:val="none" w:sz="0" w:space="0" w:color="auto"/>
        <w:bottom w:val="none" w:sz="0" w:space="0" w:color="auto"/>
        <w:right w:val="none" w:sz="0" w:space="0" w:color="auto"/>
      </w:divBdr>
    </w:div>
    <w:div w:id="705066249">
      <w:bodyDiv w:val="1"/>
      <w:marLeft w:val="0"/>
      <w:marRight w:val="0"/>
      <w:marTop w:val="0"/>
      <w:marBottom w:val="0"/>
      <w:divBdr>
        <w:top w:val="none" w:sz="0" w:space="0" w:color="auto"/>
        <w:left w:val="none" w:sz="0" w:space="0" w:color="auto"/>
        <w:bottom w:val="none" w:sz="0" w:space="0" w:color="auto"/>
        <w:right w:val="none" w:sz="0" w:space="0" w:color="auto"/>
      </w:divBdr>
    </w:div>
    <w:div w:id="706033006">
      <w:bodyDiv w:val="1"/>
      <w:marLeft w:val="0"/>
      <w:marRight w:val="0"/>
      <w:marTop w:val="0"/>
      <w:marBottom w:val="0"/>
      <w:divBdr>
        <w:top w:val="none" w:sz="0" w:space="0" w:color="auto"/>
        <w:left w:val="none" w:sz="0" w:space="0" w:color="auto"/>
        <w:bottom w:val="none" w:sz="0" w:space="0" w:color="auto"/>
        <w:right w:val="none" w:sz="0" w:space="0" w:color="auto"/>
      </w:divBdr>
    </w:div>
    <w:div w:id="706759657">
      <w:bodyDiv w:val="1"/>
      <w:marLeft w:val="0"/>
      <w:marRight w:val="0"/>
      <w:marTop w:val="0"/>
      <w:marBottom w:val="0"/>
      <w:divBdr>
        <w:top w:val="none" w:sz="0" w:space="0" w:color="auto"/>
        <w:left w:val="none" w:sz="0" w:space="0" w:color="auto"/>
        <w:bottom w:val="none" w:sz="0" w:space="0" w:color="auto"/>
        <w:right w:val="none" w:sz="0" w:space="0" w:color="auto"/>
      </w:divBdr>
    </w:div>
    <w:div w:id="736442112">
      <w:bodyDiv w:val="1"/>
      <w:marLeft w:val="0"/>
      <w:marRight w:val="0"/>
      <w:marTop w:val="0"/>
      <w:marBottom w:val="0"/>
      <w:divBdr>
        <w:top w:val="none" w:sz="0" w:space="0" w:color="auto"/>
        <w:left w:val="none" w:sz="0" w:space="0" w:color="auto"/>
        <w:bottom w:val="none" w:sz="0" w:space="0" w:color="auto"/>
        <w:right w:val="none" w:sz="0" w:space="0" w:color="auto"/>
      </w:divBdr>
    </w:div>
    <w:div w:id="744959477">
      <w:bodyDiv w:val="1"/>
      <w:marLeft w:val="0"/>
      <w:marRight w:val="0"/>
      <w:marTop w:val="0"/>
      <w:marBottom w:val="0"/>
      <w:divBdr>
        <w:top w:val="none" w:sz="0" w:space="0" w:color="auto"/>
        <w:left w:val="none" w:sz="0" w:space="0" w:color="auto"/>
        <w:bottom w:val="none" w:sz="0" w:space="0" w:color="auto"/>
        <w:right w:val="none" w:sz="0" w:space="0" w:color="auto"/>
      </w:divBdr>
    </w:div>
    <w:div w:id="765732236">
      <w:bodyDiv w:val="1"/>
      <w:marLeft w:val="0"/>
      <w:marRight w:val="0"/>
      <w:marTop w:val="0"/>
      <w:marBottom w:val="0"/>
      <w:divBdr>
        <w:top w:val="none" w:sz="0" w:space="0" w:color="auto"/>
        <w:left w:val="none" w:sz="0" w:space="0" w:color="auto"/>
        <w:bottom w:val="none" w:sz="0" w:space="0" w:color="auto"/>
        <w:right w:val="none" w:sz="0" w:space="0" w:color="auto"/>
      </w:divBdr>
    </w:div>
    <w:div w:id="770005627">
      <w:bodyDiv w:val="1"/>
      <w:marLeft w:val="0"/>
      <w:marRight w:val="0"/>
      <w:marTop w:val="0"/>
      <w:marBottom w:val="0"/>
      <w:divBdr>
        <w:top w:val="none" w:sz="0" w:space="0" w:color="auto"/>
        <w:left w:val="none" w:sz="0" w:space="0" w:color="auto"/>
        <w:bottom w:val="none" w:sz="0" w:space="0" w:color="auto"/>
        <w:right w:val="none" w:sz="0" w:space="0" w:color="auto"/>
      </w:divBdr>
    </w:div>
    <w:div w:id="782530388">
      <w:bodyDiv w:val="1"/>
      <w:marLeft w:val="0"/>
      <w:marRight w:val="0"/>
      <w:marTop w:val="0"/>
      <w:marBottom w:val="0"/>
      <w:divBdr>
        <w:top w:val="none" w:sz="0" w:space="0" w:color="auto"/>
        <w:left w:val="none" w:sz="0" w:space="0" w:color="auto"/>
        <w:bottom w:val="none" w:sz="0" w:space="0" w:color="auto"/>
        <w:right w:val="none" w:sz="0" w:space="0" w:color="auto"/>
      </w:divBdr>
    </w:div>
    <w:div w:id="793400151">
      <w:bodyDiv w:val="1"/>
      <w:marLeft w:val="0"/>
      <w:marRight w:val="0"/>
      <w:marTop w:val="0"/>
      <w:marBottom w:val="0"/>
      <w:divBdr>
        <w:top w:val="none" w:sz="0" w:space="0" w:color="auto"/>
        <w:left w:val="none" w:sz="0" w:space="0" w:color="auto"/>
        <w:bottom w:val="none" w:sz="0" w:space="0" w:color="auto"/>
        <w:right w:val="none" w:sz="0" w:space="0" w:color="auto"/>
      </w:divBdr>
    </w:div>
    <w:div w:id="795492725">
      <w:bodyDiv w:val="1"/>
      <w:marLeft w:val="0"/>
      <w:marRight w:val="0"/>
      <w:marTop w:val="0"/>
      <w:marBottom w:val="0"/>
      <w:divBdr>
        <w:top w:val="none" w:sz="0" w:space="0" w:color="auto"/>
        <w:left w:val="none" w:sz="0" w:space="0" w:color="auto"/>
        <w:bottom w:val="none" w:sz="0" w:space="0" w:color="auto"/>
        <w:right w:val="none" w:sz="0" w:space="0" w:color="auto"/>
      </w:divBdr>
    </w:div>
    <w:div w:id="803082253">
      <w:bodyDiv w:val="1"/>
      <w:marLeft w:val="0"/>
      <w:marRight w:val="0"/>
      <w:marTop w:val="0"/>
      <w:marBottom w:val="0"/>
      <w:divBdr>
        <w:top w:val="none" w:sz="0" w:space="0" w:color="auto"/>
        <w:left w:val="none" w:sz="0" w:space="0" w:color="auto"/>
        <w:bottom w:val="none" w:sz="0" w:space="0" w:color="auto"/>
        <w:right w:val="none" w:sz="0" w:space="0" w:color="auto"/>
      </w:divBdr>
    </w:div>
    <w:div w:id="807891804">
      <w:bodyDiv w:val="1"/>
      <w:marLeft w:val="0"/>
      <w:marRight w:val="0"/>
      <w:marTop w:val="0"/>
      <w:marBottom w:val="0"/>
      <w:divBdr>
        <w:top w:val="none" w:sz="0" w:space="0" w:color="auto"/>
        <w:left w:val="none" w:sz="0" w:space="0" w:color="auto"/>
        <w:bottom w:val="none" w:sz="0" w:space="0" w:color="auto"/>
        <w:right w:val="none" w:sz="0" w:space="0" w:color="auto"/>
      </w:divBdr>
    </w:div>
    <w:div w:id="808323731">
      <w:bodyDiv w:val="1"/>
      <w:marLeft w:val="0"/>
      <w:marRight w:val="0"/>
      <w:marTop w:val="0"/>
      <w:marBottom w:val="0"/>
      <w:divBdr>
        <w:top w:val="none" w:sz="0" w:space="0" w:color="auto"/>
        <w:left w:val="none" w:sz="0" w:space="0" w:color="auto"/>
        <w:bottom w:val="none" w:sz="0" w:space="0" w:color="auto"/>
        <w:right w:val="none" w:sz="0" w:space="0" w:color="auto"/>
      </w:divBdr>
    </w:div>
    <w:div w:id="811141263">
      <w:bodyDiv w:val="1"/>
      <w:marLeft w:val="0"/>
      <w:marRight w:val="0"/>
      <w:marTop w:val="0"/>
      <w:marBottom w:val="0"/>
      <w:divBdr>
        <w:top w:val="none" w:sz="0" w:space="0" w:color="auto"/>
        <w:left w:val="none" w:sz="0" w:space="0" w:color="auto"/>
        <w:bottom w:val="none" w:sz="0" w:space="0" w:color="auto"/>
        <w:right w:val="none" w:sz="0" w:space="0" w:color="auto"/>
      </w:divBdr>
    </w:div>
    <w:div w:id="814759996">
      <w:bodyDiv w:val="1"/>
      <w:marLeft w:val="0"/>
      <w:marRight w:val="0"/>
      <w:marTop w:val="0"/>
      <w:marBottom w:val="0"/>
      <w:divBdr>
        <w:top w:val="none" w:sz="0" w:space="0" w:color="auto"/>
        <w:left w:val="none" w:sz="0" w:space="0" w:color="auto"/>
        <w:bottom w:val="none" w:sz="0" w:space="0" w:color="auto"/>
        <w:right w:val="none" w:sz="0" w:space="0" w:color="auto"/>
      </w:divBdr>
    </w:div>
    <w:div w:id="832141378">
      <w:bodyDiv w:val="1"/>
      <w:marLeft w:val="0"/>
      <w:marRight w:val="0"/>
      <w:marTop w:val="0"/>
      <w:marBottom w:val="0"/>
      <w:divBdr>
        <w:top w:val="none" w:sz="0" w:space="0" w:color="auto"/>
        <w:left w:val="none" w:sz="0" w:space="0" w:color="auto"/>
        <w:bottom w:val="none" w:sz="0" w:space="0" w:color="auto"/>
        <w:right w:val="none" w:sz="0" w:space="0" w:color="auto"/>
      </w:divBdr>
    </w:div>
    <w:div w:id="832526778">
      <w:bodyDiv w:val="1"/>
      <w:marLeft w:val="0"/>
      <w:marRight w:val="0"/>
      <w:marTop w:val="0"/>
      <w:marBottom w:val="0"/>
      <w:divBdr>
        <w:top w:val="none" w:sz="0" w:space="0" w:color="auto"/>
        <w:left w:val="none" w:sz="0" w:space="0" w:color="auto"/>
        <w:bottom w:val="none" w:sz="0" w:space="0" w:color="auto"/>
        <w:right w:val="none" w:sz="0" w:space="0" w:color="auto"/>
      </w:divBdr>
    </w:div>
    <w:div w:id="833256511">
      <w:bodyDiv w:val="1"/>
      <w:marLeft w:val="0"/>
      <w:marRight w:val="0"/>
      <w:marTop w:val="0"/>
      <w:marBottom w:val="0"/>
      <w:divBdr>
        <w:top w:val="none" w:sz="0" w:space="0" w:color="auto"/>
        <w:left w:val="none" w:sz="0" w:space="0" w:color="auto"/>
        <w:bottom w:val="none" w:sz="0" w:space="0" w:color="auto"/>
        <w:right w:val="none" w:sz="0" w:space="0" w:color="auto"/>
      </w:divBdr>
    </w:div>
    <w:div w:id="836575234">
      <w:bodyDiv w:val="1"/>
      <w:marLeft w:val="0"/>
      <w:marRight w:val="0"/>
      <w:marTop w:val="0"/>
      <w:marBottom w:val="0"/>
      <w:divBdr>
        <w:top w:val="none" w:sz="0" w:space="0" w:color="auto"/>
        <w:left w:val="none" w:sz="0" w:space="0" w:color="auto"/>
        <w:bottom w:val="none" w:sz="0" w:space="0" w:color="auto"/>
        <w:right w:val="none" w:sz="0" w:space="0" w:color="auto"/>
      </w:divBdr>
    </w:div>
    <w:div w:id="889077458">
      <w:bodyDiv w:val="1"/>
      <w:marLeft w:val="0"/>
      <w:marRight w:val="0"/>
      <w:marTop w:val="0"/>
      <w:marBottom w:val="0"/>
      <w:divBdr>
        <w:top w:val="none" w:sz="0" w:space="0" w:color="auto"/>
        <w:left w:val="none" w:sz="0" w:space="0" w:color="auto"/>
        <w:bottom w:val="none" w:sz="0" w:space="0" w:color="auto"/>
        <w:right w:val="none" w:sz="0" w:space="0" w:color="auto"/>
      </w:divBdr>
    </w:div>
    <w:div w:id="898588384">
      <w:bodyDiv w:val="1"/>
      <w:marLeft w:val="0"/>
      <w:marRight w:val="0"/>
      <w:marTop w:val="0"/>
      <w:marBottom w:val="0"/>
      <w:divBdr>
        <w:top w:val="none" w:sz="0" w:space="0" w:color="auto"/>
        <w:left w:val="none" w:sz="0" w:space="0" w:color="auto"/>
        <w:bottom w:val="none" w:sz="0" w:space="0" w:color="auto"/>
        <w:right w:val="none" w:sz="0" w:space="0" w:color="auto"/>
      </w:divBdr>
    </w:div>
    <w:div w:id="900290864">
      <w:bodyDiv w:val="1"/>
      <w:marLeft w:val="0"/>
      <w:marRight w:val="0"/>
      <w:marTop w:val="0"/>
      <w:marBottom w:val="0"/>
      <w:divBdr>
        <w:top w:val="none" w:sz="0" w:space="0" w:color="auto"/>
        <w:left w:val="none" w:sz="0" w:space="0" w:color="auto"/>
        <w:bottom w:val="none" w:sz="0" w:space="0" w:color="auto"/>
        <w:right w:val="none" w:sz="0" w:space="0" w:color="auto"/>
      </w:divBdr>
    </w:div>
    <w:div w:id="900361917">
      <w:bodyDiv w:val="1"/>
      <w:marLeft w:val="0"/>
      <w:marRight w:val="0"/>
      <w:marTop w:val="0"/>
      <w:marBottom w:val="0"/>
      <w:divBdr>
        <w:top w:val="none" w:sz="0" w:space="0" w:color="auto"/>
        <w:left w:val="none" w:sz="0" w:space="0" w:color="auto"/>
        <w:bottom w:val="none" w:sz="0" w:space="0" w:color="auto"/>
        <w:right w:val="none" w:sz="0" w:space="0" w:color="auto"/>
      </w:divBdr>
    </w:div>
    <w:div w:id="914708948">
      <w:bodyDiv w:val="1"/>
      <w:marLeft w:val="0"/>
      <w:marRight w:val="0"/>
      <w:marTop w:val="0"/>
      <w:marBottom w:val="0"/>
      <w:divBdr>
        <w:top w:val="none" w:sz="0" w:space="0" w:color="auto"/>
        <w:left w:val="none" w:sz="0" w:space="0" w:color="auto"/>
        <w:bottom w:val="none" w:sz="0" w:space="0" w:color="auto"/>
        <w:right w:val="none" w:sz="0" w:space="0" w:color="auto"/>
      </w:divBdr>
    </w:div>
    <w:div w:id="943607625">
      <w:bodyDiv w:val="1"/>
      <w:marLeft w:val="0"/>
      <w:marRight w:val="0"/>
      <w:marTop w:val="0"/>
      <w:marBottom w:val="0"/>
      <w:divBdr>
        <w:top w:val="none" w:sz="0" w:space="0" w:color="auto"/>
        <w:left w:val="none" w:sz="0" w:space="0" w:color="auto"/>
        <w:bottom w:val="none" w:sz="0" w:space="0" w:color="auto"/>
        <w:right w:val="none" w:sz="0" w:space="0" w:color="auto"/>
      </w:divBdr>
    </w:div>
    <w:div w:id="957879303">
      <w:bodyDiv w:val="1"/>
      <w:marLeft w:val="0"/>
      <w:marRight w:val="0"/>
      <w:marTop w:val="0"/>
      <w:marBottom w:val="0"/>
      <w:divBdr>
        <w:top w:val="none" w:sz="0" w:space="0" w:color="auto"/>
        <w:left w:val="none" w:sz="0" w:space="0" w:color="auto"/>
        <w:bottom w:val="none" w:sz="0" w:space="0" w:color="auto"/>
        <w:right w:val="none" w:sz="0" w:space="0" w:color="auto"/>
      </w:divBdr>
    </w:div>
    <w:div w:id="967588827">
      <w:bodyDiv w:val="1"/>
      <w:marLeft w:val="0"/>
      <w:marRight w:val="0"/>
      <w:marTop w:val="0"/>
      <w:marBottom w:val="0"/>
      <w:divBdr>
        <w:top w:val="none" w:sz="0" w:space="0" w:color="auto"/>
        <w:left w:val="none" w:sz="0" w:space="0" w:color="auto"/>
        <w:bottom w:val="none" w:sz="0" w:space="0" w:color="auto"/>
        <w:right w:val="none" w:sz="0" w:space="0" w:color="auto"/>
      </w:divBdr>
    </w:div>
    <w:div w:id="968828081">
      <w:bodyDiv w:val="1"/>
      <w:marLeft w:val="0"/>
      <w:marRight w:val="0"/>
      <w:marTop w:val="0"/>
      <w:marBottom w:val="0"/>
      <w:divBdr>
        <w:top w:val="none" w:sz="0" w:space="0" w:color="auto"/>
        <w:left w:val="none" w:sz="0" w:space="0" w:color="auto"/>
        <w:bottom w:val="none" w:sz="0" w:space="0" w:color="auto"/>
        <w:right w:val="none" w:sz="0" w:space="0" w:color="auto"/>
      </w:divBdr>
    </w:div>
    <w:div w:id="972061919">
      <w:bodyDiv w:val="1"/>
      <w:marLeft w:val="0"/>
      <w:marRight w:val="0"/>
      <w:marTop w:val="0"/>
      <w:marBottom w:val="0"/>
      <w:divBdr>
        <w:top w:val="none" w:sz="0" w:space="0" w:color="auto"/>
        <w:left w:val="none" w:sz="0" w:space="0" w:color="auto"/>
        <w:bottom w:val="none" w:sz="0" w:space="0" w:color="auto"/>
        <w:right w:val="none" w:sz="0" w:space="0" w:color="auto"/>
      </w:divBdr>
    </w:div>
    <w:div w:id="998578973">
      <w:bodyDiv w:val="1"/>
      <w:marLeft w:val="0"/>
      <w:marRight w:val="0"/>
      <w:marTop w:val="0"/>
      <w:marBottom w:val="0"/>
      <w:divBdr>
        <w:top w:val="none" w:sz="0" w:space="0" w:color="auto"/>
        <w:left w:val="none" w:sz="0" w:space="0" w:color="auto"/>
        <w:bottom w:val="none" w:sz="0" w:space="0" w:color="auto"/>
        <w:right w:val="none" w:sz="0" w:space="0" w:color="auto"/>
      </w:divBdr>
    </w:div>
    <w:div w:id="1022169640">
      <w:bodyDiv w:val="1"/>
      <w:marLeft w:val="0"/>
      <w:marRight w:val="0"/>
      <w:marTop w:val="0"/>
      <w:marBottom w:val="0"/>
      <w:divBdr>
        <w:top w:val="none" w:sz="0" w:space="0" w:color="auto"/>
        <w:left w:val="none" w:sz="0" w:space="0" w:color="auto"/>
        <w:bottom w:val="none" w:sz="0" w:space="0" w:color="auto"/>
        <w:right w:val="none" w:sz="0" w:space="0" w:color="auto"/>
      </w:divBdr>
    </w:div>
    <w:div w:id="1028141171">
      <w:bodyDiv w:val="1"/>
      <w:marLeft w:val="0"/>
      <w:marRight w:val="0"/>
      <w:marTop w:val="0"/>
      <w:marBottom w:val="0"/>
      <w:divBdr>
        <w:top w:val="none" w:sz="0" w:space="0" w:color="auto"/>
        <w:left w:val="none" w:sz="0" w:space="0" w:color="auto"/>
        <w:bottom w:val="none" w:sz="0" w:space="0" w:color="auto"/>
        <w:right w:val="none" w:sz="0" w:space="0" w:color="auto"/>
      </w:divBdr>
    </w:div>
    <w:div w:id="1032804606">
      <w:bodyDiv w:val="1"/>
      <w:marLeft w:val="0"/>
      <w:marRight w:val="0"/>
      <w:marTop w:val="0"/>
      <w:marBottom w:val="0"/>
      <w:divBdr>
        <w:top w:val="none" w:sz="0" w:space="0" w:color="auto"/>
        <w:left w:val="none" w:sz="0" w:space="0" w:color="auto"/>
        <w:bottom w:val="none" w:sz="0" w:space="0" w:color="auto"/>
        <w:right w:val="none" w:sz="0" w:space="0" w:color="auto"/>
      </w:divBdr>
    </w:div>
    <w:div w:id="1065645984">
      <w:bodyDiv w:val="1"/>
      <w:marLeft w:val="0"/>
      <w:marRight w:val="0"/>
      <w:marTop w:val="0"/>
      <w:marBottom w:val="0"/>
      <w:divBdr>
        <w:top w:val="none" w:sz="0" w:space="0" w:color="auto"/>
        <w:left w:val="none" w:sz="0" w:space="0" w:color="auto"/>
        <w:bottom w:val="none" w:sz="0" w:space="0" w:color="auto"/>
        <w:right w:val="none" w:sz="0" w:space="0" w:color="auto"/>
      </w:divBdr>
    </w:div>
    <w:div w:id="1075132428">
      <w:bodyDiv w:val="1"/>
      <w:marLeft w:val="0"/>
      <w:marRight w:val="0"/>
      <w:marTop w:val="0"/>
      <w:marBottom w:val="0"/>
      <w:divBdr>
        <w:top w:val="none" w:sz="0" w:space="0" w:color="auto"/>
        <w:left w:val="none" w:sz="0" w:space="0" w:color="auto"/>
        <w:bottom w:val="none" w:sz="0" w:space="0" w:color="auto"/>
        <w:right w:val="none" w:sz="0" w:space="0" w:color="auto"/>
      </w:divBdr>
    </w:div>
    <w:div w:id="1082336457">
      <w:bodyDiv w:val="1"/>
      <w:marLeft w:val="0"/>
      <w:marRight w:val="0"/>
      <w:marTop w:val="0"/>
      <w:marBottom w:val="0"/>
      <w:divBdr>
        <w:top w:val="none" w:sz="0" w:space="0" w:color="auto"/>
        <w:left w:val="none" w:sz="0" w:space="0" w:color="auto"/>
        <w:bottom w:val="none" w:sz="0" w:space="0" w:color="auto"/>
        <w:right w:val="none" w:sz="0" w:space="0" w:color="auto"/>
      </w:divBdr>
    </w:div>
    <w:div w:id="1123114686">
      <w:bodyDiv w:val="1"/>
      <w:marLeft w:val="0"/>
      <w:marRight w:val="0"/>
      <w:marTop w:val="0"/>
      <w:marBottom w:val="0"/>
      <w:divBdr>
        <w:top w:val="none" w:sz="0" w:space="0" w:color="auto"/>
        <w:left w:val="none" w:sz="0" w:space="0" w:color="auto"/>
        <w:bottom w:val="none" w:sz="0" w:space="0" w:color="auto"/>
        <w:right w:val="none" w:sz="0" w:space="0" w:color="auto"/>
      </w:divBdr>
    </w:div>
    <w:div w:id="1124080732">
      <w:bodyDiv w:val="1"/>
      <w:marLeft w:val="0"/>
      <w:marRight w:val="0"/>
      <w:marTop w:val="0"/>
      <w:marBottom w:val="0"/>
      <w:divBdr>
        <w:top w:val="none" w:sz="0" w:space="0" w:color="auto"/>
        <w:left w:val="none" w:sz="0" w:space="0" w:color="auto"/>
        <w:bottom w:val="none" w:sz="0" w:space="0" w:color="auto"/>
        <w:right w:val="none" w:sz="0" w:space="0" w:color="auto"/>
      </w:divBdr>
    </w:div>
    <w:div w:id="1145775215">
      <w:bodyDiv w:val="1"/>
      <w:marLeft w:val="0"/>
      <w:marRight w:val="0"/>
      <w:marTop w:val="0"/>
      <w:marBottom w:val="0"/>
      <w:divBdr>
        <w:top w:val="none" w:sz="0" w:space="0" w:color="auto"/>
        <w:left w:val="none" w:sz="0" w:space="0" w:color="auto"/>
        <w:bottom w:val="none" w:sz="0" w:space="0" w:color="auto"/>
        <w:right w:val="none" w:sz="0" w:space="0" w:color="auto"/>
      </w:divBdr>
    </w:div>
    <w:div w:id="1155494532">
      <w:bodyDiv w:val="1"/>
      <w:marLeft w:val="0"/>
      <w:marRight w:val="0"/>
      <w:marTop w:val="0"/>
      <w:marBottom w:val="0"/>
      <w:divBdr>
        <w:top w:val="none" w:sz="0" w:space="0" w:color="auto"/>
        <w:left w:val="none" w:sz="0" w:space="0" w:color="auto"/>
        <w:bottom w:val="none" w:sz="0" w:space="0" w:color="auto"/>
        <w:right w:val="none" w:sz="0" w:space="0" w:color="auto"/>
      </w:divBdr>
    </w:div>
    <w:div w:id="1180238212">
      <w:bodyDiv w:val="1"/>
      <w:marLeft w:val="0"/>
      <w:marRight w:val="0"/>
      <w:marTop w:val="0"/>
      <w:marBottom w:val="0"/>
      <w:divBdr>
        <w:top w:val="none" w:sz="0" w:space="0" w:color="auto"/>
        <w:left w:val="none" w:sz="0" w:space="0" w:color="auto"/>
        <w:bottom w:val="none" w:sz="0" w:space="0" w:color="auto"/>
        <w:right w:val="none" w:sz="0" w:space="0" w:color="auto"/>
      </w:divBdr>
    </w:div>
    <w:div w:id="1189173914">
      <w:bodyDiv w:val="1"/>
      <w:marLeft w:val="0"/>
      <w:marRight w:val="0"/>
      <w:marTop w:val="0"/>
      <w:marBottom w:val="0"/>
      <w:divBdr>
        <w:top w:val="none" w:sz="0" w:space="0" w:color="auto"/>
        <w:left w:val="none" w:sz="0" w:space="0" w:color="auto"/>
        <w:bottom w:val="none" w:sz="0" w:space="0" w:color="auto"/>
        <w:right w:val="none" w:sz="0" w:space="0" w:color="auto"/>
      </w:divBdr>
    </w:div>
    <w:div w:id="1191645299">
      <w:bodyDiv w:val="1"/>
      <w:marLeft w:val="0"/>
      <w:marRight w:val="0"/>
      <w:marTop w:val="0"/>
      <w:marBottom w:val="0"/>
      <w:divBdr>
        <w:top w:val="none" w:sz="0" w:space="0" w:color="auto"/>
        <w:left w:val="none" w:sz="0" w:space="0" w:color="auto"/>
        <w:bottom w:val="none" w:sz="0" w:space="0" w:color="auto"/>
        <w:right w:val="none" w:sz="0" w:space="0" w:color="auto"/>
      </w:divBdr>
    </w:div>
    <w:div w:id="1191913548">
      <w:bodyDiv w:val="1"/>
      <w:marLeft w:val="0"/>
      <w:marRight w:val="0"/>
      <w:marTop w:val="0"/>
      <w:marBottom w:val="0"/>
      <w:divBdr>
        <w:top w:val="none" w:sz="0" w:space="0" w:color="auto"/>
        <w:left w:val="none" w:sz="0" w:space="0" w:color="auto"/>
        <w:bottom w:val="none" w:sz="0" w:space="0" w:color="auto"/>
        <w:right w:val="none" w:sz="0" w:space="0" w:color="auto"/>
      </w:divBdr>
    </w:div>
    <w:div w:id="1193420787">
      <w:bodyDiv w:val="1"/>
      <w:marLeft w:val="0"/>
      <w:marRight w:val="0"/>
      <w:marTop w:val="0"/>
      <w:marBottom w:val="0"/>
      <w:divBdr>
        <w:top w:val="none" w:sz="0" w:space="0" w:color="auto"/>
        <w:left w:val="none" w:sz="0" w:space="0" w:color="auto"/>
        <w:bottom w:val="none" w:sz="0" w:space="0" w:color="auto"/>
        <w:right w:val="none" w:sz="0" w:space="0" w:color="auto"/>
      </w:divBdr>
    </w:div>
    <w:div w:id="1197696672">
      <w:bodyDiv w:val="1"/>
      <w:marLeft w:val="0"/>
      <w:marRight w:val="0"/>
      <w:marTop w:val="0"/>
      <w:marBottom w:val="0"/>
      <w:divBdr>
        <w:top w:val="none" w:sz="0" w:space="0" w:color="auto"/>
        <w:left w:val="none" w:sz="0" w:space="0" w:color="auto"/>
        <w:bottom w:val="none" w:sz="0" w:space="0" w:color="auto"/>
        <w:right w:val="none" w:sz="0" w:space="0" w:color="auto"/>
      </w:divBdr>
    </w:div>
    <w:div w:id="1203513851">
      <w:bodyDiv w:val="1"/>
      <w:marLeft w:val="0"/>
      <w:marRight w:val="0"/>
      <w:marTop w:val="0"/>
      <w:marBottom w:val="0"/>
      <w:divBdr>
        <w:top w:val="none" w:sz="0" w:space="0" w:color="auto"/>
        <w:left w:val="none" w:sz="0" w:space="0" w:color="auto"/>
        <w:bottom w:val="none" w:sz="0" w:space="0" w:color="auto"/>
        <w:right w:val="none" w:sz="0" w:space="0" w:color="auto"/>
      </w:divBdr>
    </w:div>
    <w:div w:id="1220092543">
      <w:bodyDiv w:val="1"/>
      <w:marLeft w:val="0"/>
      <w:marRight w:val="0"/>
      <w:marTop w:val="0"/>
      <w:marBottom w:val="0"/>
      <w:divBdr>
        <w:top w:val="none" w:sz="0" w:space="0" w:color="auto"/>
        <w:left w:val="none" w:sz="0" w:space="0" w:color="auto"/>
        <w:bottom w:val="none" w:sz="0" w:space="0" w:color="auto"/>
        <w:right w:val="none" w:sz="0" w:space="0" w:color="auto"/>
      </w:divBdr>
    </w:div>
    <w:div w:id="1238400076">
      <w:bodyDiv w:val="1"/>
      <w:marLeft w:val="0"/>
      <w:marRight w:val="0"/>
      <w:marTop w:val="0"/>
      <w:marBottom w:val="0"/>
      <w:divBdr>
        <w:top w:val="none" w:sz="0" w:space="0" w:color="auto"/>
        <w:left w:val="none" w:sz="0" w:space="0" w:color="auto"/>
        <w:bottom w:val="none" w:sz="0" w:space="0" w:color="auto"/>
        <w:right w:val="none" w:sz="0" w:space="0" w:color="auto"/>
      </w:divBdr>
    </w:div>
    <w:div w:id="1252814959">
      <w:bodyDiv w:val="1"/>
      <w:marLeft w:val="0"/>
      <w:marRight w:val="0"/>
      <w:marTop w:val="0"/>
      <w:marBottom w:val="0"/>
      <w:divBdr>
        <w:top w:val="none" w:sz="0" w:space="0" w:color="auto"/>
        <w:left w:val="none" w:sz="0" w:space="0" w:color="auto"/>
        <w:bottom w:val="none" w:sz="0" w:space="0" w:color="auto"/>
        <w:right w:val="none" w:sz="0" w:space="0" w:color="auto"/>
      </w:divBdr>
    </w:div>
    <w:div w:id="1264456287">
      <w:bodyDiv w:val="1"/>
      <w:marLeft w:val="0"/>
      <w:marRight w:val="0"/>
      <w:marTop w:val="0"/>
      <w:marBottom w:val="0"/>
      <w:divBdr>
        <w:top w:val="none" w:sz="0" w:space="0" w:color="auto"/>
        <w:left w:val="none" w:sz="0" w:space="0" w:color="auto"/>
        <w:bottom w:val="none" w:sz="0" w:space="0" w:color="auto"/>
        <w:right w:val="none" w:sz="0" w:space="0" w:color="auto"/>
      </w:divBdr>
    </w:div>
    <w:div w:id="1266957367">
      <w:bodyDiv w:val="1"/>
      <w:marLeft w:val="0"/>
      <w:marRight w:val="0"/>
      <w:marTop w:val="0"/>
      <w:marBottom w:val="0"/>
      <w:divBdr>
        <w:top w:val="none" w:sz="0" w:space="0" w:color="auto"/>
        <w:left w:val="none" w:sz="0" w:space="0" w:color="auto"/>
        <w:bottom w:val="none" w:sz="0" w:space="0" w:color="auto"/>
        <w:right w:val="none" w:sz="0" w:space="0" w:color="auto"/>
      </w:divBdr>
    </w:div>
    <w:div w:id="1276060531">
      <w:bodyDiv w:val="1"/>
      <w:marLeft w:val="0"/>
      <w:marRight w:val="0"/>
      <w:marTop w:val="0"/>
      <w:marBottom w:val="0"/>
      <w:divBdr>
        <w:top w:val="none" w:sz="0" w:space="0" w:color="auto"/>
        <w:left w:val="none" w:sz="0" w:space="0" w:color="auto"/>
        <w:bottom w:val="none" w:sz="0" w:space="0" w:color="auto"/>
        <w:right w:val="none" w:sz="0" w:space="0" w:color="auto"/>
      </w:divBdr>
    </w:div>
    <w:div w:id="1277373898">
      <w:bodyDiv w:val="1"/>
      <w:marLeft w:val="0"/>
      <w:marRight w:val="0"/>
      <w:marTop w:val="0"/>
      <w:marBottom w:val="0"/>
      <w:divBdr>
        <w:top w:val="none" w:sz="0" w:space="0" w:color="auto"/>
        <w:left w:val="none" w:sz="0" w:space="0" w:color="auto"/>
        <w:bottom w:val="none" w:sz="0" w:space="0" w:color="auto"/>
        <w:right w:val="none" w:sz="0" w:space="0" w:color="auto"/>
      </w:divBdr>
    </w:div>
    <w:div w:id="1290163309">
      <w:bodyDiv w:val="1"/>
      <w:marLeft w:val="0"/>
      <w:marRight w:val="0"/>
      <w:marTop w:val="0"/>
      <w:marBottom w:val="0"/>
      <w:divBdr>
        <w:top w:val="none" w:sz="0" w:space="0" w:color="auto"/>
        <w:left w:val="none" w:sz="0" w:space="0" w:color="auto"/>
        <w:bottom w:val="none" w:sz="0" w:space="0" w:color="auto"/>
        <w:right w:val="none" w:sz="0" w:space="0" w:color="auto"/>
      </w:divBdr>
    </w:div>
    <w:div w:id="1297445395">
      <w:bodyDiv w:val="1"/>
      <w:marLeft w:val="0"/>
      <w:marRight w:val="0"/>
      <w:marTop w:val="0"/>
      <w:marBottom w:val="0"/>
      <w:divBdr>
        <w:top w:val="none" w:sz="0" w:space="0" w:color="auto"/>
        <w:left w:val="none" w:sz="0" w:space="0" w:color="auto"/>
        <w:bottom w:val="none" w:sz="0" w:space="0" w:color="auto"/>
        <w:right w:val="none" w:sz="0" w:space="0" w:color="auto"/>
      </w:divBdr>
    </w:div>
    <w:div w:id="1316030030">
      <w:bodyDiv w:val="1"/>
      <w:marLeft w:val="0"/>
      <w:marRight w:val="0"/>
      <w:marTop w:val="0"/>
      <w:marBottom w:val="0"/>
      <w:divBdr>
        <w:top w:val="none" w:sz="0" w:space="0" w:color="auto"/>
        <w:left w:val="none" w:sz="0" w:space="0" w:color="auto"/>
        <w:bottom w:val="none" w:sz="0" w:space="0" w:color="auto"/>
        <w:right w:val="none" w:sz="0" w:space="0" w:color="auto"/>
      </w:divBdr>
    </w:div>
    <w:div w:id="1316837072">
      <w:bodyDiv w:val="1"/>
      <w:marLeft w:val="0"/>
      <w:marRight w:val="0"/>
      <w:marTop w:val="0"/>
      <w:marBottom w:val="0"/>
      <w:divBdr>
        <w:top w:val="none" w:sz="0" w:space="0" w:color="auto"/>
        <w:left w:val="none" w:sz="0" w:space="0" w:color="auto"/>
        <w:bottom w:val="none" w:sz="0" w:space="0" w:color="auto"/>
        <w:right w:val="none" w:sz="0" w:space="0" w:color="auto"/>
      </w:divBdr>
    </w:div>
    <w:div w:id="1328092699">
      <w:bodyDiv w:val="1"/>
      <w:marLeft w:val="0"/>
      <w:marRight w:val="0"/>
      <w:marTop w:val="0"/>
      <w:marBottom w:val="0"/>
      <w:divBdr>
        <w:top w:val="none" w:sz="0" w:space="0" w:color="auto"/>
        <w:left w:val="none" w:sz="0" w:space="0" w:color="auto"/>
        <w:bottom w:val="none" w:sz="0" w:space="0" w:color="auto"/>
        <w:right w:val="none" w:sz="0" w:space="0" w:color="auto"/>
      </w:divBdr>
    </w:div>
    <w:div w:id="1354913402">
      <w:bodyDiv w:val="1"/>
      <w:marLeft w:val="0"/>
      <w:marRight w:val="0"/>
      <w:marTop w:val="0"/>
      <w:marBottom w:val="0"/>
      <w:divBdr>
        <w:top w:val="none" w:sz="0" w:space="0" w:color="auto"/>
        <w:left w:val="none" w:sz="0" w:space="0" w:color="auto"/>
        <w:bottom w:val="none" w:sz="0" w:space="0" w:color="auto"/>
        <w:right w:val="none" w:sz="0" w:space="0" w:color="auto"/>
      </w:divBdr>
    </w:div>
    <w:div w:id="1357391529">
      <w:bodyDiv w:val="1"/>
      <w:marLeft w:val="0"/>
      <w:marRight w:val="0"/>
      <w:marTop w:val="0"/>
      <w:marBottom w:val="0"/>
      <w:divBdr>
        <w:top w:val="none" w:sz="0" w:space="0" w:color="auto"/>
        <w:left w:val="none" w:sz="0" w:space="0" w:color="auto"/>
        <w:bottom w:val="none" w:sz="0" w:space="0" w:color="auto"/>
        <w:right w:val="none" w:sz="0" w:space="0" w:color="auto"/>
      </w:divBdr>
    </w:div>
    <w:div w:id="1357848572">
      <w:bodyDiv w:val="1"/>
      <w:marLeft w:val="0"/>
      <w:marRight w:val="0"/>
      <w:marTop w:val="0"/>
      <w:marBottom w:val="0"/>
      <w:divBdr>
        <w:top w:val="none" w:sz="0" w:space="0" w:color="auto"/>
        <w:left w:val="none" w:sz="0" w:space="0" w:color="auto"/>
        <w:bottom w:val="none" w:sz="0" w:space="0" w:color="auto"/>
        <w:right w:val="none" w:sz="0" w:space="0" w:color="auto"/>
      </w:divBdr>
    </w:div>
    <w:div w:id="1367870901">
      <w:bodyDiv w:val="1"/>
      <w:marLeft w:val="0"/>
      <w:marRight w:val="0"/>
      <w:marTop w:val="0"/>
      <w:marBottom w:val="0"/>
      <w:divBdr>
        <w:top w:val="none" w:sz="0" w:space="0" w:color="auto"/>
        <w:left w:val="none" w:sz="0" w:space="0" w:color="auto"/>
        <w:bottom w:val="none" w:sz="0" w:space="0" w:color="auto"/>
        <w:right w:val="none" w:sz="0" w:space="0" w:color="auto"/>
      </w:divBdr>
    </w:div>
    <w:div w:id="1368219658">
      <w:bodyDiv w:val="1"/>
      <w:marLeft w:val="0"/>
      <w:marRight w:val="0"/>
      <w:marTop w:val="0"/>
      <w:marBottom w:val="0"/>
      <w:divBdr>
        <w:top w:val="none" w:sz="0" w:space="0" w:color="auto"/>
        <w:left w:val="none" w:sz="0" w:space="0" w:color="auto"/>
        <w:bottom w:val="none" w:sz="0" w:space="0" w:color="auto"/>
        <w:right w:val="none" w:sz="0" w:space="0" w:color="auto"/>
      </w:divBdr>
    </w:div>
    <w:div w:id="1370374089">
      <w:bodyDiv w:val="1"/>
      <w:marLeft w:val="0"/>
      <w:marRight w:val="0"/>
      <w:marTop w:val="0"/>
      <w:marBottom w:val="0"/>
      <w:divBdr>
        <w:top w:val="none" w:sz="0" w:space="0" w:color="auto"/>
        <w:left w:val="none" w:sz="0" w:space="0" w:color="auto"/>
        <w:bottom w:val="none" w:sz="0" w:space="0" w:color="auto"/>
        <w:right w:val="none" w:sz="0" w:space="0" w:color="auto"/>
      </w:divBdr>
    </w:div>
    <w:div w:id="1371883399">
      <w:bodyDiv w:val="1"/>
      <w:marLeft w:val="0"/>
      <w:marRight w:val="0"/>
      <w:marTop w:val="0"/>
      <w:marBottom w:val="0"/>
      <w:divBdr>
        <w:top w:val="none" w:sz="0" w:space="0" w:color="auto"/>
        <w:left w:val="none" w:sz="0" w:space="0" w:color="auto"/>
        <w:bottom w:val="none" w:sz="0" w:space="0" w:color="auto"/>
        <w:right w:val="none" w:sz="0" w:space="0" w:color="auto"/>
      </w:divBdr>
    </w:div>
    <w:div w:id="1390959904">
      <w:bodyDiv w:val="1"/>
      <w:marLeft w:val="0"/>
      <w:marRight w:val="0"/>
      <w:marTop w:val="0"/>
      <w:marBottom w:val="0"/>
      <w:divBdr>
        <w:top w:val="none" w:sz="0" w:space="0" w:color="auto"/>
        <w:left w:val="none" w:sz="0" w:space="0" w:color="auto"/>
        <w:bottom w:val="none" w:sz="0" w:space="0" w:color="auto"/>
        <w:right w:val="none" w:sz="0" w:space="0" w:color="auto"/>
      </w:divBdr>
    </w:div>
    <w:div w:id="1408191781">
      <w:bodyDiv w:val="1"/>
      <w:marLeft w:val="0"/>
      <w:marRight w:val="0"/>
      <w:marTop w:val="0"/>
      <w:marBottom w:val="0"/>
      <w:divBdr>
        <w:top w:val="none" w:sz="0" w:space="0" w:color="auto"/>
        <w:left w:val="none" w:sz="0" w:space="0" w:color="auto"/>
        <w:bottom w:val="none" w:sz="0" w:space="0" w:color="auto"/>
        <w:right w:val="none" w:sz="0" w:space="0" w:color="auto"/>
      </w:divBdr>
    </w:div>
    <w:div w:id="1425767335">
      <w:bodyDiv w:val="1"/>
      <w:marLeft w:val="0"/>
      <w:marRight w:val="0"/>
      <w:marTop w:val="0"/>
      <w:marBottom w:val="0"/>
      <w:divBdr>
        <w:top w:val="none" w:sz="0" w:space="0" w:color="auto"/>
        <w:left w:val="none" w:sz="0" w:space="0" w:color="auto"/>
        <w:bottom w:val="none" w:sz="0" w:space="0" w:color="auto"/>
        <w:right w:val="none" w:sz="0" w:space="0" w:color="auto"/>
      </w:divBdr>
    </w:div>
    <w:div w:id="1431388483">
      <w:bodyDiv w:val="1"/>
      <w:marLeft w:val="0"/>
      <w:marRight w:val="0"/>
      <w:marTop w:val="0"/>
      <w:marBottom w:val="0"/>
      <w:divBdr>
        <w:top w:val="none" w:sz="0" w:space="0" w:color="auto"/>
        <w:left w:val="none" w:sz="0" w:space="0" w:color="auto"/>
        <w:bottom w:val="none" w:sz="0" w:space="0" w:color="auto"/>
        <w:right w:val="none" w:sz="0" w:space="0" w:color="auto"/>
      </w:divBdr>
    </w:div>
    <w:div w:id="1444227302">
      <w:bodyDiv w:val="1"/>
      <w:marLeft w:val="0"/>
      <w:marRight w:val="0"/>
      <w:marTop w:val="0"/>
      <w:marBottom w:val="0"/>
      <w:divBdr>
        <w:top w:val="none" w:sz="0" w:space="0" w:color="auto"/>
        <w:left w:val="none" w:sz="0" w:space="0" w:color="auto"/>
        <w:bottom w:val="none" w:sz="0" w:space="0" w:color="auto"/>
        <w:right w:val="none" w:sz="0" w:space="0" w:color="auto"/>
      </w:divBdr>
    </w:div>
    <w:div w:id="1475485619">
      <w:bodyDiv w:val="1"/>
      <w:marLeft w:val="0"/>
      <w:marRight w:val="0"/>
      <w:marTop w:val="0"/>
      <w:marBottom w:val="0"/>
      <w:divBdr>
        <w:top w:val="none" w:sz="0" w:space="0" w:color="auto"/>
        <w:left w:val="none" w:sz="0" w:space="0" w:color="auto"/>
        <w:bottom w:val="none" w:sz="0" w:space="0" w:color="auto"/>
        <w:right w:val="none" w:sz="0" w:space="0" w:color="auto"/>
      </w:divBdr>
    </w:div>
    <w:div w:id="1476486743">
      <w:bodyDiv w:val="1"/>
      <w:marLeft w:val="0"/>
      <w:marRight w:val="0"/>
      <w:marTop w:val="0"/>
      <w:marBottom w:val="0"/>
      <w:divBdr>
        <w:top w:val="none" w:sz="0" w:space="0" w:color="auto"/>
        <w:left w:val="none" w:sz="0" w:space="0" w:color="auto"/>
        <w:bottom w:val="none" w:sz="0" w:space="0" w:color="auto"/>
        <w:right w:val="none" w:sz="0" w:space="0" w:color="auto"/>
      </w:divBdr>
    </w:div>
    <w:div w:id="1492480998">
      <w:bodyDiv w:val="1"/>
      <w:marLeft w:val="0"/>
      <w:marRight w:val="0"/>
      <w:marTop w:val="0"/>
      <w:marBottom w:val="0"/>
      <w:divBdr>
        <w:top w:val="none" w:sz="0" w:space="0" w:color="auto"/>
        <w:left w:val="none" w:sz="0" w:space="0" w:color="auto"/>
        <w:bottom w:val="none" w:sz="0" w:space="0" w:color="auto"/>
        <w:right w:val="none" w:sz="0" w:space="0" w:color="auto"/>
      </w:divBdr>
      <w:divsChild>
        <w:div w:id="59136239">
          <w:marLeft w:val="0"/>
          <w:marRight w:val="0"/>
          <w:marTop w:val="0"/>
          <w:marBottom w:val="0"/>
          <w:divBdr>
            <w:top w:val="none" w:sz="0" w:space="0" w:color="auto"/>
            <w:left w:val="none" w:sz="0" w:space="0" w:color="auto"/>
            <w:bottom w:val="none" w:sz="0" w:space="0" w:color="auto"/>
            <w:right w:val="none" w:sz="0" w:space="0" w:color="auto"/>
          </w:divBdr>
          <w:divsChild>
            <w:div w:id="385492598">
              <w:marLeft w:val="0"/>
              <w:marRight w:val="0"/>
              <w:marTop w:val="0"/>
              <w:marBottom w:val="0"/>
              <w:divBdr>
                <w:top w:val="none" w:sz="0" w:space="0" w:color="auto"/>
                <w:left w:val="none" w:sz="0" w:space="0" w:color="auto"/>
                <w:bottom w:val="none" w:sz="0" w:space="0" w:color="auto"/>
                <w:right w:val="none" w:sz="0" w:space="0" w:color="auto"/>
              </w:divBdr>
              <w:divsChild>
                <w:div w:id="2049060868">
                  <w:marLeft w:val="0"/>
                  <w:marRight w:val="0"/>
                  <w:marTop w:val="0"/>
                  <w:marBottom w:val="0"/>
                  <w:divBdr>
                    <w:top w:val="none" w:sz="0" w:space="0" w:color="auto"/>
                    <w:left w:val="none" w:sz="0" w:space="0" w:color="auto"/>
                    <w:bottom w:val="none" w:sz="0" w:space="0" w:color="auto"/>
                    <w:right w:val="none" w:sz="0" w:space="0" w:color="auto"/>
                  </w:divBdr>
                  <w:divsChild>
                    <w:div w:id="148254136">
                      <w:marLeft w:val="0"/>
                      <w:marRight w:val="0"/>
                      <w:marTop w:val="0"/>
                      <w:marBottom w:val="0"/>
                      <w:divBdr>
                        <w:top w:val="none" w:sz="0" w:space="0" w:color="auto"/>
                        <w:left w:val="none" w:sz="0" w:space="0" w:color="auto"/>
                        <w:bottom w:val="none" w:sz="0" w:space="0" w:color="auto"/>
                        <w:right w:val="none" w:sz="0" w:space="0" w:color="auto"/>
                      </w:divBdr>
                      <w:divsChild>
                        <w:div w:id="1281837768">
                          <w:marLeft w:val="0"/>
                          <w:marRight w:val="0"/>
                          <w:marTop w:val="0"/>
                          <w:marBottom w:val="0"/>
                          <w:divBdr>
                            <w:top w:val="none" w:sz="0" w:space="0" w:color="auto"/>
                            <w:left w:val="none" w:sz="0" w:space="0" w:color="auto"/>
                            <w:bottom w:val="none" w:sz="0" w:space="0" w:color="auto"/>
                            <w:right w:val="none" w:sz="0" w:space="0" w:color="auto"/>
                          </w:divBdr>
                          <w:divsChild>
                            <w:div w:id="485051810">
                              <w:marLeft w:val="0"/>
                              <w:marRight w:val="0"/>
                              <w:marTop w:val="0"/>
                              <w:marBottom w:val="0"/>
                              <w:divBdr>
                                <w:top w:val="none" w:sz="0" w:space="0" w:color="auto"/>
                                <w:left w:val="none" w:sz="0" w:space="0" w:color="auto"/>
                                <w:bottom w:val="none" w:sz="0" w:space="0" w:color="auto"/>
                                <w:right w:val="none" w:sz="0" w:space="0" w:color="auto"/>
                              </w:divBdr>
                              <w:divsChild>
                                <w:div w:id="759452225">
                                  <w:marLeft w:val="0"/>
                                  <w:marRight w:val="0"/>
                                  <w:marTop w:val="0"/>
                                  <w:marBottom w:val="0"/>
                                  <w:divBdr>
                                    <w:top w:val="none" w:sz="0" w:space="0" w:color="auto"/>
                                    <w:left w:val="none" w:sz="0" w:space="0" w:color="auto"/>
                                    <w:bottom w:val="none" w:sz="0" w:space="0" w:color="auto"/>
                                    <w:right w:val="none" w:sz="0" w:space="0" w:color="auto"/>
                                  </w:divBdr>
                                  <w:divsChild>
                                    <w:div w:id="1087580244">
                                      <w:marLeft w:val="0"/>
                                      <w:marRight w:val="0"/>
                                      <w:marTop w:val="0"/>
                                      <w:marBottom w:val="0"/>
                                      <w:divBdr>
                                        <w:top w:val="none" w:sz="0" w:space="0" w:color="auto"/>
                                        <w:left w:val="none" w:sz="0" w:space="0" w:color="auto"/>
                                        <w:bottom w:val="none" w:sz="0" w:space="0" w:color="auto"/>
                                        <w:right w:val="none" w:sz="0" w:space="0" w:color="auto"/>
                                      </w:divBdr>
                                      <w:divsChild>
                                        <w:div w:id="176507807">
                                          <w:blockQuote w:val="1"/>
                                          <w:marLeft w:val="720"/>
                                          <w:marRight w:val="720"/>
                                          <w:marTop w:val="100"/>
                                          <w:marBottom w:val="100"/>
                                          <w:divBdr>
                                            <w:top w:val="none" w:sz="0" w:space="0" w:color="auto"/>
                                            <w:left w:val="none" w:sz="0" w:space="0" w:color="auto"/>
                                            <w:bottom w:val="none" w:sz="0" w:space="0" w:color="auto"/>
                                            <w:right w:val="none" w:sz="0" w:space="0" w:color="auto"/>
                                          </w:divBdr>
                                        </w:div>
                                        <w:div w:id="948968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0729335">
      <w:bodyDiv w:val="1"/>
      <w:marLeft w:val="0"/>
      <w:marRight w:val="0"/>
      <w:marTop w:val="0"/>
      <w:marBottom w:val="0"/>
      <w:divBdr>
        <w:top w:val="none" w:sz="0" w:space="0" w:color="auto"/>
        <w:left w:val="none" w:sz="0" w:space="0" w:color="auto"/>
        <w:bottom w:val="none" w:sz="0" w:space="0" w:color="auto"/>
        <w:right w:val="none" w:sz="0" w:space="0" w:color="auto"/>
      </w:divBdr>
    </w:div>
    <w:div w:id="1506439035">
      <w:bodyDiv w:val="1"/>
      <w:marLeft w:val="0"/>
      <w:marRight w:val="0"/>
      <w:marTop w:val="0"/>
      <w:marBottom w:val="0"/>
      <w:divBdr>
        <w:top w:val="none" w:sz="0" w:space="0" w:color="auto"/>
        <w:left w:val="none" w:sz="0" w:space="0" w:color="auto"/>
        <w:bottom w:val="none" w:sz="0" w:space="0" w:color="auto"/>
        <w:right w:val="none" w:sz="0" w:space="0" w:color="auto"/>
      </w:divBdr>
    </w:div>
    <w:div w:id="1508204336">
      <w:bodyDiv w:val="1"/>
      <w:marLeft w:val="0"/>
      <w:marRight w:val="0"/>
      <w:marTop w:val="0"/>
      <w:marBottom w:val="0"/>
      <w:divBdr>
        <w:top w:val="none" w:sz="0" w:space="0" w:color="auto"/>
        <w:left w:val="none" w:sz="0" w:space="0" w:color="auto"/>
        <w:bottom w:val="none" w:sz="0" w:space="0" w:color="auto"/>
        <w:right w:val="none" w:sz="0" w:space="0" w:color="auto"/>
      </w:divBdr>
    </w:div>
    <w:div w:id="1520196616">
      <w:bodyDiv w:val="1"/>
      <w:marLeft w:val="0"/>
      <w:marRight w:val="0"/>
      <w:marTop w:val="0"/>
      <w:marBottom w:val="0"/>
      <w:divBdr>
        <w:top w:val="none" w:sz="0" w:space="0" w:color="auto"/>
        <w:left w:val="none" w:sz="0" w:space="0" w:color="auto"/>
        <w:bottom w:val="none" w:sz="0" w:space="0" w:color="auto"/>
        <w:right w:val="none" w:sz="0" w:space="0" w:color="auto"/>
      </w:divBdr>
    </w:div>
    <w:div w:id="1537044459">
      <w:bodyDiv w:val="1"/>
      <w:marLeft w:val="0"/>
      <w:marRight w:val="0"/>
      <w:marTop w:val="0"/>
      <w:marBottom w:val="0"/>
      <w:divBdr>
        <w:top w:val="none" w:sz="0" w:space="0" w:color="auto"/>
        <w:left w:val="none" w:sz="0" w:space="0" w:color="auto"/>
        <w:bottom w:val="none" w:sz="0" w:space="0" w:color="auto"/>
        <w:right w:val="none" w:sz="0" w:space="0" w:color="auto"/>
      </w:divBdr>
    </w:div>
    <w:div w:id="1543638012">
      <w:bodyDiv w:val="1"/>
      <w:marLeft w:val="0"/>
      <w:marRight w:val="0"/>
      <w:marTop w:val="0"/>
      <w:marBottom w:val="0"/>
      <w:divBdr>
        <w:top w:val="none" w:sz="0" w:space="0" w:color="auto"/>
        <w:left w:val="none" w:sz="0" w:space="0" w:color="auto"/>
        <w:bottom w:val="none" w:sz="0" w:space="0" w:color="auto"/>
        <w:right w:val="none" w:sz="0" w:space="0" w:color="auto"/>
      </w:divBdr>
    </w:div>
    <w:div w:id="1558395857">
      <w:bodyDiv w:val="1"/>
      <w:marLeft w:val="0"/>
      <w:marRight w:val="0"/>
      <w:marTop w:val="0"/>
      <w:marBottom w:val="0"/>
      <w:divBdr>
        <w:top w:val="none" w:sz="0" w:space="0" w:color="auto"/>
        <w:left w:val="none" w:sz="0" w:space="0" w:color="auto"/>
        <w:bottom w:val="none" w:sz="0" w:space="0" w:color="auto"/>
        <w:right w:val="none" w:sz="0" w:space="0" w:color="auto"/>
      </w:divBdr>
      <w:divsChild>
        <w:div w:id="814637826">
          <w:blockQuote w:val="1"/>
          <w:marLeft w:val="720"/>
          <w:marRight w:val="720"/>
          <w:marTop w:val="100"/>
          <w:marBottom w:val="100"/>
          <w:divBdr>
            <w:top w:val="none" w:sz="0" w:space="0" w:color="auto"/>
            <w:left w:val="none" w:sz="0" w:space="0" w:color="auto"/>
            <w:bottom w:val="none" w:sz="0" w:space="0" w:color="auto"/>
            <w:right w:val="none" w:sz="0" w:space="0" w:color="auto"/>
          </w:divBdr>
        </w:div>
        <w:div w:id="2045859977">
          <w:blockQuote w:val="1"/>
          <w:marLeft w:val="720"/>
          <w:marRight w:val="720"/>
          <w:marTop w:val="100"/>
          <w:marBottom w:val="100"/>
          <w:divBdr>
            <w:top w:val="none" w:sz="0" w:space="0" w:color="auto"/>
            <w:left w:val="none" w:sz="0" w:space="0" w:color="auto"/>
            <w:bottom w:val="none" w:sz="0" w:space="0" w:color="auto"/>
            <w:right w:val="none" w:sz="0" w:space="0" w:color="auto"/>
          </w:divBdr>
        </w:div>
        <w:div w:id="842360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884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0655840">
      <w:bodyDiv w:val="1"/>
      <w:marLeft w:val="0"/>
      <w:marRight w:val="0"/>
      <w:marTop w:val="0"/>
      <w:marBottom w:val="0"/>
      <w:divBdr>
        <w:top w:val="none" w:sz="0" w:space="0" w:color="auto"/>
        <w:left w:val="none" w:sz="0" w:space="0" w:color="auto"/>
        <w:bottom w:val="none" w:sz="0" w:space="0" w:color="auto"/>
        <w:right w:val="none" w:sz="0" w:space="0" w:color="auto"/>
      </w:divBdr>
    </w:div>
    <w:div w:id="1594583267">
      <w:bodyDiv w:val="1"/>
      <w:marLeft w:val="0"/>
      <w:marRight w:val="0"/>
      <w:marTop w:val="0"/>
      <w:marBottom w:val="0"/>
      <w:divBdr>
        <w:top w:val="none" w:sz="0" w:space="0" w:color="auto"/>
        <w:left w:val="none" w:sz="0" w:space="0" w:color="auto"/>
        <w:bottom w:val="none" w:sz="0" w:space="0" w:color="auto"/>
        <w:right w:val="none" w:sz="0" w:space="0" w:color="auto"/>
      </w:divBdr>
    </w:div>
    <w:div w:id="1617298975">
      <w:bodyDiv w:val="1"/>
      <w:marLeft w:val="0"/>
      <w:marRight w:val="0"/>
      <w:marTop w:val="0"/>
      <w:marBottom w:val="0"/>
      <w:divBdr>
        <w:top w:val="none" w:sz="0" w:space="0" w:color="auto"/>
        <w:left w:val="none" w:sz="0" w:space="0" w:color="auto"/>
        <w:bottom w:val="none" w:sz="0" w:space="0" w:color="auto"/>
        <w:right w:val="none" w:sz="0" w:space="0" w:color="auto"/>
      </w:divBdr>
    </w:div>
    <w:div w:id="1626352547">
      <w:bodyDiv w:val="1"/>
      <w:marLeft w:val="0"/>
      <w:marRight w:val="0"/>
      <w:marTop w:val="0"/>
      <w:marBottom w:val="0"/>
      <w:divBdr>
        <w:top w:val="none" w:sz="0" w:space="0" w:color="auto"/>
        <w:left w:val="none" w:sz="0" w:space="0" w:color="auto"/>
        <w:bottom w:val="none" w:sz="0" w:space="0" w:color="auto"/>
        <w:right w:val="none" w:sz="0" w:space="0" w:color="auto"/>
      </w:divBdr>
    </w:div>
    <w:div w:id="1655181720">
      <w:bodyDiv w:val="1"/>
      <w:marLeft w:val="0"/>
      <w:marRight w:val="0"/>
      <w:marTop w:val="0"/>
      <w:marBottom w:val="0"/>
      <w:divBdr>
        <w:top w:val="none" w:sz="0" w:space="0" w:color="auto"/>
        <w:left w:val="none" w:sz="0" w:space="0" w:color="auto"/>
        <w:bottom w:val="none" w:sz="0" w:space="0" w:color="auto"/>
        <w:right w:val="none" w:sz="0" w:space="0" w:color="auto"/>
      </w:divBdr>
    </w:div>
    <w:div w:id="1658605061">
      <w:bodyDiv w:val="1"/>
      <w:marLeft w:val="0"/>
      <w:marRight w:val="0"/>
      <w:marTop w:val="0"/>
      <w:marBottom w:val="0"/>
      <w:divBdr>
        <w:top w:val="none" w:sz="0" w:space="0" w:color="auto"/>
        <w:left w:val="none" w:sz="0" w:space="0" w:color="auto"/>
        <w:bottom w:val="none" w:sz="0" w:space="0" w:color="auto"/>
        <w:right w:val="none" w:sz="0" w:space="0" w:color="auto"/>
      </w:divBdr>
    </w:div>
    <w:div w:id="1663194562">
      <w:bodyDiv w:val="1"/>
      <w:marLeft w:val="0"/>
      <w:marRight w:val="0"/>
      <w:marTop w:val="0"/>
      <w:marBottom w:val="0"/>
      <w:divBdr>
        <w:top w:val="none" w:sz="0" w:space="0" w:color="auto"/>
        <w:left w:val="none" w:sz="0" w:space="0" w:color="auto"/>
        <w:bottom w:val="none" w:sz="0" w:space="0" w:color="auto"/>
        <w:right w:val="none" w:sz="0" w:space="0" w:color="auto"/>
      </w:divBdr>
    </w:div>
    <w:div w:id="1699965361">
      <w:bodyDiv w:val="1"/>
      <w:marLeft w:val="0"/>
      <w:marRight w:val="0"/>
      <w:marTop w:val="0"/>
      <w:marBottom w:val="0"/>
      <w:divBdr>
        <w:top w:val="none" w:sz="0" w:space="0" w:color="auto"/>
        <w:left w:val="none" w:sz="0" w:space="0" w:color="auto"/>
        <w:bottom w:val="none" w:sz="0" w:space="0" w:color="auto"/>
        <w:right w:val="none" w:sz="0" w:space="0" w:color="auto"/>
      </w:divBdr>
    </w:div>
    <w:div w:id="1715806456">
      <w:bodyDiv w:val="1"/>
      <w:marLeft w:val="0"/>
      <w:marRight w:val="0"/>
      <w:marTop w:val="0"/>
      <w:marBottom w:val="0"/>
      <w:divBdr>
        <w:top w:val="none" w:sz="0" w:space="0" w:color="auto"/>
        <w:left w:val="none" w:sz="0" w:space="0" w:color="auto"/>
        <w:bottom w:val="none" w:sz="0" w:space="0" w:color="auto"/>
        <w:right w:val="none" w:sz="0" w:space="0" w:color="auto"/>
      </w:divBdr>
    </w:div>
    <w:div w:id="1725443960">
      <w:bodyDiv w:val="1"/>
      <w:marLeft w:val="0"/>
      <w:marRight w:val="0"/>
      <w:marTop w:val="0"/>
      <w:marBottom w:val="0"/>
      <w:divBdr>
        <w:top w:val="none" w:sz="0" w:space="0" w:color="auto"/>
        <w:left w:val="none" w:sz="0" w:space="0" w:color="auto"/>
        <w:bottom w:val="none" w:sz="0" w:space="0" w:color="auto"/>
        <w:right w:val="none" w:sz="0" w:space="0" w:color="auto"/>
      </w:divBdr>
    </w:div>
    <w:div w:id="1725712251">
      <w:bodyDiv w:val="1"/>
      <w:marLeft w:val="0"/>
      <w:marRight w:val="0"/>
      <w:marTop w:val="0"/>
      <w:marBottom w:val="0"/>
      <w:divBdr>
        <w:top w:val="none" w:sz="0" w:space="0" w:color="auto"/>
        <w:left w:val="none" w:sz="0" w:space="0" w:color="auto"/>
        <w:bottom w:val="none" w:sz="0" w:space="0" w:color="auto"/>
        <w:right w:val="none" w:sz="0" w:space="0" w:color="auto"/>
      </w:divBdr>
    </w:div>
    <w:div w:id="1731684525">
      <w:bodyDiv w:val="1"/>
      <w:marLeft w:val="0"/>
      <w:marRight w:val="0"/>
      <w:marTop w:val="0"/>
      <w:marBottom w:val="0"/>
      <w:divBdr>
        <w:top w:val="none" w:sz="0" w:space="0" w:color="auto"/>
        <w:left w:val="none" w:sz="0" w:space="0" w:color="auto"/>
        <w:bottom w:val="none" w:sz="0" w:space="0" w:color="auto"/>
        <w:right w:val="none" w:sz="0" w:space="0" w:color="auto"/>
      </w:divBdr>
    </w:div>
    <w:div w:id="1733849017">
      <w:bodyDiv w:val="1"/>
      <w:marLeft w:val="0"/>
      <w:marRight w:val="0"/>
      <w:marTop w:val="0"/>
      <w:marBottom w:val="0"/>
      <w:divBdr>
        <w:top w:val="none" w:sz="0" w:space="0" w:color="auto"/>
        <w:left w:val="none" w:sz="0" w:space="0" w:color="auto"/>
        <w:bottom w:val="none" w:sz="0" w:space="0" w:color="auto"/>
        <w:right w:val="none" w:sz="0" w:space="0" w:color="auto"/>
      </w:divBdr>
    </w:div>
    <w:div w:id="1754164323">
      <w:bodyDiv w:val="1"/>
      <w:marLeft w:val="0"/>
      <w:marRight w:val="0"/>
      <w:marTop w:val="0"/>
      <w:marBottom w:val="0"/>
      <w:divBdr>
        <w:top w:val="none" w:sz="0" w:space="0" w:color="auto"/>
        <w:left w:val="none" w:sz="0" w:space="0" w:color="auto"/>
        <w:bottom w:val="none" w:sz="0" w:space="0" w:color="auto"/>
        <w:right w:val="none" w:sz="0" w:space="0" w:color="auto"/>
      </w:divBdr>
    </w:div>
    <w:div w:id="1762024625">
      <w:bodyDiv w:val="1"/>
      <w:marLeft w:val="0"/>
      <w:marRight w:val="0"/>
      <w:marTop w:val="0"/>
      <w:marBottom w:val="0"/>
      <w:divBdr>
        <w:top w:val="none" w:sz="0" w:space="0" w:color="auto"/>
        <w:left w:val="none" w:sz="0" w:space="0" w:color="auto"/>
        <w:bottom w:val="none" w:sz="0" w:space="0" w:color="auto"/>
        <w:right w:val="none" w:sz="0" w:space="0" w:color="auto"/>
      </w:divBdr>
    </w:div>
    <w:div w:id="1775050308">
      <w:bodyDiv w:val="1"/>
      <w:marLeft w:val="0"/>
      <w:marRight w:val="0"/>
      <w:marTop w:val="0"/>
      <w:marBottom w:val="0"/>
      <w:divBdr>
        <w:top w:val="none" w:sz="0" w:space="0" w:color="auto"/>
        <w:left w:val="none" w:sz="0" w:space="0" w:color="auto"/>
        <w:bottom w:val="none" w:sz="0" w:space="0" w:color="auto"/>
        <w:right w:val="none" w:sz="0" w:space="0" w:color="auto"/>
      </w:divBdr>
    </w:div>
    <w:div w:id="1776944653">
      <w:bodyDiv w:val="1"/>
      <w:marLeft w:val="0"/>
      <w:marRight w:val="0"/>
      <w:marTop w:val="0"/>
      <w:marBottom w:val="0"/>
      <w:divBdr>
        <w:top w:val="none" w:sz="0" w:space="0" w:color="auto"/>
        <w:left w:val="none" w:sz="0" w:space="0" w:color="auto"/>
        <w:bottom w:val="none" w:sz="0" w:space="0" w:color="auto"/>
        <w:right w:val="none" w:sz="0" w:space="0" w:color="auto"/>
      </w:divBdr>
    </w:div>
    <w:div w:id="1785349094">
      <w:bodyDiv w:val="1"/>
      <w:marLeft w:val="0"/>
      <w:marRight w:val="0"/>
      <w:marTop w:val="0"/>
      <w:marBottom w:val="0"/>
      <w:divBdr>
        <w:top w:val="none" w:sz="0" w:space="0" w:color="auto"/>
        <w:left w:val="none" w:sz="0" w:space="0" w:color="auto"/>
        <w:bottom w:val="none" w:sz="0" w:space="0" w:color="auto"/>
        <w:right w:val="none" w:sz="0" w:space="0" w:color="auto"/>
      </w:divBdr>
    </w:div>
    <w:div w:id="1794592411">
      <w:bodyDiv w:val="1"/>
      <w:marLeft w:val="0"/>
      <w:marRight w:val="0"/>
      <w:marTop w:val="0"/>
      <w:marBottom w:val="0"/>
      <w:divBdr>
        <w:top w:val="none" w:sz="0" w:space="0" w:color="auto"/>
        <w:left w:val="none" w:sz="0" w:space="0" w:color="auto"/>
        <w:bottom w:val="none" w:sz="0" w:space="0" w:color="auto"/>
        <w:right w:val="none" w:sz="0" w:space="0" w:color="auto"/>
      </w:divBdr>
      <w:divsChild>
        <w:div w:id="1333534956">
          <w:marLeft w:val="0"/>
          <w:marRight w:val="0"/>
          <w:marTop w:val="0"/>
          <w:marBottom w:val="0"/>
          <w:divBdr>
            <w:top w:val="none" w:sz="0" w:space="0" w:color="auto"/>
            <w:left w:val="none" w:sz="0" w:space="0" w:color="auto"/>
            <w:bottom w:val="none" w:sz="0" w:space="0" w:color="auto"/>
            <w:right w:val="none" w:sz="0" w:space="0" w:color="auto"/>
          </w:divBdr>
          <w:divsChild>
            <w:div w:id="2053185453">
              <w:marLeft w:val="0"/>
              <w:marRight w:val="0"/>
              <w:marTop w:val="0"/>
              <w:marBottom w:val="0"/>
              <w:divBdr>
                <w:top w:val="none" w:sz="0" w:space="0" w:color="auto"/>
                <w:left w:val="none" w:sz="0" w:space="0" w:color="auto"/>
                <w:bottom w:val="none" w:sz="0" w:space="0" w:color="auto"/>
                <w:right w:val="none" w:sz="0" w:space="0" w:color="auto"/>
              </w:divBdr>
              <w:divsChild>
                <w:div w:id="497501872">
                  <w:marLeft w:val="0"/>
                  <w:marRight w:val="0"/>
                  <w:marTop w:val="0"/>
                  <w:marBottom w:val="0"/>
                  <w:divBdr>
                    <w:top w:val="none" w:sz="0" w:space="0" w:color="auto"/>
                    <w:left w:val="none" w:sz="0" w:space="0" w:color="auto"/>
                    <w:bottom w:val="none" w:sz="0" w:space="0" w:color="auto"/>
                    <w:right w:val="none" w:sz="0" w:space="0" w:color="auto"/>
                  </w:divBdr>
                  <w:divsChild>
                    <w:div w:id="1017779305">
                      <w:marLeft w:val="0"/>
                      <w:marRight w:val="0"/>
                      <w:marTop w:val="0"/>
                      <w:marBottom w:val="0"/>
                      <w:divBdr>
                        <w:top w:val="none" w:sz="0" w:space="0" w:color="auto"/>
                        <w:left w:val="none" w:sz="0" w:space="0" w:color="auto"/>
                        <w:bottom w:val="none" w:sz="0" w:space="0" w:color="auto"/>
                        <w:right w:val="none" w:sz="0" w:space="0" w:color="auto"/>
                      </w:divBdr>
                      <w:divsChild>
                        <w:div w:id="1768113172">
                          <w:marLeft w:val="0"/>
                          <w:marRight w:val="0"/>
                          <w:marTop w:val="0"/>
                          <w:marBottom w:val="0"/>
                          <w:divBdr>
                            <w:top w:val="none" w:sz="0" w:space="0" w:color="auto"/>
                            <w:left w:val="none" w:sz="0" w:space="0" w:color="auto"/>
                            <w:bottom w:val="none" w:sz="0" w:space="0" w:color="auto"/>
                            <w:right w:val="none" w:sz="0" w:space="0" w:color="auto"/>
                          </w:divBdr>
                          <w:divsChild>
                            <w:div w:id="1197743232">
                              <w:marLeft w:val="0"/>
                              <w:marRight w:val="0"/>
                              <w:marTop w:val="0"/>
                              <w:marBottom w:val="0"/>
                              <w:divBdr>
                                <w:top w:val="none" w:sz="0" w:space="0" w:color="auto"/>
                                <w:left w:val="none" w:sz="0" w:space="0" w:color="auto"/>
                                <w:bottom w:val="none" w:sz="0" w:space="0" w:color="auto"/>
                                <w:right w:val="none" w:sz="0" w:space="0" w:color="auto"/>
                              </w:divBdr>
                              <w:divsChild>
                                <w:div w:id="843397226">
                                  <w:marLeft w:val="0"/>
                                  <w:marRight w:val="0"/>
                                  <w:marTop w:val="0"/>
                                  <w:marBottom w:val="0"/>
                                  <w:divBdr>
                                    <w:top w:val="none" w:sz="0" w:space="0" w:color="auto"/>
                                    <w:left w:val="none" w:sz="0" w:space="0" w:color="auto"/>
                                    <w:bottom w:val="none" w:sz="0" w:space="0" w:color="auto"/>
                                    <w:right w:val="none" w:sz="0" w:space="0" w:color="auto"/>
                                  </w:divBdr>
                                  <w:divsChild>
                                    <w:div w:id="9263145">
                                      <w:marLeft w:val="0"/>
                                      <w:marRight w:val="0"/>
                                      <w:marTop w:val="0"/>
                                      <w:marBottom w:val="0"/>
                                      <w:divBdr>
                                        <w:top w:val="none" w:sz="0" w:space="0" w:color="auto"/>
                                        <w:left w:val="none" w:sz="0" w:space="0" w:color="auto"/>
                                        <w:bottom w:val="none" w:sz="0" w:space="0" w:color="auto"/>
                                        <w:right w:val="none" w:sz="0" w:space="0" w:color="auto"/>
                                      </w:divBdr>
                                      <w:divsChild>
                                        <w:div w:id="1594969137">
                                          <w:marLeft w:val="0"/>
                                          <w:marRight w:val="0"/>
                                          <w:marTop w:val="0"/>
                                          <w:marBottom w:val="0"/>
                                          <w:divBdr>
                                            <w:top w:val="none" w:sz="0" w:space="0" w:color="auto"/>
                                            <w:left w:val="none" w:sz="0" w:space="0" w:color="auto"/>
                                            <w:bottom w:val="none" w:sz="0" w:space="0" w:color="auto"/>
                                            <w:right w:val="none" w:sz="0" w:space="0" w:color="auto"/>
                                          </w:divBdr>
                                          <w:divsChild>
                                            <w:div w:id="287276587">
                                              <w:marLeft w:val="0"/>
                                              <w:marRight w:val="0"/>
                                              <w:marTop w:val="0"/>
                                              <w:marBottom w:val="0"/>
                                              <w:divBdr>
                                                <w:top w:val="none" w:sz="0" w:space="0" w:color="auto"/>
                                                <w:left w:val="none" w:sz="0" w:space="0" w:color="auto"/>
                                                <w:bottom w:val="none" w:sz="0" w:space="0" w:color="auto"/>
                                                <w:right w:val="none" w:sz="0" w:space="0" w:color="auto"/>
                                              </w:divBdr>
                                              <w:divsChild>
                                                <w:div w:id="594704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3736119">
          <w:marLeft w:val="0"/>
          <w:marRight w:val="0"/>
          <w:marTop w:val="0"/>
          <w:marBottom w:val="0"/>
          <w:divBdr>
            <w:top w:val="none" w:sz="0" w:space="0" w:color="auto"/>
            <w:left w:val="none" w:sz="0" w:space="0" w:color="auto"/>
            <w:bottom w:val="none" w:sz="0" w:space="0" w:color="auto"/>
            <w:right w:val="none" w:sz="0" w:space="0" w:color="auto"/>
          </w:divBdr>
          <w:divsChild>
            <w:div w:id="1421557456">
              <w:marLeft w:val="0"/>
              <w:marRight w:val="0"/>
              <w:marTop w:val="0"/>
              <w:marBottom w:val="0"/>
              <w:divBdr>
                <w:top w:val="none" w:sz="0" w:space="0" w:color="auto"/>
                <w:left w:val="none" w:sz="0" w:space="0" w:color="auto"/>
                <w:bottom w:val="none" w:sz="0" w:space="0" w:color="auto"/>
                <w:right w:val="none" w:sz="0" w:space="0" w:color="auto"/>
              </w:divBdr>
              <w:divsChild>
                <w:div w:id="140002127">
                  <w:marLeft w:val="0"/>
                  <w:marRight w:val="0"/>
                  <w:marTop w:val="0"/>
                  <w:marBottom w:val="0"/>
                  <w:divBdr>
                    <w:top w:val="none" w:sz="0" w:space="0" w:color="auto"/>
                    <w:left w:val="none" w:sz="0" w:space="0" w:color="auto"/>
                    <w:bottom w:val="none" w:sz="0" w:space="0" w:color="auto"/>
                    <w:right w:val="none" w:sz="0" w:space="0" w:color="auto"/>
                  </w:divBdr>
                  <w:divsChild>
                    <w:div w:id="1571844718">
                      <w:marLeft w:val="0"/>
                      <w:marRight w:val="0"/>
                      <w:marTop w:val="0"/>
                      <w:marBottom w:val="0"/>
                      <w:divBdr>
                        <w:top w:val="none" w:sz="0" w:space="0" w:color="auto"/>
                        <w:left w:val="none" w:sz="0" w:space="0" w:color="auto"/>
                        <w:bottom w:val="none" w:sz="0" w:space="0" w:color="auto"/>
                        <w:right w:val="none" w:sz="0" w:space="0" w:color="auto"/>
                      </w:divBdr>
                      <w:divsChild>
                        <w:div w:id="1390153851">
                          <w:marLeft w:val="0"/>
                          <w:marRight w:val="0"/>
                          <w:marTop w:val="0"/>
                          <w:marBottom w:val="0"/>
                          <w:divBdr>
                            <w:top w:val="none" w:sz="0" w:space="0" w:color="auto"/>
                            <w:left w:val="none" w:sz="0" w:space="0" w:color="auto"/>
                            <w:bottom w:val="none" w:sz="0" w:space="0" w:color="auto"/>
                            <w:right w:val="none" w:sz="0" w:space="0" w:color="auto"/>
                          </w:divBdr>
                          <w:divsChild>
                            <w:div w:id="1268075717">
                              <w:marLeft w:val="0"/>
                              <w:marRight w:val="0"/>
                              <w:marTop w:val="0"/>
                              <w:marBottom w:val="0"/>
                              <w:divBdr>
                                <w:top w:val="none" w:sz="0" w:space="0" w:color="auto"/>
                                <w:left w:val="none" w:sz="0" w:space="0" w:color="auto"/>
                                <w:bottom w:val="none" w:sz="0" w:space="0" w:color="auto"/>
                                <w:right w:val="none" w:sz="0" w:space="0" w:color="auto"/>
                              </w:divBdr>
                              <w:divsChild>
                                <w:div w:id="109055896">
                                  <w:marLeft w:val="0"/>
                                  <w:marRight w:val="0"/>
                                  <w:marTop w:val="0"/>
                                  <w:marBottom w:val="0"/>
                                  <w:divBdr>
                                    <w:top w:val="none" w:sz="0" w:space="0" w:color="auto"/>
                                    <w:left w:val="none" w:sz="0" w:space="0" w:color="auto"/>
                                    <w:bottom w:val="none" w:sz="0" w:space="0" w:color="auto"/>
                                    <w:right w:val="none" w:sz="0" w:space="0" w:color="auto"/>
                                  </w:divBdr>
                                  <w:divsChild>
                                    <w:div w:id="1703093170">
                                      <w:marLeft w:val="0"/>
                                      <w:marRight w:val="0"/>
                                      <w:marTop w:val="0"/>
                                      <w:marBottom w:val="0"/>
                                      <w:divBdr>
                                        <w:top w:val="none" w:sz="0" w:space="0" w:color="auto"/>
                                        <w:left w:val="none" w:sz="0" w:space="0" w:color="auto"/>
                                        <w:bottom w:val="none" w:sz="0" w:space="0" w:color="auto"/>
                                        <w:right w:val="none" w:sz="0" w:space="0" w:color="auto"/>
                                      </w:divBdr>
                                      <w:divsChild>
                                        <w:div w:id="27072172">
                                          <w:marLeft w:val="0"/>
                                          <w:marRight w:val="0"/>
                                          <w:marTop w:val="0"/>
                                          <w:marBottom w:val="0"/>
                                          <w:divBdr>
                                            <w:top w:val="none" w:sz="0" w:space="0" w:color="auto"/>
                                            <w:left w:val="none" w:sz="0" w:space="0" w:color="auto"/>
                                            <w:bottom w:val="none" w:sz="0" w:space="0" w:color="auto"/>
                                            <w:right w:val="none" w:sz="0" w:space="0" w:color="auto"/>
                                          </w:divBdr>
                                          <w:divsChild>
                                            <w:div w:id="478810170">
                                              <w:marLeft w:val="0"/>
                                              <w:marRight w:val="0"/>
                                              <w:marTop w:val="0"/>
                                              <w:marBottom w:val="0"/>
                                              <w:divBdr>
                                                <w:top w:val="none" w:sz="0" w:space="0" w:color="auto"/>
                                                <w:left w:val="none" w:sz="0" w:space="0" w:color="auto"/>
                                                <w:bottom w:val="none" w:sz="0" w:space="0" w:color="auto"/>
                                                <w:right w:val="none" w:sz="0" w:space="0" w:color="auto"/>
                                              </w:divBdr>
                                              <w:divsChild>
                                                <w:div w:id="1648976190">
                                                  <w:marLeft w:val="0"/>
                                                  <w:marRight w:val="0"/>
                                                  <w:marTop w:val="0"/>
                                                  <w:marBottom w:val="0"/>
                                                  <w:divBdr>
                                                    <w:top w:val="none" w:sz="0" w:space="0" w:color="auto"/>
                                                    <w:left w:val="none" w:sz="0" w:space="0" w:color="auto"/>
                                                    <w:bottom w:val="none" w:sz="0" w:space="0" w:color="auto"/>
                                                    <w:right w:val="none" w:sz="0" w:space="0" w:color="auto"/>
                                                  </w:divBdr>
                                                  <w:divsChild>
                                                    <w:div w:id="10231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3403668">
      <w:bodyDiv w:val="1"/>
      <w:marLeft w:val="0"/>
      <w:marRight w:val="0"/>
      <w:marTop w:val="0"/>
      <w:marBottom w:val="0"/>
      <w:divBdr>
        <w:top w:val="none" w:sz="0" w:space="0" w:color="auto"/>
        <w:left w:val="none" w:sz="0" w:space="0" w:color="auto"/>
        <w:bottom w:val="none" w:sz="0" w:space="0" w:color="auto"/>
        <w:right w:val="none" w:sz="0" w:space="0" w:color="auto"/>
      </w:divBdr>
      <w:divsChild>
        <w:div w:id="324168935">
          <w:marLeft w:val="0"/>
          <w:marRight w:val="0"/>
          <w:marTop w:val="0"/>
          <w:marBottom w:val="0"/>
          <w:divBdr>
            <w:top w:val="none" w:sz="0" w:space="0" w:color="auto"/>
            <w:left w:val="none" w:sz="0" w:space="0" w:color="auto"/>
            <w:bottom w:val="none" w:sz="0" w:space="0" w:color="auto"/>
            <w:right w:val="none" w:sz="0" w:space="0" w:color="auto"/>
          </w:divBdr>
          <w:divsChild>
            <w:div w:id="242107090">
              <w:marLeft w:val="0"/>
              <w:marRight w:val="0"/>
              <w:marTop w:val="0"/>
              <w:marBottom w:val="0"/>
              <w:divBdr>
                <w:top w:val="none" w:sz="0" w:space="0" w:color="auto"/>
                <w:left w:val="none" w:sz="0" w:space="0" w:color="auto"/>
                <w:bottom w:val="none" w:sz="0" w:space="0" w:color="auto"/>
                <w:right w:val="none" w:sz="0" w:space="0" w:color="auto"/>
              </w:divBdr>
              <w:divsChild>
                <w:div w:id="217667527">
                  <w:marLeft w:val="0"/>
                  <w:marRight w:val="0"/>
                  <w:marTop w:val="0"/>
                  <w:marBottom w:val="0"/>
                  <w:divBdr>
                    <w:top w:val="none" w:sz="0" w:space="0" w:color="auto"/>
                    <w:left w:val="none" w:sz="0" w:space="0" w:color="auto"/>
                    <w:bottom w:val="none" w:sz="0" w:space="0" w:color="auto"/>
                    <w:right w:val="none" w:sz="0" w:space="0" w:color="auto"/>
                  </w:divBdr>
                  <w:divsChild>
                    <w:div w:id="725026580">
                      <w:marLeft w:val="0"/>
                      <w:marRight w:val="0"/>
                      <w:marTop w:val="0"/>
                      <w:marBottom w:val="0"/>
                      <w:divBdr>
                        <w:top w:val="none" w:sz="0" w:space="0" w:color="auto"/>
                        <w:left w:val="none" w:sz="0" w:space="0" w:color="auto"/>
                        <w:bottom w:val="none" w:sz="0" w:space="0" w:color="auto"/>
                        <w:right w:val="none" w:sz="0" w:space="0" w:color="auto"/>
                      </w:divBdr>
                      <w:divsChild>
                        <w:div w:id="416899710">
                          <w:marLeft w:val="0"/>
                          <w:marRight w:val="0"/>
                          <w:marTop w:val="0"/>
                          <w:marBottom w:val="0"/>
                          <w:divBdr>
                            <w:top w:val="none" w:sz="0" w:space="0" w:color="auto"/>
                            <w:left w:val="none" w:sz="0" w:space="0" w:color="auto"/>
                            <w:bottom w:val="none" w:sz="0" w:space="0" w:color="auto"/>
                            <w:right w:val="none" w:sz="0" w:space="0" w:color="auto"/>
                          </w:divBdr>
                          <w:divsChild>
                            <w:div w:id="1507359823">
                              <w:marLeft w:val="0"/>
                              <w:marRight w:val="0"/>
                              <w:marTop w:val="0"/>
                              <w:marBottom w:val="0"/>
                              <w:divBdr>
                                <w:top w:val="none" w:sz="0" w:space="0" w:color="auto"/>
                                <w:left w:val="none" w:sz="0" w:space="0" w:color="auto"/>
                                <w:bottom w:val="none" w:sz="0" w:space="0" w:color="auto"/>
                                <w:right w:val="none" w:sz="0" w:space="0" w:color="auto"/>
                              </w:divBdr>
                              <w:divsChild>
                                <w:div w:id="458259877">
                                  <w:marLeft w:val="0"/>
                                  <w:marRight w:val="0"/>
                                  <w:marTop w:val="0"/>
                                  <w:marBottom w:val="0"/>
                                  <w:divBdr>
                                    <w:top w:val="none" w:sz="0" w:space="0" w:color="auto"/>
                                    <w:left w:val="none" w:sz="0" w:space="0" w:color="auto"/>
                                    <w:bottom w:val="none" w:sz="0" w:space="0" w:color="auto"/>
                                    <w:right w:val="none" w:sz="0" w:space="0" w:color="auto"/>
                                  </w:divBdr>
                                  <w:divsChild>
                                    <w:div w:id="1600213005">
                                      <w:marLeft w:val="0"/>
                                      <w:marRight w:val="0"/>
                                      <w:marTop w:val="0"/>
                                      <w:marBottom w:val="0"/>
                                      <w:divBdr>
                                        <w:top w:val="none" w:sz="0" w:space="0" w:color="auto"/>
                                        <w:left w:val="none" w:sz="0" w:space="0" w:color="auto"/>
                                        <w:bottom w:val="none" w:sz="0" w:space="0" w:color="auto"/>
                                        <w:right w:val="none" w:sz="0" w:space="0" w:color="auto"/>
                                      </w:divBdr>
                                      <w:divsChild>
                                        <w:div w:id="2099983546">
                                          <w:marLeft w:val="0"/>
                                          <w:marRight w:val="0"/>
                                          <w:marTop w:val="0"/>
                                          <w:marBottom w:val="0"/>
                                          <w:divBdr>
                                            <w:top w:val="none" w:sz="0" w:space="0" w:color="auto"/>
                                            <w:left w:val="none" w:sz="0" w:space="0" w:color="auto"/>
                                            <w:bottom w:val="none" w:sz="0" w:space="0" w:color="auto"/>
                                            <w:right w:val="none" w:sz="0" w:space="0" w:color="auto"/>
                                          </w:divBdr>
                                          <w:divsChild>
                                            <w:div w:id="131186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6710065">
          <w:marLeft w:val="0"/>
          <w:marRight w:val="0"/>
          <w:marTop w:val="0"/>
          <w:marBottom w:val="0"/>
          <w:divBdr>
            <w:top w:val="none" w:sz="0" w:space="0" w:color="auto"/>
            <w:left w:val="none" w:sz="0" w:space="0" w:color="auto"/>
            <w:bottom w:val="none" w:sz="0" w:space="0" w:color="auto"/>
            <w:right w:val="none" w:sz="0" w:space="0" w:color="auto"/>
          </w:divBdr>
          <w:divsChild>
            <w:div w:id="1298992841">
              <w:marLeft w:val="0"/>
              <w:marRight w:val="0"/>
              <w:marTop w:val="0"/>
              <w:marBottom w:val="0"/>
              <w:divBdr>
                <w:top w:val="none" w:sz="0" w:space="0" w:color="auto"/>
                <w:left w:val="none" w:sz="0" w:space="0" w:color="auto"/>
                <w:bottom w:val="none" w:sz="0" w:space="0" w:color="auto"/>
                <w:right w:val="none" w:sz="0" w:space="0" w:color="auto"/>
              </w:divBdr>
              <w:divsChild>
                <w:div w:id="818033276">
                  <w:marLeft w:val="0"/>
                  <w:marRight w:val="0"/>
                  <w:marTop w:val="0"/>
                  <w:marBottom w:val="0"/>
                  <w:divBdr>
                    <w:top w:val="none" w:sz="0" w:space="0" w:color="auto"/>
                    <w:left w:val="none" w:sz="0" w:space="0" w:color="auto"/>
                    <w:bottom w:val="none" w:sz="0" w:space="0" w:color="auto"/>
                    <w:right w:val="none" w:sz="0" w:space="0" w:color="auto"/>
                  </w:divBdr>
                  <w:divsChild>
                    <w:div w:id="1166945384">
                      <w:marLeft w:val="0"/>
                      <w:marRight w:val="0"/>
                      <w:marTop w:val="0"/>
                      <w:marBottom w:val="0"/>
                      <w:divBdr>
                        <w:top w:val="none" w:sz="0" w:space="0" w:color="auto"/>
                        <w:left w:val="none" w:sz="0" w:space="0" w:color="auto"/>
                        <w:bottom w:val="none" w:sz="0" w:space="0" w:color="auto"/>
                        <w:right w:val="none" w:sz="0" w:space="0" w:color="auto"/>
                      </w:divBdr>
                      <w:divsChild>
                        <w:div w:id="1416512679">
                          <w:marLeft w:val="0"/>
                          <w:marRight w:val="0"/>
                          <w:marTop w:val="0"/>
                          <w:marBottom w:val="0"/>
                          <w:divBdr>
                            <w:top w:val="none" w:sz="0" w:space="0" w:color="auto"/>
                            <w:left w:val="none" w:sz="0" w:space="0" w:color="auto"/>
                            <w:bottom w:val="none" w:sz="0" w:space="0" w:color="auto"/>
                            <w:right w:val="none" w:sz="0" w:space="0" w:color="auto"/>
                          </w:divBdr>
                          <w:divsChild>
                            <w:div w:id="1554076710">
                              <w:marLeft w:val="0"/>
                              <w:marRight w:val="0"/>
                              <w:marTop w:val="0"/>
                              <w:marBottom w:val="0"/>
                              <w:divBdr>
                                <w:top w:val="none" w:sz="0" w:space="0" w:color="auto"/>
                                <w:left w:val="none" w:sz="0" w:space="0" w:color="auto"/>
                                <w:bottom w:val="none" w:sz="0" w:space="0" w:color="auto"/>
                                <w:right w:val="none" w:sz="0" w:space="0" w:color="auto"/>
                              </w:divBdr>
                              <w:divsChild>
                                <w:div w:id="1633486934">
                                  <w:marLeft w:val="0"/>
                                  <w:marRight w:val="0"/>
                                  <w:marTop w:val="0"/>
                                  <w:marBottom w:val="0"/>
                                  <w:divBdr>
                                    <w:top w:val="none" w:sz="0" w:space="0" w:color="auto"/>
                                    <w:left w:val="none" w:sz="0" w:space="0" w:color="auto"/>
                                    <w:bottom w:val="none" w:sz="0" w:space="0" w:color="auto"/>
                                    <w:right w:val="none" w:sz="0" w:space="0" w:color="auto"/>
                                  </w:divBdr>
                                  <w:divsChild>
                                    <w:div w:id="634799822">
                                      <w:marLeft w:val="0"/>
                                      <w:marRight w:val="0"/>
                                      <w:marTop w:val="0"/>
                                      <w:marBottom w:val="0"/>
                                      <w:divBdr>
                                        <w:top w:val="none" w:sz="0" w:space="0" w:color="auto"/>
                                        <w:left w:val="none" w:sz="0" w:space="0" w:color="auto"/>
                                        <w:bottom w:val="none" w:sz="0" w:space="0" w:color="auto"/>
                                        <w:right w:val="none" w:sz="0" w:space="0" w:color="auto"/>
                                      </w:divBdr>
                                      <w:divsChild>
                                        <w:div w:id="502280069">
                                          <w:marLeft w:val="0"/>
                                          <w:marRight w:val="0"/>
                                          <w:marTop w:val="0"/>
                                          <w:marBottom w:val="0"/>
                                          <w:divBdr>
                                            <w:top w:val="none" w:sz="0" w:space="0" w:color="auto"/>
                                            <w:left w:val="none" w:sz="0" w:space="0" w:color="auto"/>
                                            <w:bottom w:val="none" w:sz="0" w:space="0" w:color="auto"/>
                                            <w:right w:val="none" w:sz="0" w:space="0" w:color="auto"/>
                                          </w:divBdr>
                                          <w:divsChild>
                                            <w:div w:id="1219516836">
                                              <w:marLeft w:val="0"/>
                                              <w:marRight w:val="0"/>
                                              <w:marTop w:val="0"/>
                                              <w:marBottom w:val="0"/>
                                              <w:divBdr>
                                                <w:top w:val="none" w:sz="0" w:space="0" w:color="auto"/>
                                                <w:left w:val="none" w:sz="0" w:space="0" w:color="auto"/>
                                                <w:bottom w:val="none" w:sz="0" w:space="0" w:color="auto"/>
                                                <w:right w:val="none" w:sz="0" w:space="0" w:color="auto"/>
                                              </w:divBdr>
                                              <w:divsChild>
                                                <w:div w:id="20866027">
                                                  <w:marLeft w:val="0"/>
                                                  <w:marRight w:val="0"/>
                                                  <w:marTop w:val="0"/>
                                                  <w:marBottom w:val="0"/>
                                                  <w:divBdr>
                                                    <w:top w:val="none" w:sz="0" w:space="0" w:color="auto"/>
                                                    <w:left w:val="none" w:sz="0" w:space="0" w:color="auto"/>
                                                    <w:bottom w:val="none" w:sz="0" w:space="0" w:color="auto"/>
                                                    <w:right w:val="none" w:sz="0" w:space="0" w:color="auto"/>
                                                  </w:divBdr>
                                                  <w:divsChild>
                                                    <w:div w:id="496968503">
                                                      <w:marLeft w:val="0"/>
                                                      <w:marRight w:val="0"/>
                                                      <w:marTop w:val="0"/>
                                                      <w:marBottom w:val="0"/>
                                                      <w:divBdr>
                                                        <w:top w:val="none" w:sz="0" w:space="0" w:color="auto"/>
                                                        <w:left w:val="none" w:sz="0" w:space="0" w:color="auto"/>
                                                        <w:bottom w:val="none" w:sz="0" w:space="0" w:color="auto"/>
                                                        <w:right w:val="none" w:sz="0" w:space="0" w:color="auto"/>
                                                      </w:divBdr>
                                                      <w:divsChild>
                                                        <w:div w:id="196334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7934219">
      <w:bodyDiv w:val="1"/>
      <w:marLeft w:val="0"/>
      <w:marRight w:val="0"/>
      <w:marTop w:val="0"/>
      <w:marBottom w:val="0"/>
      <w:divBdr>
        <w:top w:val="none" w:sz="0" w:space="0" w:color="auto"/>
        <w:left w:val="none" w:sz="0" w:space="0" w:color="auto"/>
        <w:bottom w:val="none" w:sz="0" w:space="0" w:color="auto"/>
        <w:right w:val="none" w:sz="0" w:space="0" w:color="auto"/>
      </w:divBdr>
    </w:div>
    <w:div w:id="1842349892">
      <w:bodyDiv w:val="1"/>
      <w:marLeft w:val="0"/>
      <w:marRight w:val="0"/>
      <w:marTop w:val="0"/>
      <w:marBottom w:val="0"/>
      <w:divBdr>
        <w:top w:val="none" w:sz="0" w:space="0" w:color="auto"/>
        <w:left w:val="none" w:sz="0" w:space="0" w:color="auto"/>
        <w:bottom w:val="none" w:sz="0" w:space="0" w:color="auto"/>
        <w:right w:val="none" w:sz="0" w:space="0" w:color="auto"/>
      </w:divBdr>
    </w:div>
    <w:div w:id="1847404068">
      <w:bodyDiv w:val="1"/>
      <w:marLeft w:val="0"/>
      <w:marRight w:val="0"/>
      <w:marTop w:val="0"/>
      <w:marBottom w:val="0"/>
      <w:divBdr>
        <w:top w:val="none" w:sz="0" w:space="0" w:color="auto"/>
        <w:left w:val="none" w:sz="0" w:space="0" w:color="auto"/>
        <w:bottom w:val="none" w:sz="0" w:space="0" w:color="auto"/>
        <w:right w:val="none" w:sz="0" w:space="0" w:color="auto"/>
      </w:divBdr>
    </w:div>
    <w:div w:id="1850482365">
      <w:bodyDiv w:val="1"/>
      <w:marLeft w:val="0"/>
      <w:marRight w:val="0"/>
      <w:marTop w:val="0"/>
      <w:marBottom w:val="0"/>
      <w:divBdr>
        <w:top w:val="none" w:sz="0" w:space="0" w:color="auto"/>
        <w:left w:val="none" w:sz="0" w:space="0" w:color="auto"/>
        <w:bottom w:val="none" w:sz="0" w:space="0" w:color="auto"/>
        <w:right w:val="none" w:sz="0" w:space="0" w:color="auto"/>
      </w:divBdr>
    </w:div>
    <w:div w:id="1851681452">
      <w:bodyDiv w:val="1"/>
      <w:marLeft w:val="0"/>
      <w:marRight w:val="0"/>
      <w:marTop w:val="0"/>
      <w:marBottom w:val="0"/>
      <w:divBdr>
        <w:top w:val="none" w:sz="0" w:space="0" w:color="auto"/>
        <w:left w:val="none" w:sz="0" w:space="0" w:color="auto"/>
        <w:bottom w:val="none" w:sz="0" w:space="0" w:color="auto"/>
        <w:right w:val="none" w:sz="0" w:space="0" w:color="auto"/>
      </w:divBdr>
    </w:div>
    <w:div w:id="1857498814">
      <w:bodyDiv w:val="1"/>
      <w:marLeft w:val="0"/>
      <w:marRight w:val="0"/>
      <w:marTop w:val="0"/>
      <w:marBottom w:val="0"/>
      <w:divBdr>
        <w:top w:val="none" w:sz="0" w:space="0" w:color="auto"/>
        <w:left w:val="none" w:sz="0" w:space="0" w:color="auto"/>
        <w:bottom w:val="none" w:sz="0" w:space="0" w:color="auto"/>
        <w:right w:val="none" w:sz="0" w:space="0" w:color="auto"/>
      </w:divBdr>
    </w:div>
    <w:div w:id="1879779473">
      <w:bodyDiv w:val="1"/>
      <w:marLeft w:val="0"/>
      <w:marRight w:val="0"/>
      <w:marTop w:val="0"/>
      <w:marBottom w:val="0"/>
      <w:divBdr>
        <w:top w:val="none" w:sz="0" w:space="0" w:color="auto"/>
        <w:left w:val="none" w:sz="0" w:space="0" w:color="auto"/>
        <w:bottom w:val="none" w:sz="0" w:space="0" w:color="auto"/>
        <w:right w:val="none" w:sz="0" w:space="0" w:color="auto"/>
      </w:divBdr>
    </w:div>
    <w:div w:id="1885020714">
      <w:bodyDiv w:val="1"/>
      <w:marLeft w:val="0"/>
      <w:marRight w:val="0"/>
      <w:marTop w:val="0"/>
      <w:marBottom w:val="0"/>
      <w:divBdr>
        <w:top w:val="none" w:sz="0" w:space="0" w:color="auto"/>
        <w:left w:val="none" w:sz="0" w:space="0" w:color="auto"/>
        <w:bottom w:val="none" w:sz="0" w:space="0" w:color="auto"/>
        <w:right w:val="none" w:sz="0" w:space="0" w:color="auto"/>
      </w:divBdr>
    </w:div>
    <w:div w:id="1907186994">
      <w:bodyDiv w:val="1"/>
      <w:marLeft w:val="0"/>
      <w:marRight w:val="0"/>
      <w:marTop w:val="0"/>
      <w:marBottom w:val="0"/>
      <w:divBdr>
        <w:top w:val="none" w:sz="0" w:space="0" w:color="auto"/>
        <w:left w:val="none" w:sz="0" w:space="0" w:color="auto"/>
        <w:bottom w:val="none" w:sz="0" w:space="0" w:color="auto"/>
        <w:right w:val="none" w:sz="0" w:space="0" w:color="auto"/>
      </w:divBdr>
      <w:divsChild>
        <w:div w:id="676230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368985155">
          <w:blockQuote w:val="1"/>
          <w:marLeft w:val="720"/>
          <w:marRight w:val="720"/>
          <w:marTop w:val="100"/>
          <w:marBottom w:val="100"/>
          <w:divBdr>
            <w:top w:val="none" w:sz="0" w:space="0" w:color="auto"/>
            <w:left w:val="none" w:sz="0" w:space="0" w:color="auto"/>
            <w:bottom w:val="none" w:sz="0" w:space="0" w:color="auto"/>
            <w:right w:val="none" w:sz="0" w:space="0" w:color="auto"/>
          </w:divBdr>
        </w:div>
        <w:div w:id="796218188">
          <w:blockQuote w:val="1"/>
          <w:marLeft w:val="720"/>
          <w:marRight w:val="720"/>
          <w:marTop w:val="100"/>
          <w:marBottom w:val="100"/>
          <w:divBdr>
            <w:top w:val="none" w:sz="0" w:space="0" w:color="auto"/>
            <w:left w:val="none" w:sz="0" w:space="0" w:color="auto"/>
            <w:bottom w:val="none" w:sz="0" w:space="0" w:color="auto"/>
            <w:right w:val="none" w:sz="0" w:space="0" w:color="auto"/>
          </w:divBdr>
        </w:div>
        <w:div w:id="541984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5238409">
      <w:bodyDiv w:val="1"/>
      <w:marLeft w:val="0"/>
      <w:marRight w:val="0"/>
      <w:marTop w:val="0"/>
      <w:marBottom w:val="0"/>
      <w:divBdr>
        <w:top w:val="none" w:sz="0" w:space="0" w:color="auto"/>
        <w:left w:val="none" w:sz="0" w:space="0" w:color="auto"/>
        <w:bottom w:val="none" w:sz="0" w:space="0" w:color="auto"/>
        <w:right w:val="none" w:sz="0" w:space="0" w:color="auto"/>
      </w:divBdr>
    </w:div>
    <w:div w:id="1925799098">
      <w:bodyDiv w:val="1"/>
      <w:marLeft w:val="0"/>
      <w:marRight w:val="0"/>
      <w:marTop w:val="0"/>
      <w:marBottom w:val="0"/>
      <w:divBdr>
        <w:top w:val="none" w:sz="0" w:space="0" w:color="auto"/>
        <w:left w:val="none" w:sz="0" w:space="0" w:color="auto"/>
        <w:bottom w:val="none" w:sz="0" w:space="0" w:color="auto"/>
        <w:right w:val="none" w:sz="0" w:space="0" w:color="auto"/>
      </w:divBdr>
      <w:divsChild>
        <w:div w:id="508570505">
          <w:marLeft w:val="0"/>
          <w:marRight w:val="0"/>
          <w:marTop w:val="0"/>
          <w:marBottom w:val="0"/>
          <w:divBdr>
            <w:top w:val="none" w:sz="0" w:space="0" w:color="auto"/>
            <w:left w:val="none" w:sz="0" w:space="0" w:color="auto"/>
            <w:bottom w:val="none" w:sz="0" w:space="0" w:color="auto"/>
            <w:right w:val="none" w:sz="0" w:space="0" w:color="auto"/>
          </w:divBdr>
          <w:divsChild>
            <w:div w:id="445127162">
              <w:marLeft w:val="0"/>
              <w:marRight w:val="0"/>
              <w:marTop w:val="0"/>
              <w:marBottom w:val="0"/>
              <w:divBdr>
                <w:top w:val="none" w:sz="0" w:space="0" w:color="auto"/>
                <w:left w:val="none" w:sz="0" w:space="0" w:color="auto"/>
                <w:bottom w:val="none" w:sz="0" w:space="0" w:color="auto"/>
                <w:right w:val="none" w:sz="0" w:space="0" w:color="auto"/>
              </w:divBdr>
              <w:divsChild>
                <w:div w:id="1975286483">
                  <w:marLeft w:val="0"/>
                  <w:marRight w:val="0"/>
                  <w:marTop w:val="0"/>
                  <w:marBottom w:val="0"/>
                  <w:divBdr>
                    <w:top w:val="none" w:sz="0" w:space="0" w:color="auto"/>
                    <w:left w:val="none" w:sz="0" w:space="0" w:color="auto"/>
                    <w:bottom w:val="none" w:sz="0" w:space="0" w:color="auto"/>
                    <w:right w:val="none" w:sz="0" w:space="0" w:color="auto"/>
                  </w:divBdr>
                  <w:divsChild>
                    <w:div w:id="127167405">
                      <w:marLeft w:val="0"/>
                      <w:marRight w:val="0"/>
                      <w:marTop w:val="0"/>
                      <w:marBottom w:val="0"/>
                      <w:divBdr>
                        <w:top w:val="none" w:sz="0" w:space="0" w:color="auto"/>
                        <w:left w:val="none" w:sz="0" w:space="0" w:color="auto"/>
                        <w:bottom w:val="none" w:sz="0" w:space="0" w:color="auto"/>
                        <w:right w:val="none" w:sz="0" w:space="0" w:color="auto"/>
                      </w:divBdr>
                      <w:divsChild>
                        <w:div w:id="164126056">
                          <w:marLeft w:val="0"/>
                          <w:marRight w:val="0"/>
                          <w:marTop w:val="0"/>
                          <w:marBottom w:val="0"/>
                          <w:divBdr>
                            <w:top w:val="none" w:sz="0" w:space="0" w:color="auto"/>
                            <w:left w:val="none" w:sz="0" w:space="0" w:color="auto"/>
                            <w:bottom w:val="none" w:sz="0" w:space="0" w:color="auto"/>
                            <w:right w:val="none" w:sz="0" w:space="0" w:color="auto"/>
                          </w:divBdr>
                          <w:divsChild>
                            <w:div w:id="1392734349">
                              <w:marLeft w:val="0"/>
                              <w:marRight w:val="0"/>
                              <w:marTop w:val="0"/>
                              <w:marBottom w:val="0"/>
                              <w:divBdr>
                                <w:top w:val="none" w:sz="0" w:space="0" w:color="auto"/>
                                <w:left w:val="none" w:sz="0" w:space="0" w:color="auto"/>
                                <w:bottom w:val="none" w:sz="0" w:space="0" w:color="auto"/>
                                <w:right w:val="none" w:sz="0" w:space="0" w:color="auto"/>
                              </w:divBdr>
                              <w:divsChild>
                                <w:div w:id="304236344">
                                  <w:marLeft w:val="0"/>
                                  <w:marRight w:val="0"/>
                                  <w:marTop w:val="0"/>
                                  <w:marBottom w:val="0"/>
                                  <w:divBdr>
                                    <w:top w:val="none" w:sz="0" w:space="0" w:color="auto"/>
                                    <w:left w:val="none" w:sz="0" w:space="0" w:color="auto"/>
                                    <w:bottom w:val="none" w:sz="0" w:space="0" w:color="auto"/>
                                    <w:right w:val="none" w:sz="0" w:space="0" w:color="auto"/>
                                  </w:divBdr>
                                  <w:divsChild>
                                    <w:div w:id="284623726">
                                      <w:marLeft w:val="0"/>
                                      <w:marRight w:val="0"/>
                                      <w:marTop w:val="0"/>
                                      <w:marBottom w:val="0"/>
                                      <w:divBdr>
                                        <w:top w:val="none" w:sz="0" w:space="0" w:color="auto"/>
                                        <w:left w:val="none" w:sz="0" w:space="0" w:color="auto"/>
                                        <w:bottom w:val="none" w:sz="0" w:space="0" w:color="auto"/>
                                        <w:right w:val="none" w:sz="0" w:space="0" w:color="auto"/>
                                      </w:divBdr>
                                      <w:divsChild>
                                        <w:div w:id="1500266474">
                                          <w:marLeft w:val="0"/>
                                          <w:marRight w:val="0"/>
                                          <w:marTop w:val="0"/>
                                          <w:marBottom w:val="0"/>
                                          <w:divBdr>
                                            <w:top w:val="none" w:sz="0" w:space="0" w:color="auto"/>
                                            <w:left w:val="none" w:sz="0" w:space="0" w:color="auto"/>
                                            <w:bottom w:val="none" w:sz="0" w:space="0" w:color="auto"/>
                                            <w:right w:val="none" w:sz="0" w:space="0" w:color="auto"/>
                                          </w:divBdr>
                                          <w:divsChild>
                                            <w:div w:id="42104082">
                                              <w:marLeft w:val="0"/>
                                              <w:marRight w:val="0"/>
                                              <w:marTop w:val="0"/>
                                              <w:marBottom w:val="0"/>
                                              <w:divBdr>
                                                <w:top w:val="none" w:sz="0" w:space="0" w:color="auto"/>
                                                <w:left w:val="none" w:sz="0" w:space="0" w:color="auto"/>
                                                <w:bottom w:val="none" w:sz="0" w:space="0" w:color="auto"/>
                                                <w:right w:val="none" w:sz="0" w:space="0" w:color="auto"/>
                                              </w:divBdr>
                                              <w:divsChild>
                                                <w:div w:id="371539922">
                                                  <w:blockQuote w:val="1"/>
                                                  <w:marLeft w:val="720"/>
                                                  <w:marRight w:val="720"/>
                                                  <w:marTop w:val="100"/>
                                                  <w:marBottom w:val="100"/>
                                                  <w:divBdr>
                                                    <w:top w:val="none" w:sz="0" w:space="0" w:color="auto"/>
                                                    <w:left w:val="none" w:sz="0" w:space="0" w:color="auto"/>
                                                    <w:bottom w:val="none" w:sz="0" w:space="0" w:color="auto"/>
                                                    <w:right w:val="none" w:sz="0" w:space="0" w:color="auto"/>
                                                  </w:divBdr>
                                                </w:div>
                                                <w:div w:id="90439746">
                                                  <w:blockQuote w:val="1"/>
                                                  <w:marLeft w:val="720"/>
                                                  <w:marRight w:val="720"/>
                                                  <w:marTop w:val="100"/>
                                                  <w:marBottom w:val="100"/>
                                                  <w:divBdr>
                                                    <w:top w:val="none" w:sz="0" w:space="0" w:color="auto"/>
                                                    <w:left w:val="none" w:sz="0" w:space="0" w:color="auto"/>
                                                    <w:bottom w:val="none" w:sz="0" w:space="0" w:color="auto"/>
                                                    <w:right w:val="none" w:sz="0" w:space="0" w:color="auto"/>
                                                  </w:divBdr>
                                                </w:div>
                                                <w:div w:id="1807359029">
                                                  <w:blockQuote w:val="1"/>
                                                  <w:marLeft w:val="720"/>
                                                  <w:marRight w:val="720"/>
                                                  <w:marTop w:val="100"/>
                                                  <w:marBottom w:val="100"/>
                                                  <w:divBdr>
                                                    <w:top w:val="none" w:sz="0" w:space="0" w:color="auto"/>
                                                    <w:left w:val="none" w:sz="0" w:space="0" w:color="auto"/>
                                                    <w:bottom w:val="none" w:sz="0" w:space="0" w:color="auto"/>
                                                    <w:right w:val="none" w:sz="0" w:space="0" w:color="auto"/>
                                                  </w:divBdr>
                                                </w:div>
                                                <w:div w:id="98751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5513736">
          <w:marLeft w:val="0"/>
          <w:marRight w:val="0"/>
          <w:marTop w:val="0"/>
          <w:marBottom w:val="0"/>
          <w:divBdr>
            <w:top w:val="none" w:sz="0" w:space="0" w:color="auto"/>
            <w:left w:val="none" w:sz="0" w:space="0" w:color="auto"/>
            <w:bottom w:val="none" w:sz="0" w:space="0" w:color="auto"/>
            <w:right w:val="none" w:sz="0" w:space="0" w:color="auto"/>
          </w:divBdr>
          <w:divsChild>
            <w:div w:id="444543398">
              <w:marLeft w:val="0"/>
              <w:marRight w:val="0"/>
              <w:marTop w:val="0"/>
              <w:marBottom w:val="0"/>
              <w:divBdr>
                <w:top w:val="none" w:sz="0" w:space="0" w:color="auto"/>
                <w:left w:val="none" w:sz="0" w:space="0" w:color="auto"/>
                <w:bottom w:val="none" w:sz="0" w:space="0" w:color="auto"/>
                <w:right w:val="none" w:sz="0" w:space="0" w:color="auto"/>
              </w:divBdr>
              <w:divsChild>
                <w:div w:id="1306623099">
                  <w:marLeft w:val="0"/>
                  <w:marRight w:val="0"/>
                  <w:marTop w:val="0"/>
                  <w:marBottom w:val="0"/>
                  <w:divBdr>
                    <w:top w:val="none" w:sz="0" w:space="0" w:color="auto"/>
                    <w:left w:val="none" w:sz="0" w:space="0" w:color="auto"/>
                    <w:bottom w:val="none" w:sz="0" w:space="0" w:color="auto"/>
                    <w:right w:val="none" w:sz="0" w:space="0" w:color="auto"/>
                  </w:divBdr>
                  <w:divsChild>
                    <w:div w:id="347145779">
                      <w:marLeft w:val="0"/>
                      <w:marRight w:val="0"/>
                      <w:marTop w:val="0"/>
                      <w:marBottom w:val="0"/>
                      <w:divBdr>
                        <w:top w:val="none" w:sz="0" w:space="0" w:color="auto"/>
                        <w:left w:val="none" w:sz="0" w:space="0" w:color="auto"/>
                        <w:bottom w:val="none" w:sz="0" w:space="0" w:color="auto"/>
                        <w:right w:val="none" w:sz="0" w:space="0" w:color="auto"/>
                      </w:divBdr>
                      <w:divsChild>
                        <w:div w:id="1850942757">
                          <w:marLeft w:val="0"/>
                          <w:marRight w:val="0"/>
                          <w:marTop w:val="0"/>
                          <w:marBottom w:val="0"/>
                          <w:divBdr>
                            <w:top w:val="none" w:sz="0" w:space="0" w:color="auto"/>
                            <w:left w:val="none" w:sz="0" w:space="0" w:color="auto"/>
                            <w:bottom w:val="none" w:sz="0" w:space="0" w:color="auto"/>
                            <w:right w:val="none" w:sz="0" w:space="0" w:color="auto"/>
                          </w:divBdr>
                          <w:divsChild>
                            <w:div w:id="1351908327">
                              <w:marLeft w:val="0"/>
                              <w:marRight w:val="0"/>
                              <w:marTop w:val="0"/>
                              <w:marBottom w:val="0"/>
                              <w:divBdr>
                                <w:top w:val="none" w:sz="0" w:space="0" w:color="auto"/>
                                <w:left w:val="none" w:sz="0" w:space="0" w:color="auto"/>
                                <w:bottom w:val="none" w:sz="0" w:space="0" w:color="auto"/>
                                <w:right w:val="none" w:sz="0" w:space="0" w:color="auto"/>
                              </w:divBdr>
                              <w:divsChild>
                                <w:div w:id="782530904">
                                  <w:marLeft w:val="0"/>
                                  <w:marRight w:val="0"/>
                                  <w:marTop w:val="0"/>
                                  <w:marBottom w:val="0"/>
                                  <w:divBdr>
                                    <w:top w:val="none" w:sz="0" w:space="0" w:color="auto"/>
                                    <w:left w:val="none" w:sz="0" w:space="0" w:color="auto"/>
                                    <w:bottom w:val="none" w:sz="0" w:space="0" w:color="auto"/>
                                    <w:right w:val="none" w:sz="0" w:space="0" w:color="auto"/>
                                  </w:divBdr>
                                  <w:divsChild>
                                    <w:div w:id="693925203">
                                      <w:marLeft w:val="0"/>
                                      <w:marRight w:val="0"/>
                                      <w:marTop w:val="0"/>
                                      <w:marBottom w:val="0"/>
                                      <w:divBdr>
                                        <w:top w:val="none" w:sz="0" w:space="0" w:color="auto"/>
                                        <w:left w:val="none" w:sz="0" w:space="0" w:color="auto"/>
                                        <w:bottom w:val="none" w:sz="0" w:space="0" w:color="auto"/>
                                        <w:right w:val="none" w:sz="0" w:space="0" w:color="auto"/>
                                      </w:divBdr>
                                      <w:divsChild>
                                        <w:div w:id="1777826472">
                                          <w:marLeft w:val="0"/>
                                          <w:marRight w:val="0"/>
                                          <w:marTop w:val="0"/>
                                          <w:marBottom w:val="0"/>
                                          <w:divBdr>
                                            <w:top w:val="none" w:sz="0" w:space="0" w:color="auto"/>
                                            <w:left w:val="none" w:sz="0" w:space="0" w:color="auto"/>
                                            <w:bottom w:val="none" w:sz="0" w:space="0" w:color="auto"/>
                                            <w:right w:val="none" w:sz="0" w:space="0" w:color="auto"/>
                                          </w:divBdr>
                                          <w:divsChild>
                                            <w:div w:id="1223717495">
                                              <w:marLeft w:val="0"/>
                                              <w:marRight w:val="0"/>
                                              <w:marTop w:val="0"/>
                                              <w:marBottom w:val="0"/>
                                              <w:divBdr>
                                                <w:top w:val="none" w:sz="0" w:space="0" w:color="auto"/>
                                                <w:left w:val="none" w:sz="0" w:space="0" w:color="auto"/>
                                                <w:bottom w:val="none" w:sz="0" w:space="0" w:color="auto"/>
                                                <w:right w:val="none" w:sz="0" w:space="0" w:color="auto"/>
                                              </w:divBdr>
                                              <w:divsChild>
                                                <w:div w:id="341593529">
                                                  <w:marLeft w:val="0"/>
                                                  <w:marRight w:val="0"/>
                                                  <w:marTop w:val="0"/>
                                                  <w:marBottom w:val="0"/>
                                                  <w:divBdr>
                                                    <w:top w:val="none" w:sz="0" w:space="0" w:color="auto"/>
                                                    <w:left w:val="none" w:sz="0" w:space="0" w:color="auto"/>
                                                    <w:bottom w:val="none" w:sz="0" w:space="0" w:color="auto"/>
                                                    <w:right w:val="none" w:sz="0" w:space="0" w:color="auto"/>
                                                  </w:divBdr>
                                                  <w:divsChild>
                                                    <w:div w:id="6859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801141">
      <w:bodyDiv w:val="1"/>
      <w:marLeft w:val="0"/>
      <w:marRight w:val="0"/>
      <w:marTop w:val="0"/>
      <w:marBottom w:val="0"/>
      <w:divBdr>
        <w:top w:val="none" w:sz="0" w:space="0" w:color="auto"/>
        <w:left w:val="none" w:sz="0" w:space="0" w:color="auto"/>
        <w:bottom w:val="none" w:sz="0" w:space="0" w:color="auto"/>
        <w:right w:val="none" w:sz="0" w:space="0" w:color="auto"/>
      </w:divBdr>
    </w:div>
    <w:div w:id="1932615357">
      <w:bodyDiv w:val="1"/>
      <w:marLeft w:val="0"/>
      <w:marRight w:val="0"/>
      <w:marTop w:val="0"/>
      <w:marBottom w:val="0"/>
      <w:divBdr>
        <w:top w:val="none" w:sz="0" w:space="0" w:color="auto"/>
        <w:left w:val="none" w:sz="0" w:space="0" w:color="auto"/>
        <w:bottom w:val="none" w:sz="0" w:space="0" w:color="auto"/>
        <w:right w:val="none" w:sz="0" w:space="0" w:color="auto"/>
      </w:divBdr>
    </w:div>
    <w:div w:id="1933080373">
      <w:bodyDiv w:val="1"/>
      <w:marLeft w:val="0"/>
      <w:marRight w:val="0"/>
      <w:marTop w:val="0"/>
      <w:marBottom w:val="0"/>
      <w:divBdr>
        <w:top w:val="none" w:sz="0" w:space="0" w:color="auto"/>
        <w:left w:val="none" w:sz="0" w:space="0" w:color="auto"/>
        <w:bottom w:val="none" w:sz="0" w:space="0" w:color="auto"/>
        <w:right w:val="none" w:sz="0" w:space="0" w:color="auto"/>
      </w:divBdr>
    </w:div>
    <w:div w:id="1938322818">
      <w:bodyDiv w:val="1"/>
      <w:marLeft w:val="0"/>
      <w:marRight w:val="0"/>
      <w:marTop w:val="0"/>
      <w:marBottom w:val="0"/>
      <w:divBdr>
        <w:top w:val="none" w:sz="0" w:space="0" w:color="auto"/>
        <w:left w:val="none" w:sz="0" w:space="0" w:color="auto"/>
        <w:bottom w:val="none" w:sz="0" w:space="0" w:color="auto"/>
        <w:right w:val="none" w:sz="0" w:space="0" w:color="auto"/>
      </w:divBdr>
    </w:div>
    <w:div w:id="1951887329">
      <w:bodyDiv w:val="1"/>
      <w:marLeft w:val="0"/>
      <w:marRight w:val="0"/>
      <w:marTop w:val="0"/>
      <w:marBottom w:val="0"/>
      <w:divBdr>
        <w:top w:val="none" w:sz="0" w:space="0" w:color="auto"/>
        <w:left w:val="none" w:sz="0" w:space="0" w:color="auto"/>
        <w:bottom w:val="none" w:sz="0" w:space="0" w:color="auto"/>
        <w:right w:val="none" w:sz="0" w:space="0" w:color="auto"/>
      </w:divBdr>
    </w:div>
    <w:div w:id="1952008804">
      <w:bodyDiv w:val="1"/>
      <w:marLeft w:val="0"/>
      <w:marRight w:val="0"/>
      <w:marTop w:val="0"/>
      <w:marBottom w:val="0"/>
      <w:divBdr>
        <w:top w:val="none" w:sz="0" w:space="0" w:color="auto"/>
        <w:left w:val="none" w:sz="0" w:space="0" w:color="auto"/>
        <w:bottom w:val="none" w:sz="0" w:space="0" w:color="auto"/>
        <w:right w:val="none" w:sz="0" w:space="0" w:color="auto"/>
      </w:divBdr>
    </w:div>
    <w:div w:id="1962027619">
      <w:bodyDiv w:val="1"/>
      <w:marLeft w:val="0"/>
      <w:marRight w:val="0"/>
      <w:marTop w:val="0"/>
      <w:marBottom w:val="0"/>
      <w:divBdr>
        <w:top w:val="none" w:sz="0" w:space="0" w:color="auto"/>
        <w:left w:val="none" w:sz="0" w:space="0" w:color="auto"/>
        <w:bottom w:val="none" w:sz="0" w:space="0" w:color="auto"/>
        <w:right w:val="none" w:sz="0" w:space="0" w:color="auto"/>
      </w:divBdr>
    </w:div>
    <w:div w:id="1969974350">
      <w:bodyDiv w:val="1"/>
      <w:marLeft w:val="0"/>
      <w:marRight w:val="0"/>
      <w:marTop w:val="0"/>
      <w:marBottom w:val="0"/>
      <w:divBdr>
        <w:top w:val="none" w:sz="0" w:space="0" w:color="auto"/>
        <w:left w:val="none" w:sz="0" w:space="0" w:color="auto"/>
        <w:bottom w:val="none" w:sz="0" w:space="0" w:color="auto"/>
        <w:right w:val="none" w:sz="0" w:space="0" w:color="auto"/>
      </w:divBdr>
      <w:divsChild>
        <w:div w:id="606236229">
          <w:marLeft w:val="0"/>
          <w:marRight w:val="0"/>
          <w:marTop w:val="0"/>
          <w:marBottom w:val="0"/>
          <w:divBdr>
            <w:top w:val="none" w:sz="0" w:space="0" w:color="auto"/>
            <w:left w:val="none" w:sz="0" w:space="0" w:color="auto"/>
            <w:bottom w:val="none" w:sz="0" w:space="0" w:color="auto"/>
            <w:right w:val="none" w:sz="0" w:space="0" w:color="auto"/>
          </w:divBdr>
          <w:divsChild>
            <w:div w:id="537596026">
              <w:marLeft w:val="0"/>
              <w:marRight w:val="0"/>
              <w:marTop w:val="0"/>
              <w:marBottom w:val="0"/>
              <w:divBdr>
                <w:top w:val="none" w:sz="0" w:space="0" w:color="auto"/>
                <w:left w:val="none" w:sz="0" w:space="0" w:color="auto"/>
                <w:bottom w:val="none" w:sz="0" w:space="0" w:color="auto"/>
                <w:right w:val="none" w:sz="0" w:space="0" w:color="auto"/>
              </w:divBdr>
              <w:divsChild>
                <w:div w:id="667052587">
                  <w:marLeft w:val="0"/>
                  <w:marRight w:val="0"/>
                  <w:marTop w:val="0"/>
                  <w:marBottom w:val="0"/>
                  <w:divBdr>
                    <w:top w:val="none" w:sz="0" w:space="0" w:color="auto"/>
                    <w:left w:val="none" w:sz="0" w:space="0" w:color="auto"/>
                    <w:bottom w:val="none" w:sz="0" w:space="0" w:color="auto"/>
                    <w:right w:val="none" w:sz="0" w:space="0" w:color="auto"/>
                  </w:divBdr>
                  <w:divsChild>
                    <w:div w:id="388891539">
                      <w:marLeft w:val="0"/>
                      <w:marRight w:val="0"/>
                      <w:marTop w:val="0"/>
                      <w:marBottom w:val="0"/>
                      <w:divBdr>
                        <w:top w:val="none" w:sz="0" w:space="0" w:color="auto"/>
                        <w:left w:val="none" w:sz="0" w:space="0" w:color="auto"/>
                        <w:bottom w:val="none" w:sz="0" w:space="0" w:color="auto"/>
                        <w:right w:val="none" w:sz="0" w:space="0" w:color="auto"/>
                      </w:divBdr>
                      <w:divsChild>
                        <w:div w:id="344095032">
                          <w:marLeft w:val="0"/>
                          <w:marRight w:val="0"/>
                          <w:marTop w:val="0"/>
                          <w:marBottom w:val="0"/>
                          <w:divBdr>
                            <w:top w:val="none" w:sz="0" w:space="0" w:color="auto"/>
                            <w:left w:val="none" w:sz="0" w:space="0" w:color="auto"/>
                            <w:bottom w:val="none" w:sz="0" w:space="0" w:color="auto"/>
                            <w:right w:val="none" w:sz="0" w:space="0" w:color="auto"/>
                          </w:divBdr>
                          <w:divsChild>
                            <w:div w:id="240409844">
                              <w:marLeft w:val="0"/>
                              <w:marRight w:val="0"/>
                              <w:marTop w:val="0"/>
                              <w:marBottom w:val="0"/>
                              <w:divBdr>
                                <w:top w:val="none" w:sz="0" w:space="0" w:color="auto"/>
                                <w:left w:val="none" w:sz="0" w:space="0" w:color="auto"/>
                                <w:bottom w:val="none" w:sz="0" w:space="0" w:color="auto"/>
                                <w:right w:val="none" w:sz="0" w:space="0" w:color="auto"/>
                              </w:divBdr>
                              <w:divsChild>
                                <w:div w:id="777867040">
                                  <w:marLeft w:val="0"/>
                                  <w:marRight w:val="0"/>
                                  <w:marTop w:val="0"/>
                                  <w:marBottom w:val="0"/>
                                  <w:divBdr>
                                    <w:top w:val="none" w:sz="0" w:space="0" w:color="auto"/>
                                    <w:left w:val="none" w:sz="0" w:space="0" w:color="auto"/>
                                    <w:bottom w:val="none" w:sz="0" w:space="0" w:color="auto"/>
                                    <w:right w:val="none" w:sz="0" w:space="0" w:color="auto"/>
                                  </w:divBdr>
                                  <w:divsChild>
                                    <w:div w:id="471336164">
                                      <w:marLeft w:val="0"/>
                                      <w:marRight w:val="0"/>
                                      <w:marTop w:val="0"/>
                                      <w:marBottom w:val="0"/>
                                      <w:divBdr>
                                        <w:top w:val="none" w:sz="0" w:space="0" w:color="auto"/>
                                        <w:left w:val="none" w:sz="0" w:space="0" w:color="auto"/>
                                        <w:bottom w:val="none" w:sz="0" w:space="0" w:color="auto"/>
                                        <w:right w:val="none" w:sz="0" w:space="0" w:color="auto"/>
                                      </w:divBdr>
                                      <w:divsChild>
                                        <w:div w:id="710348094">
                                          <w:marLeft w:val="0"/>
                                          <w:marRight w:val="0"/>
                                          <w:marTop w:val="0"/>
                                          <w:marBottom w:val="0"/>
                                          <w:divBdr>
                                            <w:top w:val="none" w:sz="0" w:space="0" w:color="auto"/>
                                            <w:left w:val="none" w:sz="0" w:space="0" w:color="auto"/>
                                            <w:bottom w:val="none" w:sz="0" w:space="0" w:color="auto"/>
                                            <w:right w:val="none" w:sz="0" w:space="0" w:color="auto"/>
                                          </w:divBdr>
                                          <w:divsChild>
                                            <w:div w:id="51734413">
                                              <w:marLeft w:val="0"/>
                                              <w:marRight w:val="0"/>
                                              <w:marTop w:val="0"/>
                                              <w:marBottom w:val="0"/>
                                              <w:divBdr>
                                                <w:top w:val="none" w:sz="0" w:space="0" w:color="auto"/>
                                                <w:left w:val="none" w:sz="0" w:space="0" w:color="auto"/>
                                                <w:bottom w:val="none" w:sz="0" w:space="0" w:color="auto"/>
                                                <w:right w:val="none" w:sz="0" w:space="0" w:color="auto"/>
                                              </w:divBdr>
                                              <w:divsChild>
                                                <w:div w:id="254676364">
                                                  <w:marLeft w:val="0"/>
                                                  <w:marRight w:val="0"/>
                                                  <w:marTop w:val="0"/>
                                                  <w:marBottom w:val="0"/>
                                                  <w:divBdr>
                                                    <w:top w:val="none" w:sz="0" w:space="0" w:color="auto"/>
                                                    <w:left w:val="none" w:sz="0" w:space="0" w:color="auto"/>
                                                    <w:bottom w:val="none" w:sz="0" w:space="0" w:color="auto"/>
                                                    <w:right w:val="none" w:sz="0" w:space="0" w:color="auto"/>
                                                  </w:divBdr>
                                                  <w:divsChild>
                                                    <w:div w:id="1148591590">
                                                      <w:marLeft w:val="0"/>
                                                      <w:marRight w:val="0"/>
                                                      <w:marTop w:val="0"/>
                                                      <w:marBottom w:val="0"/>
                                                      <w:divBdr>
                                                        <w:top w:val="none" w:sz="0" w:space="0" w:color="auto"/>
                                                        <w:left w:val="none" w:sz="0" w:space="0" w:color="auto"/>
                                                        <w:bottom w:val="none" w:sz="0" w:space="0" w:color="auto"/>
                                                        <w:right w:val="none" w:sz="0" w:space="0" w:color="auto"/>
                                                      </w:divBdr>
                                                      <w:divsChild>
                                                        <w:div w:id="391387967">
                                                          <w:marLeft w:val="0"/>
                                                          <w:marRight w:val="0"/>
                                                          <w:marTop w:val="0"/>
                                                          <w:marBottom w:val="0"/>
                                                          <w:divBdr>
                                                            <w:top w:val="none" w:sz="0" w:space="0" w:color="auto"/>
                                                            <w:left w:val="none" w:sz="0" w:space="0" w:color="auto"/>
                                                            <w:bottom w:val="none" w:sz="0" w:space="0" w:color="auto"/>
                                                            <w:right w:val="none" w:sz="0" w:space="0" w:color="auto"/>
                                                          </w:divBdr>
                                                          <w:divsChild>
                                                            <w:div w:id="182742221">
                                                              <w:marLeft w:val="0"/>
                                                              <w:marRight w:val="0"/>
                                                              <w:marTop w:val="0"/>
                                                              <w:marBottom w:val="0"/>
                                                              <w:divBdr>
                                                                <w:top w:val="none" w:sz="0" w:space="0" w:color="auto"/>
                                                                <w:left w:val="none" w:sz="0" w:space="0" w:color="auto"/>
                                                                <w:bottom w:val="none" w:sz="0" w:space="0" w:color="auto"/>
                                                                <w:right w:val="none" w:sz="0" w:space="0" w:color="auto"/>
                                                              </w:divBdr>
                                                              <w:divsChild>
                                                                <w:div w:id="949704897">
                                                                  <w:marLeft w:val="0"/>
                                                                  <w:marRight w:val="0"/>
                                                                  <w:marTop w:val="0"/>
                                                                  <w:marBottom w:val="0"/>
                                                                  <w:divBdr>
                                                                    <w:top w:val="none" w:sz="0" w:space="0" w:color="auto"/>
                                                                    <w:left w:val="none" w:sz="0" w:space="0" w:color="auto"/>
                                                                    <w:bottom w:val="none" w:sz="0" w:space="0" w:color="auto"/>
                                                                    <w:right w:val="none" w:sz="0" w:space="0" w:color="auto"/>
                                                                  </w:divBdr>
                                                                  <w:divsChild>
                                                                    <w:div w:id="2064862738">
                                                                      <w:marLeft w:val="0"/>
                                                                      <w:marRight w:val="0"/>
                                                                      <w:marTop w:val="0"/>
                                                                      <w:marBottom w:val="0"/>
                                                                      <w:divBdr>
                                                                        <w:top w:val="none" w:sz="0" w:space="0" w:color="auto"/>
                                                                        <w:left w:val="none" w:sz="0" w:space="0" w:color="auto"/>
                                                                        <w:bottom w:val="none" w:sz="0" w:space="0" w:color="auto"/>
                                                                        <w:right w:val="none" w:sz="0" w:space="0" w:color="auto"/>
                                                                      </w:divBdr>
                                                                      <w:divsChild>
                                                                        <w:div w:id="1165780792">
                                                                          <w:marLeft w:val="0"/>
                                                                          <w:marRight w:val="0"/>
                                                                          <w:marTop w:val="0"/>
                                                                          <w:marBottom w:val="0"/>
                                                                          <w:divBdr>
                                                                            <w:top w:val="none" w:sz="0" w:space="0" w:color="auto"/>
                                                                            <w:left w:val="none" w:sz="0" w:space="0" w:color="auto"/>
                                                                            <w:bottom w:val="none" w:sz="0" w:space="0" w:color="auto"/>
                                                                            <w:right w:val="none" w:sz="0" w:space="0" w:color="auto"/>
                                                                          </w:divBdr>
                                                                          <w:divsChild>
                                                                            <w:div w:id="915944580">
                                                                              <w:marLeft w:val="0"/>
                                                                              <w:marRight w:val="0"/>
                                                                              <w:marTop w:val="0"/>
                                                                              <w:marBottom w:val="0"/>
                                                                              <w:divBdr>
                                                                                <w:top w:val="none" w:sz="0" w:space="0" w:color="auto"/>
                                                                                <w:left w:val="none" w:sz="0" w:space="0" w:color="auto"/>
                                                                                <w:bottom w:val="none" w:sz="0" w:space="0" w:color="auto"/>
                                                                                <w:right w:val="none" w:sz="0" w:space="0" w:color="auto"/>
                                                                              </w:divBdr>
                                                                              <w:divsChild>
                                                                                <w:div w:id="1773894746">
                                                                                  <w:marLeft w:val="0"/>
                                                                                  <w:marRight w:val="0"/>
                                                                                  <w:marTop w:val="0"/>
                                                                                  <w:marBottom w:val="0"/>
                                                                                  <w:divBdr>
                                                                                    <w:top w:val="none" w:sz="0" w:space="0" w:color="auto"/>
                                                                                    <w:left w:val="none" w:sz="0" w:space="0" w:color="auto"/>
                                                                                    <w:bottom w:val="none" w:sz="0" w:space="0" w:color="auto"/>
                                                                                    <w:right w:val="none" w:sz="0" w:space="0" w:color="auto"/>
                                                                                  </w:divBdr>
                                                                                  <w:divsChild>
                                                                                    <w:div w:id="14439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9453129">
                                                  <w:marLeft w:val="0"/>
                                                  <w:marRight w:val="0"/>
                                                  <w:marTop w:val="0"/>
                                                  <w:marBottom w:val="0"/>
                                                  <w:divBdr>
                                                    <w:top w:val="none" w:sz="0" w:space="0" w:color="auto"/>
                                                    <w:left w:val="none" w:sz="0" w:space="0" w:color="auto"/>
                                                    <w:bottom w:val="none" w:sz="0" w:space="0" w:color="auto"/>
                                                    <w:right w:val="none" w:sz="0" w:space="0" w:color="auto"/>
                                                  </w:divBdr>
                                                  <w:divsChild>
                                                    <w:div w:id="141389802">
                                                      <w:marLeft w:val="0"/>
                                                      <w:marRight w:val="0"/>
                                                      <w:marTop w:val="0"/>
                                                      <w:marBottom w:val="0"/>
                                                      <w:divBdr>
                                                        <w:top w:val="none" w:sz="0" w:space="0" w:color="auto"/>
                                                        <w:left w:val="none" w:sz="0" w:space="0" w:color="auto"/>
                                                        <w:bottom w:val="none" w:sz="0" w:space="0" w:color="auto"/>
                                                        <w:right w:val="none" w:sz="0" w:space="0" w:color="auto"/>
                                                      </w:divBdr>
                                                      <w:divsChild>
                                                        <w:div w:id="1532835617">
                                                          <w:marLeft w:val="0"/>
                                                          <w:marRight w:val="0"/>
                                                          <w:marTop w:val="0"/>
                                                          <w:marBottom w:val="0"/>
                                                          <w:divBdr>
                                                            <w:top w:val="none" w:sz="0" w:space="0" w:color="auto"/>
                                                            <w:left w:val="none" w:sz="0" w:space="0" w:color="auto"/>
                                                            <w:bottom w:val="none" w:sz="0" w:space="0" w:color="auto"/>
                                                            <w:right w:val="none" w:sz="0" w:space="0" w:color="auto"/>
                                                          </w:divBdr>
                                                          <w:divsChild>
                                                            <w:div w:id="588931044">
                                                              <w:marLeft w:val="0"/>
                                                              <w:marRight w:val="0"/>
                                                              <w:marTop w:val="0"/>
                                                              <w:marBottom w:val="0"/>
                                                              <w:divBdr>
                                                                <w:top w:val="none" w:sz="0" w:space="0" w:color="auto"/>
                                                                <w:left w:val="none" w:sz="0" w:space="0" w:color="auto"/>
                                                                <w:bottom w:val="none" w:sz="0" w:space="0" w:color="auto"/>
                                                                <w:right w:val="none" w:sz="0" w:space="0" w:color="auto"/>
                                                              </w:divBdr>
                                                              <w:divsChild>
                                                                <w:div w:id="1077167577">
                                                                  <w:marLeft w:val="0"/>
                                                                  <w:marRight w:val="0"/>
                                                                  <w:marTop w:val="0"/>
                                                                  <w:marBottom w:val="0"/>
                                                                  <w:divBdr>
                                                                    <w:top w:val="none" w:sz="0" w:space="0" w:color="auto"/>
                                                                    <w:left w:val="none" w:sz="0" w:space="0" w:color="auto"/>
                                                                    <w:bottom w:val="none" w:sz="0" w:space="0" w:color="auto"/>
                                                                    <w:right w:val="none" w:sz="0" w:space="0" w:color="auto"/>
                                                                  </w:divBdr>
                                                                  <w:divsChild>
                                                                    <w:div w:id="1360743184">
                                                                      <w:marLeft w:val="0"/>
                                                                      <w:marRight w:val="0"/>
                                                                      <w:marTop w:val="0"/>
                                                                      <w:marBottom w:val="0"/>
                                                                      <w:divBdr>
                                                                        <w:top w:val="none" w:sz="0" w:space="0" w:color="auto"/>
                                                                        <w:left w:val="none" w:sz="0" w:space="0" w:color="auto"/>
                                                                        <w:bottom w:val="none" w:sz="0" w:space="0" w:color="auto"/>
                                                                        <w:right w:val="none" w:sz="0" w:space="0" w:color="auto"/>
                                                                      </w:divBdr>
                                                                      <w:divsChild>
                                                                        <w:div w:id="1509520211">
                                                                          <w:marLeft w:val="0"/>
                                                                          <w:marRight w:val="0"/>
                                                                          <w:marTop w:val="0"/>
                                                                          <w:marBottom w:val="0"/>
                                                                          <w:divBdr>
                                                                            <w:top w:val="none" w:sz="0" w:space="0" w:color="auto"/>
                                                                            <w:left w:val="none" w:sz="0" w:space="0" w:color="auto"/>
                                                                            <w:bottom w:val="none" w:sz="0" w:space="0" w:color="auto"/>
                                                                            <w:right w:val="none" w:sz="0" w:space="0" w:color="auto"/>
                                                                          </w:divBdr>
                                                                          <w:divsChild>
                                                                            <w:div w:id="879512320">
                                                                              <w:marLeft w:val="0"/>
                                                                              <w:marRight w:val="0"/>
                                                                              <w:marTop w:val="0"/>
                                                                              <w:marBottom w:val="0"/>
                                                                              <w:divBdr>
                                                                                <w:top w:val="none" w:sz="0" w:space="0" w:color="auto"/>
                                                                                <w:left w:val="none" w:sz="0" w:space="0" w:color="auto"/>
                                                                                <w:bottom w:val="none" w:sz="0" w:space="0" w:color="auto"/>
                                                                                <w:right w:val="none" w:sz="0" w:space="0" w:color="auto"/>
                                                                              </w:divBdr>
                                                                              <w:divsChild>
                                                                                <w:div w:id="817497710">
                                                                                  <w:marLeft w:val="0"/>
                                                                                  <w:marRight w:val="0"/>
                                                                                  <w:marTop w:val="0"/>
                                                                                  <w:marBottom w:val="0"/>
                                                                                  <w:divBdr>
                                                                                    <w:top w:val="none" w:sz="0" w:space="0" w:color="auto"/>
                                                                                    <w:left w:val="none" w:sz="0" w:space="0" w:color="auto"/>
                                                                                    <w:bottom w:val="none" w:sz="0" w:space="0" w:color="auto"/>
                                                                                    <w:right w:val="none" w:sz="0" w:space="0" w:color="auto"/>
                                                                                  </w:divBdr>
                                                                                  <w:divsChild>
                                                                                    <w:div w:id="429276672">
                                                                                      <w:marLeft w:val="0"/>
                                                                                      <w:marRight w:val="0"/>
                                                                                      <w:marTop w:val="0"/>
                                                                                      <w:marBottom w:val="0"/>
                                                                                      <w:divBdr>
                                                                                        <w:top w:val="none" w:sz="0" w:space="0" w:color="auto"/>
                                                                                        <w:left w:val="none" w:sz="0" w:space="0" w:color="auto"/>
                                                                                        <w:bottom w:val="none" w:sz="0" w:space="0" w:color="auto"/>
                                                                                        <w:right w:val="none" w:sz="0" w:space="0" w:color="auto"/>
                                                                                      </w:divBdr>
                                                                                      <w:divsChild>
                                                                                        <w:div w:id="77942753">
                                                                                          <w:marLeft w:val="0"/>
                                                                                          <w:marRight w:val="0"/>
                                                                                          <w:marTop w:val="0"/>
                                                                                          <w:marBottom w:val="0"/>
                                                                                          <w:divBdr>
                                                                                            <w:top w:val="none" w:sz="0" w:space="0" w:color="auto"/>
                                                                                            <w:left w:val="none" w:sz="0" w:space="0" w:color="auto"/>
                                                                                            <w:bottom w:val="none" w:sz="0" w:space="0" w:color="auto"/>
                                                                                            <w:right w:val="none" w:sz="0" w:space="0" w:color="auto"/>
                                                                                          </w:divBdr>
                                                                                          <w:divsChild>
                                                                                            <w:div w:id="1846280949">
                                                                                              <w:marLeft w:val="0"/>
                                                                                              <w:marRight w:val="0"/>
                                                                                              <w:marTop w:val="0"/>
                                                                                              <w:marBottom w:val="0"/>
                                                                                              <w:divBdr>
                                                                                                <w:top w:val="none" w:sz="0" w:space="0" w:color="auto"/>
                                                                                                <w:left w:val="none" w:sz="0" w:space="0" w:color="auto"/>
                                                                                                <w:bottom w:val="none" w:sz="0" w:space="0" w:color="auto"/>
                                                                                                <w:right w:val="none" w:sz="0" w:space="0" w:color="auto"/>
                                                                                              </w:divBdr>
                                                                                              <w:divsChild>
                                                                                                <w:div w:id="111398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092385">
      <w:bodyDiv w:val="1"/>
      <w:marLeft w:val="0"/>
      <w:marRight w:val="0"/>
      <w:marTop w:val="0"/>
      <w:marBottom w:val="0"/>
      <w:divBdr>
        <w:top w:val="none" w:sz="0" w:space="0" w:color="auto"/>
        <w:left w:val="none" w:sz="0" w:space="0" w:color="auto"/>
        <w:bottom w:val="none" w:sz="0" w:space="0" w:color="auto"/>
        <w:right w:val="none" w:sz="0" w:space="0" w:color="auto"/>
      </w:divBdr>
    </w:div>
    <w:div w:id="1970625648">
      <w:bodyDiv w:val="1"/>
      <w:marLeft w:val="0"/>
      <w:marRight w:val="0"/>
      <w:marTop w:val="0"/>
      <w:marBottom w:val="0"/>
      <w:divBdr>
        <w:top w:val="none" w:sz="0" w:space="0" w:color="auto"/>
        <w:left w:val="none" w:sz="0" w:space="0" w:color="auto"/>
        <w:bottom w:val="none" w:sz="0" w:space="0" w:color="auto"/>
        <w:right w:val="none" w:sz="0" w:space="0" w:color="auto"/>
      </w:divBdr>
    </w:div>
    <w:div w:id="1972665209">
      <w:bodyDiv w:val="1"/>
      <w:marLeft w:val="0"/>
      <w:marRight w:val="0"/>
      <w:marTop w:val="0"/>
      <w:marBottom w:val="0"/>
      <w:divBdr>
        <w:top w:val="none" w:sz="0" w:space="0" w:color="auto"/>
        <w:left w:val="none" w:sz="0" w:space="0" w:color="auto"/>
        <w:bottom w:val="none" w:sz="0" w:space="0" w:color="auto"/>
        <w:right w:val="none" w:sz="0" w:space="0" w:color="auto"/>
      </w:divBdr>
    </w:div>
    <w:div w:id="1988624459">
      <w:bodyDiv w:val="1"/>
      <w:marLeft w:val="0"/>
      <w:marRight w:val="0"/>
      <w:marTop w:val="0"/>
      <w:marBottom w:val="0"/>
      <w:divBdr>
        <w:top w:val="none" w:sz="0" w:space="0" w:color="auto"/>
        <w:left w:val="none" w:sz="0" w:space="0" w:color="auto"/>
        <w:bottom w:val="none" w:sz="0" w:space="0" w:color="auto"/>
        <w:right w:val="none" w:sz="0" w:space="0" w:color="auto"/>
      </w:divBdr>
    </w:div>
    <w:div w:id="1989436014">
      <w:bodyDiv w:val="1"/>
      <w:marLeft w:val="0"/>
      <w:marRight w:val="0"/>
      <w:marTop w:val="0"/>
      <w:marBottom w:val="0"/>
      <w:divBdr>
        <w:top w:val="none" w:sz="0" w:space="0" w:color="auto"/>
        <w:left w:val="none" w:sz="0" w:space="0" w:color="auto"/>
        <w:bottom w:val="none" w:sz="0" w:space="0" w:color="auto"/>
        <w:right w:val="none" w:sz="0" w:space="0" w:color="auto"/>
      </w:divBdr>
    </w:div>
    <w:div w:id="1993870389">
      <w:bodyDiv w:val="1"/>
      <w:marLeft w:val="0"/>
      <w:marRight w:val="0"/>
      <w:marTop w:val="0"/>
      <w:marBottom w:val="0"/>
      <w:divBdr>
        <w:top w:val="none" w:sz="0" w:space="0" w:color="auto"/>
        <w:left w:val="none" w:sz="0" w:space="0" w:color="auto"/>
        <w:bottom w:val="none" w:sz="0" w:space="0" w:color="auto"/>
        <w:right w:val="none" w:sz="0" w:space="0" w:color="auto"/>
      </w:divBdr>
      <w:divsChild>
        <w:div w:id="2090080185">
          <w:blockQuote w:val="1"/>
          <w:marLeft w:val="720"/>
          <w:marRight w:val="720"/>
          <w:marTop w:val="100"/>
          <w:marBottom w:val="100"/>
          <w:divBdr>
            <w:top w:val="none" w:sz="0" w:space="0" w:color="auto"/>
            <w:left w:val="none" w:sz="0" w:space="0" w:color="auto"/>
            <w:bottom w:val="none" w:sz="0" w:space="0" w:color="auto"/>
            <w:right w:val="none" w:sz="0" w:space="0" w:color="auto"/>
          </w:divBdr>
        </w:div>
        <w:div w:id="872689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0307835">
      <w:bodyDiv w:val="1"/>
      <w:marLeft w:val="0"/>
      <w:marRight w:val="0"/>
      <w:marTop w:val="0"/>
      <w:marBottom w:val="0"/>
      <w:divBdr>
        <w:top w:val="none" w:sz="0" w:space="0" w:color="auto"/>
        <w:left w:val="none" w:sz="0" w:space="0" w:color="auto"/>
        <w:bottom w:val="none" w:sz="0" w:space="0" w:color="auto"/>
        <w:right w:val="none" w:sz="0" w:space="0" w:color="auto"/>
      </w:divBdr>
      <w:divsChild>
        <w:div w:id="219756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3972060">
      <w:bodyDiv w:val="1"/>
      <w:marLeft w:val="0"/>
      <w:marRight w:val="0"/>
      <w:marTop w:val="0"/>
      <w:marBottom w:val="0"/>
      <w:divBdr>
        <w:top w:val="none" w:sz="0" w:space="0" w:color="auto"/>
        <w:left w:val="none" w:sz="0" w:space="0" w:color="auto"/>
        <w:bottom w:val="none" w:sz="0" w:space="0" w:color="auto"/>
        <w:right w:val="none" w:sz="0" w:space="0" w:color="auto"/>
      </w:divBdr>
    </w:div>
    <w:div w:id="2004046187">
      <w:bodyDiv w:val="1"/>
      <w:marLeft w:val="0"/>
      <w:marRight w:val="0"/>
      <w:marTop w:val="0"/>
      <w:marBottom w:val="0"/>
      <w:divBdr>
        <w:top w:val="none" w:sz="0" w:space="0" w:color="auto"/>
        <w:left w:val="none" w:sz="0" w:space="0" w:color="auto"/>
        <w:bottom w:val="none" w:sz="0" w:space="0" w:color="auto"/>
        <w:right w:val="none" w:sz="0" w:space="0" w:color="auto"/>
      </w:divBdr>
    </w:div>
    <w:div w:id="2031909378">
      <w:bodyDiv w:val="1"/>
      <w:marLeft w:val="0"/>
      <w:marRight w:val="0"/>
      <w:marTop w:val="0"/>
      <w:marBottom w:val="0"/>
      <w:divBdr>
        <w:top w:val="none" w:sz="0" w:space="0" w:color="auto"/>
        <w:left w:val="none" w:sz="0" w:space="0" w:color="auto"/>
        <w:bottom w:val="none" w:sz="0" w:space="0" w:color="auto"/>
        <w:right w:val="none" w:sz="0" w:space="0" w:color="auto"/>
      </w:divBdr>
    </w:div>
    <w:div w:id="2042123178">
      <w:bodyDiv w:val="1"/>
      <w:marLeft w:val="0"/>
      <w:marRight w:val="0"/>
      <w:marTop w:val="0"/>
      <w:marBottom w:val="0"/>
      <w:divBdr>
        <w:top w:val="none" w:sz="0" w:space="0" w:color="auto"/>
        <w:left w:val="none" w:sz="0" w:space="0" w:color="auto"/>
        <w:bottom w:val="none" w:sz="0" w:space="0" w:color="auto"/>
        <w:right w:val="none" w:sz="0" w:space="0" w:color="auto"/>
      </w:divBdr>
    </w:div>
    <w:div w:id="2051418417">
      <w:bodyDiv w:val="1"/>
      <w:marLeft w:val="0"/>
      <w:marRight w:val="0"/>
      <w:marTop w:val="0"/>
      <w:marBottom w:val="0"/>
      <w:divBdr>
        <w:top w:val="none" w:sz="0" w:space="0" w:color="auto"/>
        <w:left w:val="none" w:sz="0" w:space="0" w:color="auto"/>
        <w:bottom w:val="none" w:sz="0" w:space="0" w:color="auto"/>
        <w:right w:val="none" w:sz="0" w:space="0" w:color="auto"/>
      </w:divBdr>
    </w:div>
    <w:div w:id="2058579452">
      <w:bodyDiv w:val="1"/>
      <w:marLeft w:val="0"/>
      <w:marRight w:val="0"/>
      <w:marTop w:val="0"/>
      <w:marBottom w:val="0"/>
      <w:divBdr>
        <w:top w:val="none" w:sz="0" w:space="0" w:color="auto"/>
        <w:left w:val="none" w:sz="0" w:space="0" w:color="auto"/>
        <w:bottom w:val="none" w:sz="0" w:space="0" w:color="auto"/>
        <w:right w:val="none" w:sz="0" w:space="0" w:color="auto"/>
      </w:divBdr>
      <w:divsChild>
        <w:div w:id="758405531">
          <w:blockQuote w:val="1"/>
          <w:marLeft w:val="720"/>
          <w:marRight w:val="720"/>
          <w:marTop w:val="100"/>
          <w:marBottom w:val="100"/>
          <w:divBdr>
            <w:top w:val="none" w:sz="0" w:space="0" w:color="auto"/>
            <w:left w:val="none" w:sz="0" w:space="0" w:color="auto"/>
            <w:bottom w:val="none" w:sz="0" w:space="0" w:color="auto"/>
            <w:right w:val="none" w:sz="0" w:space="0" w:color="auto"/>
          </w:divBdr>
        </w:div>
        <w:div w:id="8684498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8840972">
      <w:bodyDiv w:val="1"/>
      <w:marLeft w:val="0"/>
      <w:marRight w:val="0"/>
      <w:marTop w:val="0"/>
      <w:marBottom w:val="0"/>
      <w:divBdr>
        <w:top w:val="none" w:sz="0" w:space="0" w:color="auto"/>
        <w:left w:val="none" w:sz="0" w:space="0" w:color="auto"/>
        <w:bottom w:val="none" w:sz="0" w:space="0" w:color="auto"/>
        <w:right w:val="none" w:sz="0" w:space="0" w:color="auto"/>
      </w:divBdr>
    </w:div>
    <w:div w:id="2070882518">
      <w:bodyDiv w:val="1"/>
      <w:marLeft w:val="0"/>
      <w:marRight w:val="0"/>
      <w:marTop w:val="0"/>
      <w:marBottom w:val="0"/>
      <w:divBdr>
        <w:top w:val="none" w:sz="0" w:space="0" w:color="auto"/>
        <w:left w:val="none" w:sz="0" w:space="0" w:color="auto"/>
        <w:bottom w:val="none" w:sz="0" w:space="0" w:color="auto"/>
        <w:right w:val="none" w:sz="0" w:space="0" w:color="auto"/>
      </w:divBdr>
    </w:div>
    <w:div w:id="2072654254">
      <w:bodyDiv w:val="1"/>
      <w:marLeft w:val="0"/>
      <w:marRight w:val="0"/>
      <w:marTop w:val="0"/>
      <w:marBottom w:val="0"/>
      <w:divBdr>
        <w:top w:val="none" w:sz="0" w:space="0" w:color="auto"/>
        <w:left w:val="none" w:sz="0" w:space="0" w:color="auto"/>
        <w:bottom w:val="none" w:sz="0" w:space="0" w:color="auto"/>
        <w:right w:val="none" w:sz="0" w:space="0" w:color="auto"/>
      </w:divBdr>
    </w:div>
    <w:div w:id="2086105873">
      <w:bodyDiv w:val="1"/>
      <w:marLeft w:val="0"/>
      <w:marRight w:val="0"/>
      <w:marTop w:val="0"/>
      <w:marBottom w:val="0"/>
      <w:divBdr>
        <w:top w:val="none" w:sz="0" w:space="0" w:color="auto"/>
        <w:left w:val="none" w:sz="0" w:space="0" w:color="auto"/>
        <w:bottom w:val="none" w:sz="0" w:space="0" w:color="auto"/>
        <w:right w:val="none" w:sz="0" w:space="0" w:color="auto"/>
      </w:divBdr>
    </w:div>
    <w:div w:id="2101833959">
      <w:bodyDiv w:val="1"/>
      <w:marLeft w:val="0"/>
      <w:marRight w:val="0"/>
      <w:marTop w:val="0"/>
      <w:marBottom w:val="0"/>
      <w:divBdr>
        <w:top w:val="none" w:sz="0" w:space="0" w:color="auto"/>
        <w:left w:val="none" w:sz="0" w:space="0" w:color="auto"/>
        <w:bottom w:val="none" w:sz="0" w:space="0" w:color="auto"/>
        <w:right w:val="none" w:sz="0" w:space="0" w:color="auto"/>
      </w:divBdr>
    </w:div>
    <w:div w:id="2108456840">
      <w:bodyDiv w:val="1"/>
      <w:marLeft w:val="0"/>
      <w:marRight w:val="0"/>
      <w:marTop w:val="0"/>
      <w:marBottom w:val="0"/>
      <w:divBdr>
        <w:top w:val="none" w:sz="0" w:space="0" w:color="auto"/>
        <w:left w:val="none" w:sz="0" w:space="0" w:color="auto"/>
        <w:bottom w:val="none" w:sz="0" w:space="0" w:color="auto"/>
        <w:right w:val="none" w:sz="0" w:space="0" w:color="auto"/>
      </w:divBdr>
    </w:div>
    <w:div w:id="2119326361">
      <w:bodyDiv w:val="1"/>
      <w:marLeft w:val="0"/>
      <w:marRight w:val="0"/>
      <w:marTop w:val="0"/>
      <w:marBottom w:val="0"/>
      <w:divBdr>
        <w:top w:val="none" w:sz="0" w:space="0" w:color="auto"/>
        <w:left w:val="none" w:sz="0" w:space="0" w:color="auto"/>
        <w:bottom w:val="none" w:sz="0" w:space="0" w:color="auto"/>
        <w:right w:val="none" w:sz="0" w:space="0" w:color="auto"/>
      </w:divBdr>
    </w:div>
    <w:div w:id="2123761052">
      <w:bodyDiv w:val="1"/>
      <w:marLeft w:val="0"/>
      <w:marRight w:val="0"/>
      <w:marTop w:val="0"/>
      <w:marBottom w:val="0"/>
      <w:divBdr>
        <w:top w:val="none" w:sz="0" w:space="0" w:color="auto"/>
        <w:left w:val="none" w:sz="0" w:space="0" w:color="auto"/>
        <w:bottom w:val="none" w:sz="0" w:space="0" w:color="auto"/>
        <w:right w:val="none" w:sz="0" w:space="0" w:color="auto"/>
      </w:divBdr>
    </w:div>
    <w:div w:id="2124612206">
      <w:bodyDiv w:val="1"/>
      <w:marLeft w:val="0"/>
      <w:marRight w:val="0"/>
      <w:marTop w:val="0"/>
      <w:marBottom w:val="0"/>
      <w:divBdr>
        <w:top w:val="none" w:sz="0" w:space="0" w:color="auto"/>
        <w:left w:val="none" w:sz="0" w:space="0" w:color="auto"/>
        <w:bottom w:val="none" w:sz="0" w:space="0" w:color="auto"/>
        <w:right w:val="none" w:sz="0" w:space="0" w:color="auto"/>
      </w:divBdr>
    </w:div>
    <w:div w:id="213447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B26F7-D39F-40F7-8ACE-AACF85B9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3294</TotalTime>
  <Pages>30</Pages>
  <Words>9786</Words>
  <Characters>55785</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Bao Ha</dc:creator>
  <cp:keywords/>
  <dc:description/>
  <cp:lastModifiedBy>Hoàng Ly's</cp:lastModifiedBy>
  <cp:revision>275</cp:revision>
  <dcterms:created xsi:type="dcterms:W3CDTF">2026-07-23T04:40:00Z</dcterms:created>
  <dcterms:modified xsi:type="dcterms:W3CDTF">2026-08-02T10:22:00Z</dcterms:modified>
</cp:coreProperties>
</file>